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760A40DD" w:rsidR="00EA646C" w:rsidRPr="000F7A87" w:rsidRDefault="009F7E4A" w:rsidP="008B3115">
            <w:pPr>
              <w:pStyle w:val="CoverDocumentType"/>
              <w:rPr>
                <w:noProof/>
                <w:lang w:val="en-US"/>
              </w:rPr>
            </w:pPr>
            <w:r>
              <w:rPr>
                <w:noProof/>
                <w:lang w:val="en-US"/>
              </w:rPr>
              <w:t>Final</w:t>
            </w:r>
            <w:r w:rsidR="00EB382B">
              <w:rPr>
                <w:noProof/>
                <w:lang w:val="en-US"/>
              </w:rPr>
              <w:t xml:space="preserve"> Document</w:t>
            </w:r>
          </w:p>
        </w:tc>
      </w:tr>
      <w:tr w:rsidR="00EA646C" w:rsidRPr="004475F1" w14:paraId="6487728E" w14:textId="77777777" w:rsidTr="0017418F">
        <w:trPr>
          <w:trHeight w:val="1247"/>
        </w:trPr>
        <w:tc>
          <w:tcPr>
            <w:tcW w:w="10916" w:type="dxa"/>
            <w:shd w:val="clear" w:color="auto" w:fill="FFFFFF" w:themeFill="background1"/>
            <w:vAlign w:val="bottom"/>
          </w:tcPr>
          <w:p w14:paraId="6DC61E5B" w14:textId="1948045B" w:rsidR="00EA646C" w:rsidRPr="00184CC1" w:rsidRDefault="00184CC1" w:rsidP="008B3115">
            <w:pPr>
              <w:pStyle w:val="CoverDocumentCode"/>
              <w:rPr>
                <w:noProof/>
                <w:lang w:val="fr-BE"/>
              </w:rPr>
            </w:pPr>
            <w:r w:rsidRPr="00184CC1">
              <w:rPr>
                <w:noProof/>
                <w:lang w:val="fr-BE"/>
              </w:rPr>
              <w:t>IMDRF/</w:t>
            </w:r>
            <w:r w:rsidR="00D62B0E">
              <w:rPr>
                <w:noProof/>
                <w:lang w:val="fr-BE"/>
              </w:rPr>
              <w:t>AET</w:t>
            </w:r>
            <w:r w:rsidRPr="00184CC1">
              <w:rPr>
                <w:noProof/>
                <w:lang w:val="fr-BE"/>
              </w:rPr>
              <w:t xml:space="preserve"> WG</w:t>
            </w:r>
            <w:r w:rsidRPr="0037019C">
              <w:rPr>
                <w:noProof/>
                <w:lang w:val="fr-BE"/>
              </w:rPr>
              <w:t>/N</w:t>
            </w:r>
            <w:r w:rsidR="0037019C" w:rsidRPr="0037019C">
              <w:rPr>
                <w:noProof/>
                <w:lang w:val="fr-BE"/>
              </w:rPr>
              <w:t>85</w:t>
            </w:r>
            <w:r w:rsidRPr="0037019C">
              <w:rPr>
                <w:noProof/>
                <w:lang w:val="fr-BE"/>
              </w:rPr>
              <w:t xml:space="preserve"> </w:t>
            </w:r>
            <w:r w:rsidR="0037019C" w:rsidRPr="0037019C">
              <w:rPr>
                <w:noProof/>
                <w:lang w:val="fr-BE"/>
              </w:rPr>
              <w:t>FIN</w:t>
            </w:r>
            <w:r w:rsidR="0037019C">
              <w:rPr>
                <w:noProof/>
                <w:lang w:val="fr-BE"/>
              </w:rPr>
              <w:t>AL</w:t>
            </w:r>
            <w:r w:rsidRPr="00184CC1">
              <w:rPr>
                <w:noProof/>
                <w:lang w:val="fr-BE"/>
              </w:rPr>
              <w:t>: 202</w:t>
            </w:r>
            <w:r w:rsidR="00E46AF5">
              <w:rPr>
                <w:noProof/>
                <w:lang w:val="fr-BE"/>
              </w:rPr>
              <w:t>4</w:t>
            </w:r>
          </w:p>
        </w:tc>
      </w:tr>
      <w:tr w:rsidR="00EA646C" w:rsidRPr="000F7A87" w14:paraId="073B749D" w14:textId="77777777" w:rsidTr="0017418F">
        <w:trPr>
          <w:trHeight w:val="5813"/>
        </w:trPr>
        <w:tc>
          <w:tcPr>
            <w:tcW w:w="10916" w:type="dxa"/>
            <w:shd w:val="clear" w:color="auto" w:fill="FFFFFF" w:themeFill="background1"/>
          </w:tcPr>
          <w:p w14:paraId="3B42A833" w14:textId="35D69CA4" w:rsidR="00EA646C" w:rsidRPr="000F7A87" w:rsidRDefault="00EB382B" w:rsidP="008B3115">
            <w:pPr>
              <w:pStyle w:val="CoverDocumentTitle"/>
              <w:rPr>
                <w:noProof/>
                <w:lang w:val="en-US"/>
              </w:rPr>
            </w:pPr>
            <w:r>
              <w:rPr>
                <w:noProof/>
                <w:lang w:val="en-US"/>
              </w:rPr>
              <w:t xml:space="preserve">Common Data Set for Adverse Event Data Exchange Between IMDRF Regulators </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42E69ADC" w:rsidR="00EA646C" w:rsidRPr="000F7A87" w:rsidRDefault="00EB382B" w:rsidP="008E5652">
            <w:pPr>
              <w:pStyle w:val="CoverAuthoringGroup2"/>
              <w:rPr>
                <w:noProof/>
                <w:lang w:val="en-US"/>
              </w:rPr>
            </w:pPr>
            <w:r>
              <w:rPr>
                <w:noProof/>
                <w:lang w:val="en-US"/>
              </w:rPr>
              <w:t>Adverse Event Terminology Working Group</w:t>
            </w:r>
          </w:p>
        </w:tc>
      </w:tr>
    </w:tbl>
    <w:p w14:paraId="78375A7C" w14:textId="7E973B7B" w:rsidR="00EA646C" w:rsidRPr="000F7A87" w:rsidRDefault="00EA646C">
      <w:pPr>
        <w:rPr>
          <w:noProof/>
          <w:lang w:val="en-US"/>
        </w:rPr>
      </w:pPr>
    </w:p>
    <w:p w14:paraId="53DB8B3A" w14:textId="5552C2DF" w:rsidR="331680E5" w:rsidRDefault="331680E5" w:rsidP="48BFC3C0">
      <w:pPr>
        <w:pStyle w:val="Heading1NoTOC"/>
        <w:rPr>
          <w:noProof/>
          <w:lang w:val="en-US"/>
        </w:rPr>
      </w:pPr>
      <w:r w:rsidRPr="48BFC3C0">
        <w:rPr>
          <w:noProof/>
          <w:lang w:val="en-US"/>
        </w:rPr>
        <w:lastRenderedPageBreak/>
        <w:t>Preface</w:t>
      </w:r>
    </w:p>
    <w:p w14:paraId="2FBC9107" w14:textId="0FEEEF00" w:rsidR="331680E5" w:rsidRDefault="331680E5" w:rsidP="48BFC3C0">
      <w:pPr>
        <w:pStyle w:val="ListParagraph"/>
        <w:jc w:val="both"/>
        <w:rPr>
          <w:noProof/>
          <w:lang w:val="en-US"/>
        </w:rPr>
      </w:pPr>
      <w:r w:rsidRPr="415B5DB6">
        <w:rPr>
          <w:noProof/>
          <w:lang w:val="en-US"/>
        </w:rPr>
        <w:t xml:space="preserve">© Copyright 2023 by the International Medical Device Regulators Forum. </w:t>
      </w:r>
    </w:p>
    <w:p w14:paraId="5122330F" w14:textId="77777777" w:rsidR="331680E5" w:rsidRDefault="331680E5" w:rsidP="48BFC3C0">
      <w:pPr>
        <w:pStyle w:val="ListParagraph"/>
        <w:jc w:val="both"/>
        <w:rPr>
          <w:noProof/>
          <w:lang w:val="en-US"/>
        </w:rPr>
      </w:pPr>
      <w:r w:rsidRPr="48BFC3C0">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40FAFDF7" w14:textId="77777777" w:rsidR="331680E5" w:rsidRDefault="331680E5" w:rsidP="48BFC3C0">
      <w:pPr>
        <w:pStyle w:val="ListParagraph"/>
        <w:jc w:val="both"/>
        <w:rPr>
          <w:noProof/>
          <w:lang w:val="en-US"/>
        </w:rPr>
      </w:pPr>
      <w:r w:rsidRPr="48BFC3C0">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9AE0A3E" w14:textId="77777777" w:rsidR="331680E5" w:rsidRDefault="331680E5" w:rsidP="48BFC3C0">
      <w:pPr>
        <w:pStyle w:val="ListParagraph"/>
        <w:jc w:val="both"/>
        <w:rPr>
          <w:noProof/>
          <w:lang w:val="en-US"/>
        </w:rPr>
      </w:pPr>
      <w:r w:rsidRPr="48BFC3C0">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4C0D3376" w14:textId="77777777" w:rsidR="331680E5" w:rsidRDefault="331680E5" w:rsidP="48BFC3C0">
      <w:pPr>
        <w:pStyle w:val="ListParagraph"/>
        <w:jc w:val="both"/>
        <w:rPr>
          <w:noProof/>
          <w:lang w:val="en-US"/>
        </w:rPr>
      </w:pPr>
      <w:r w:rsidRPr="48BFC3C0">
        <w:rPr>
          <w:noProof/>
          <w:lang w:val="en-US"/>
        </w:rPr>
        <w:t xml:space="preserve">Incorporation of this document, in part or in whole, into another document, or its translation into languages other than English, does not convey or represent an endorsement of any kind by the IMDRF. </w:t>
      </w:r>
    </w:p>
    <w:p w14:paraId="3B07F2FC" w14:textId="77777777" w:rsidR="48BFC3C0" w:rsidRDefault="48BFC3C0" w:rsidP="48BFC3C0">
      <w:pPr>
        <w:pStyle w:val="ListParagraph"/>
        <w:rPr>
          <w:noProof/>
          <w:lang w:val="en-US"/>
        </w:rPr>
      </w:pPr>
    </w:p>
    <w:p w14:paraId="44FDEA58" w14:textId="19C451D1" w:rsidR="331680E5" w:rsidRDefault="0037019C" w:rsidP="48BFC3C0">
      <w:pPr>
        <w:pStyle w:val="ListParagraph"/>
        <w:rPr>
          <w:b/>
          <w:bCs/>
          <w:noProof/>
          <w:lang w:val="en-US"/>
        </w:rPr>
      </w:pPr>
      <w:r>
        <w:rPr>
          <w:b/>
          <w:bCs/>
          <w:noProof/>
          <w:lang w:val="en-US"/>
        </w:rPr>
        <w:t>Jeff Shuren</w:t>
      </w:r>
      <w:r w:rsidR="331680E5" w:rsidRPr="415B5DB6">
        <w:rPr>
          <w:b/>
          <w:bCs/>
          <w:noProof/>
          <w:lang w:val="en-US"/>
        </w:rPr>
        <w:t xml:space="preserve">, IMDRF </w:t>
      </w:r>
      <w:r w:rsidR="460C476A" w:rsidRPr="415B5DB6">
        <w:rPr>
          <w:b/>
          <w:bCs/>
          <w:noProof/>
          <w:lang w:val="en-US"/>
        </w:rPr>
        <w:t>c</w:t>
      </w:r>
      <w:r w:rsidR="331680E5" w:rsidRPr="415B5DB6">
        <w:rPr>
          <w:b/>
          <w:bCs/>
          <w:noProof/>
          <w:lang w:val="en-US"/>
        </w:rPr>
        <w:t>hair</w:t>
      </w:r>
    </w:p>
    <w:p w14:paraId="602BA214" w14:textId="54056FA8" w:rsidR="3A9524C6" w:rsidRDefault="3A9524C6" w:rsidP="48BFC3C0">
      <w:pPr>
        <w:pStyle w:val="Heading1NoTOC"/>
        <w:rPr>
          <w:noProof/>
          <w:lang w:val="en-US"/>
        </w:rPr>
        <w:sectPr w:rsidR="3A9524C6" w:rsidSect="00C73DAD">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1C974861" w14:textId="4E0BFE50" w:rsidR="00195045" w:rsidRPr="000F7A87" w:rsidRDefault="5FF6A342" w:rsidP="48BFC3C0">
      <w:pPr>
        <w:pStyle w:val="Heading1NoTOC"/>
        <w:rPr>
          <w:noProof/>
          <w:lang w:val="en-US"/>
        </w:rPr>
      </w:pPr>
      <w:r w:rsidRPr="415B5DB6">
        <w:rPr>
          <w:noProof/>
          <w:lang w:val="en-US"/>
        </w:rPr>
        <w:lastRenderedPageBreak/>
        <w:t>Content</w:t>
      </w:r>
    </w:p>
    <w:p w14:paraId="7214B974" w14:textId="13BA15F9" w:rsidR="00D62B0E"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35303550" w:history="1">
        <w:r w:rsidR="00D62B0E" w:rsidRPr="005D7DA6">
          <w:rPr>
            <w:rStyle w:val="Hyperlink"/>
            <w:rFonts w:ascii="Arial" w:hAnsi="Arial"/>
            <w:noProof/>
          </w:rPr>
          <w:t>1.</w:t>
        </w:r>
        <w:r w:rsidR="00D62B0E">
          <w:rPr>
            <w:rFonts w:eastAsiaTheme="minorEastAsia" w:cstheme="minorBidi"/>
            <w:b w:val="0"/>
            <w:bCs w:val="0"/>
            <w:noProof/>
            <w:sz w:val="22"/>
            <w:szCs w:val="22"/>
            <w:lang w:val="en-IE" w:eastAsia="en-IE"/>
          </w:rPr>
          <w:tab/>
        </w:r>
        <w:r w:rsidR="00D62B0E" w:rsidRPr="005D7DA6">
          <w:rPr>
            <w:rStyle w:val="Hyperlink"/>
            <w:noProof/>
          </w:rPr>
          <w:t>Introduction</w:t>
        </w:r>
        <w:r w:rsidR="00D62B0E">
          <w:rPr>
            <w:noProof/>
            <w:webHidden/>
          </w:rPr>
          <w:tab/>
        </w:r>
        <w:r w:rsidR="00D62B0E">
          <w:rPr>
            <w:noProof/>
            <w:webHidden/>
          </w:rPr>
          <w:fldChar w:fldCharType="begin"/>
        </w:r>
        <w:r w:rsidR="00D62B0E">
          <w:rPr>
            <w:noProof/>
            <w:webHidden/>
          </w:rPr>
          <w:instrText xml:space="preserve"> PAGEREF _Toc135303550 \h </w:instrText>
        </w:r>
        <w:r w:rsidR="00D62B0E">
          <w:rPr>
            <w:noProof/>
            <w:webHidden/>
          </w:rPr>
        </w:r>
        <w:r w:rsidR="00D62B0E">
          <w:rPr>
            <w:noProof/>
            <w:webHidden/>
          </w:rPr>
          <w:fldChar w:fldCharType="separate"/>
        </w:r>
        <w:r w:rsidR="00BE0D3B">
          <w:rPr>
            <w:noProof/>
            <w:webHidden/>
          </w:rPr>
          <w:t>4</w:t>
        </w:r>
        <w:r w:rsidR="00D62B0E">
          <w:rPr>
            <w:noProof/>
            <w:webHidden/>
          </w:rPr>
          <w:fldChar w:fldCharType="end"/>
        </w:r>
      </w:hyperlink>
    </w:p>
    <w:p w14:paraId="201B7B06" w14:textId="2E28DE5C" w:rsidR="00D62B0E" w:rsidRDefault="00000000">
      <w:pPr>
        <w:pStyle w:val="TOC1"/>
        <w:rPr>
          <w:rFonts w:eastAsiaTheme="minorEastAsia" w:cstheme="minorBidi"/>
          <w:b w:val="0"/>
          <w:bCs w:val="0"/>
          <w:noProof/>
          <w:sz w:val="22"/>
          <w:szCs w:val="22"/>
          <w:lang w:val="en-IE" w:eastAsia="en-IE"/>
        </w:rPr>
      </w:pPr>
      <w:hyperlink w:anchor="_Toc135303551" w:history="1">
        <w:r w:rsidR="00D62B0E" w:rsidRPr="005D7DA6">
          <w:rPr>
            <w:rStyle w:val="Hyperlink"/>
            <w:rFonts w:ascii="Arial" w:hAnsi="Arial"/>
            <w:noProof/>
            <w:lang w:val="en-US"/>
          </w:rPr>
          <w:t>2.</w:t>
        </w:r>
        <w:r w:rsidR="00D62B0E">
          <w:rPr>
            <w:rFonts w:eastAsiaTheme="minorEastAsia" w:cstheme="minorBidi"/>
            <w:b w:val="0"/>
            <w:bCs w:val="0"/>
            <w:noProof/>
            <w:sz w:val="22"/>
            <w:szCs w:val="22"/>
            <w:lang w:val="en-IE" w:eastAsia="en-IE"/>
          </w:rPr>
          <w:tab/>
        </w:r>
        <w:r w:rsidR="00D62B0E" w:rsidRPr="005D7DA6">
          <w:rPr>
            <w:rStyle w:val="Hyperlink"/>
            <w:noProof/>
            <w:lang w:val="en-US"/>
          </w:rPr>
          <w:t>Scope</w:t>
        </w:r>
        <w:r w:rsidR="00D62B0E">
          <w:rPr>
            <w:noProof/>
            <w:webHidden/>
          </w:rPr>
          <w:tab/>
        </w:r>
        <w:r w:rsidR="00D62B0E">
          <w:rPr>
            <w:noProof/>
            <w:webHidden/>
          </w:rPr>
          <w:fldChar w:fldCharType="begin"/>
        </w:r>
        <w:r w:rsidR="00D62B0E">
          <w:rPr>
            <w:noProof/>
            <w:webHidden/>
          </w:rPr>
          <w:instrText xml:space="preserve"> PAGEREF _Toc135303551 \h </w:instrText>
        </w:r>
        <w:r w:rsidR="00D62B0E">
          <w:rPr>
            <w:noProof/>
            <w:webHidden/>
          </w:rPr>
        </w:r>
        <w:r w:rsidR="00D62B0E">
          <w:rPr>
            <w:noProof/>
            <w:webHidden/>
          </w:rPr>
          <w:fldChar w:fldCharType="separate"/>
        </w:r>
        <w:r w:rsidR="00BE0D3B">
          <w:rPr>
            <w:noProof/>
            <w:webHidden/>
          </w:rPr>
          <w:t>5</w:t>
        </w:r>
        <w:r w:rsidR="00D62B0E">
          <w:rPr>
            <w:noProof/>
            <w:webHidden/>
          </w:rPr>
          <w:fldChar w:fldCharType="end"/>
        </w:r>
      </w:hyperlink>
    </w:p>
    <w:p w14:paraId="594B4D99" w14:textId="727F91B1" w:rsidR="00D62B0E" w:rsidRDefault="00000000">
      <w:pPr>
        <w:pStyle w:val="TOC1"/>
        <w:rPr>
          <w:rFonts w:eastAsiaTheme="minorEastAsia" w:cstheme="minorBidi"/>
          <w:b w:val="0"/>
          <w:bCs w:val="0"/>
          <w:noProof/>
          <w:sz w:val="22"/>
          <w:szCs w:val="22"/>
          <w:lang w:val="en-IE" w:eastAsia="en-IE"/>
        </w:rPr>
      </w:pPr>
      <w:hyperlink w:anchor="_Toc135303552" w:history="1">
        <w:r w:rsidR="00D62B0E" w:rsidRPr="005D7DA6">
          <w:rPr>
            <w:rStyle w:val="Hyperlink"/>
            <w:rFonts w:ascii="Arial" w:hAnsi="Arial"/>
            <w:noProof/>
          </w:rPr>
          <w:t>3.</w:t>
        </w:r>
        <w:r w:rsidR="00D62B0E">
          <w:rPr>
            <w:rFonts w:eastAsiaTheme="minorEastAsia" w:cstheme="minorBidi"/>
            <w:b w:val="0"/>
            <w:bCs w:val="0"/>
            <w:noProof/>
            <w:sz w:val="22"/>
            <w:szCs w:val="22"/>
            <w:lang w:val="en-IE" w:eastAsia="en-IE"/>
          </w:rPr>
          <w:tab/>
        </w:r>
        <w:r w:rsidR="00D62B0E" w:rsidRPr="005D7DA6">
          <w:rPr>
            <w:rStyle w:val="Hyperlink"/>
            <w:noProof/>
          </w:rPr>
          <w:t>References</w:t>
        </w:r>
        <w:r w:rsidR="00D62B0E">
          <w:rPr>
            <w:noProof/>
            <w:webHidden/>
          </w:rPr>
          <w:tab/>
        </w:r>
        <w:r w:rsidR="00D62B0E">
          <w:rPr>
            <w:noProof/>
            <w:webHidden/>
          </w:rPr>
          <w:fldChar w:fldCharType="begin"/>
        </w:r>
        <w:r w:rsidR="00D62B0E">
          <w:rPr>
            <w:noProof/>
            <w:webHidden/>
          </w:rPr>
          <w:instrText xml:space="preserve"> PAGEREF _Toc135303552 \h </w:instrText>
        </w:r>
        <w:r w:rsidR="00D62B0E">
          <w:rPr>
            <w:noProof/>
            <w:webHidden/>
          </w:rPr>
        </w:r>
        <w:r w:rsidR="00D62B0E">
          <w:rPr>
            <w:noProof/>
            <w:webHidden/>
          </w:rPr>
          <w:fldChar w:fldCharType="separate"/>
        </w:r>
        <w:r w:rsidR="00BE0D3B">
          <w:rPr>
            <w:noProof/>
            <w:webHidden/>
          </w:rPr>
          <w:t>6</w:t>
        </w:r>
        <w:r w:rsidR="00D62B0E">
          <w:rPr>
            <w:noProof/>
            <w:webHidden/>
          </w:rPr>
          <w:fldChar w:fldCharType="end"/>
        </w:r>
      </w:hyperlink>
    </w:p>
    <w:p w14:paraId="38ECDE2B" w14:textId="18B577B3" w:rsidR="00D62B0E" w:rsidRDefault="00000000">
      <w:pPr>
        <w:pStyle w:val="TOC1"/>
        <w:rPr>
          <w:rFonts w:eastAsiaTheme="minorEastAsia" w:cstheme="minorBidi"/>
          <w:b w:val="0"/>
          <w:bCs w:val="0"/>
          <w:noProof/>
          <w:sz w:val="22"/>
          <w:szCs w:val="22"/>
          <w:lang w:val="en-IE" w:eastAsia="en-IE"/>
        </w:rPr>
      </w:pPr>
      <w:hyperlink w:anchor="_Toc135303553" w:history="1">
        <w:r w:rsidR="00D62B0E" w:rsidRPr="005D7DA6">
          <w:rPr>
            <w:rStyle w:val="Hyperlink"/>
            <w:rFonts w:ascii="Arial" w:hAnsi="Arial"/>
            <w:noProof/>
          </w:rPr>
          <w:t>4.</w:t>
        </w:r>
        <w:r w:rsidR="00D62B0E">
          <w:rPr>
            <w:rFonts w:eastAsiaTheme="minorEastAsia" w:cstheme="minorBidi"/>
            <w:b w:val="0"/>
            <w:bCs w:val="0"/>
            <w:noProof/>
            <w:sz w:val="22"/>
            <w:szCs w:val="22"/>
            <w:lang w:val="en-IE" w:eastAsia="en-IE"/>
          </w:rPr>
          <w:tab/>
        </w:r>
        <w:r w:rsidR="00D62B0E" w:rsidRPr="005D7DA6">
          <w:rPr>
            <w:rStyle w:val="Hyperlink"/>
            <w:noProof/>
          </w:rPr>
          <w:t>Common Data Set (CDS)</w:t>
        </w:r>
        <w:r w:rsidR="00D62B0E">
          <w:rPr>
            <w:noProof/>
            <w:webHidden/>
          </w:rPr>
          <w:tab/>
        </w:r>
        <w:r w:rsidR="00D62B0E">
          <w:rPr>
            <w:noProof/>
            <w:webHidden/>
          </w:rPr>
          <w:fldChar w:fldCharType="begin"/>
        </w:r>
        <w:r w:rsidR="00D62B0E">
          <w:rPr>
            <w:noProof/>
            <w:webHidden/>
          </w:rPr>
          <w:instrText xml:space="preserve"> PAGEREF _Toc135303553 \h </w:instrText>
        </w:r>
        <w:r w:rsidR="00D62B0E">
          <w:rPr>
            <w:noProof/>
            <w:webHidden/>
          </w:rPr>
        </w:r>
        <w:r w:rsidR="00D62B0E">
          <w:rPr>
            <w:noProof/>
            <w:webHidden/>
          </w:rPr>
          <w:fldChar w:fldCharType="separate"/>
        </w:r>
        <w:r w:rsidR="00BE0D3B">
          <w:rPr>
            <w:noProof/>
            <w:webHidden/>
          </w:rPr>
          <w:t>7</w:t>
        </w:r>
        <w:r w:rsidR="00D62B0E">
          <w:rPr>
            <w:noProof/>
            <w:webHidden/>
          </w:rPr>
          <w:fldChar w:fldCharType="end"/>
        </w:r>
      </w:hyperlink>
    </w:p>
    <w:p w14:paraId="7213ED90" w14:textId="01DCFF33" w:rsidR="00D62B0E" w:rsidRDefault="00000000">
      <w:pPr>
        <w:pStyle w:val="TOC1"/>
        <w:rPr>
          <w:rFonts w:eastAsiaTheme="minorEastAsia" w:cstheme="minorBidi"/>
          <w:b w:val="0"/>
          <w:bCs w:val="0"/>
          <w:noProof/>
          <w:sz w:val="22"/>
          <w:szCs w:val="22"/>
          <w:lang w:val="en-IE" w:eastAsia="en-IE"/>
        </w:rPr>
      </w:pPr>
      <w:hyperlink w:anchor="_Toc135303554" w:history="1">
        <w:r w:rsidR="00D62B0E" w:rsidRPr="005D7DA6">
          <w:rPr>
            <w:rStyle w:val="Hyperlink"/>
            <w:rFonts w:ascii="Arial" w:hAnsi="Arial"/>
            <w:noProof/>
          </w:rPr>
          <w:t>5.</w:t>
        </w:r>
        <w:r w:rsidR="00D62B0E">
          <w:rPr>
            <w:rFonts w:eastAsiaTheme="minorEastAsia" w:cstheme="minorBidi"/>
            <w:b w:val="0"/>
            <w:bCs w:val="0"/>
            <w:noProof/>
            <w:sz w:val="22"/>
            <w:szCs w:val="22"/>
            <w:lang w:val="en-IE" w:eastAsia="en-IE"/>
          </w:rPr>
          <w:tab/>
        </w:r>
        <w:r w:rsidR="00D62B0E" w:rsidRPr="005D7DA6">
          <w:rPr>
            <w:rStyle w:val="Hyperlink"/>
            <w:noProof/>
          </w:rPr>
          <w:t>Reasons for Data Sharing</w:t>
        </w:r>
        <w:r w:rsidR="00D62B0E">
          <w:rPr>
            <w:noProof/>
            <w:webHidden/>
          </w:rPr>
          <w:tab/>
        </w:r>
        <w:r w:rsidR="00D62B0E">
          <w:rPr>
            <w:noProof/>
            <w:webHidden/>
          </w:rPr>
          <w:fldChar w:fldCharType="begin"/>
        </w:r>
        <w:r w:rsidR="00D62B0E">
          <w:rPr>
            <w:noProof/>
            <w:webHidden/>
          </w:rPr>
          <w:instrText xml:space="preserve"> PAGEREF _Toc135303554 \h </w:instrText>
        </w:r>
        <w:r w:rsidR="00D62B0E">
          <w:rPr>
            <w:noProof/>
            <w:webHidden/>
          </w:rPr>
        </w:r>
        <w:r w:rsidR="00D62B0E">
          <w:rPr>
            <w:noProof/>
            <w:webHidden/>
          </w:rPr>
          <w:fldChar w:fldCharType="separate"/>
        </w:r>
        <w:r w:rsidR="00BE0D3B">
          <w:rPr>
            <w:noProof/>
            <w:webHidden/>
          </w:rPr>
          <w:t>8</w:t>
        </w:r>
        <w:r w:rsidR="00D62B0E">
          <w:rPr>
            <w:noProof/>
            <w:webHidden/>
          </w:rPr>
          <w:fldChar w:fldCharType="end"/>
        </w:r>
      </w:hyperlink>
    </w:p>
    <w:p w14:paraId="018D9445" w14:textId="5525D419" w:rsidR="00D62B0E" w:rsidRDefault="00000000">
      <w:pPr>
        <w:pStyle w:val="TOC1"/>
        <w:rPr>
          <w:rFonts w:eastAsiaTheme="minorEastAsia" w:cstheme="minorBidi"/>
          <w:b w:val="0"/>
          <w:bCs w:val="0"/>
          <w:noProof/>
          <w:sz w:val="22"/>
          <w:szCs w:val="22"/>
          <w:lang w:val="en-IE" w:eastAsia="en-IE"/>
        </w:rPr>
      </w:pPr>
      <w:hyperlink w:anchor="_Toc135303555" w:history="1">
        <w:r w:rsidR="00D62B0E" w:rsidRPr="005D7DA6">
          <w:rPr>
            <w:rStyle w:val="Hyperlink"/>
            <w:rFonts w:ascii="Arial" w:hAnsi="Arial"/>
            <w:noProof/>
            <w:lang w:eastAsia="ja-JP"/>
          </w:rPr>
          <w:t>6.</w:t>
        </w:r>
        <w:r w:rsidR="00D62B0E">
          <w:rPr>
            <w:rFonts w:eastAsiaTheme="minorEastAsia" w:cstheme="minorBidi"/>
            <w:b w:val="0"/>
            <w:bCs w:val="0"/>
            <w:noProof/>
            <w:sz w:val="22"/>
            <w:szCs w:val="22"/>
            <w:lang w:val="en-IE" w:eastAsia="en-IE"/>
          </w:rPr>
          <w:tab/>
        </w:r>
        <w:r w:rsidR="00D62B0E" w:rsidRPr="005D7DA6">
          <w:rPr>
            <w:rStyle w:val="Hyperlink"/>
            <w:noProof/>
            <w:lang w:eastAsia="ja-JP"/>
          </w:rPr>
          <w:t>Format for Sharing Common Data Set</w:t>
        </w:r>
        <w:r w:rsidR="00D62B0E">
          <w:rPr>
            <w:noProof/>
            <w:webHidden/>
          </w:rPr>
          <w:tab/>
        </w:r>
        <w:r w:rsidR="00D62B0E">
          <w:rPr>
            <w:noProof/>
            <w:webHidden/>
          </w:rPr>
          <w:fldChar w:fldCharType="begin"/>
        </w:r>
        <w:r w:rsidR="00D62B0E">
          <w:rPr>
            <w:noProof/>
            <w:webHidden/>
          </w:rPr>
          <w:instrText xml:space="preserve"> PAGEREF _Toc135303555 \h </w:instrText>
        </w:r>
        <w:r w:rsidR="00D62B0E">
          <w:rPr>
            <w:noProof/>
            <w:webHidden/>
          </w:rPr>
        </w:r>
        <w:r w:rsidR="00D62B0E">
          <w:rPr>
            <w:noProof/>
            <w:webHidden/>
          </w:rPr>
          <w:fldChar w:fldCharType="separate"/>
        </w:r>
        <w:r w:rsidR="00BE0D3B">
          <w:rPr>
            <w:noProof/>
            <w:webHidden/>
          </w:rPr>
          <w:t>9</w:t>
        </w:r>
        <w:r w:rsidR="00D62B0E">
          <w:rPr>
            <w:noProof/>
            <w:webHidden/>
          </w:rPr>
          <w:fldChar w:fldCharType="end"/>
        </w:r>
      </w:hyperlink>
    </w:p>
    <w:p w14:paraId="2F7DBE5C" w14:textId="5D82BE70" w:rsidR="00D62B0E" w:rsidRDefault="00000000">
      <w:pPr>
        <w:pStyle w:val="TOC1"/>
        <w:rPr>
          <w:rFonts w:eastAsiaTheme="minorEastAsia" w:cstheme="minorBidi"/>
          <w:b w:val="0"/>
          <w:bCs w:val="0"/>
          <w:noProof/>
          <w:sz w:val="22"/>
          <w:szCs w:val="22"/>
          <w:lang w:val="en-IE" w:eastAsia="en-IE"/>
        </w:rPr>
      </w:pPr>
      <w:hyperlink w:anchor="_Toc135303556" w:history="1">
        <w:r w:rsidR="00D62B0E" w:rsidRPr="005D7DA6">
          <w:rPr>
            <w:rStyle w:val="Hyperlink"/>
            <w:rFonts w:ascii="Arial" w:hAnsi="Arial"/>
            <w:noProof/>
            <w:lang w:eastAsia="ja-JP"/>
          </w:rPr>
          <w:t>7.</w:t>
        </w:r>
        <w:r w:rsidR="00D62B0E">
          <w:rPr>
            <w:rFonts w:eastAsiaTheme="minorEastAsia" w:cstheme="minorBidi"/>
            <w:b w:val="0"/>
            <w:bCs w:val="0"/>
            <w:noProof/>
            <w:sz w:val="22"/>
            <w:szCs w:val="22"/>
            <w:lang w:val="en-IE" w:eastAsia="en-IE"/>
          </w:rPr>
          <w:tab/>
        </w:r>
        <w:r w:rsidR="00D62B0E" w:rsidRPr="005D7DA6">
          <w:rPr>
            <w:rStyle w:val="Hyperlink"/>
            <w:noProof/>
            <w:lang w:eastAsia="ja-JP"/>
          </w:rPr>
          <w:t>How to Exchange Information</w:t>
        </w:r>
        <w:r w:rsidR="00D62B0E">
          <w:rPr>
            <w:noProof/>
            <w:webHidden/>
          </w:rPr>
          <w:tab/>
        </w:r>
        <w:r w:rsidR="00D62B0E">
          <w:rPr>
            <w:noProof/>
            <w:webHidden/>
          </w:rPr>
          <w:fldChar w:fldCharType="begin"/>
        </w:r>
        <w:r w:rsidR="00D62B0E">
          <w:rPr>
            <w:noProof/>
            <w:webHidden/>
          </w:rPr>
          <w:instrText xml:space="preserve"> PAGEREF _Toc135303556 \h </w:instrText>
        </w:r>
        <w:r w:rsidR="00D62B0E">
          <w:rPr>
            <w:noProof/>
            <w:webHidden/>
          </w:rPr>
        </w:r>
        <w:r w:rsidR="00D62B0E">
          <w:rPr>
            <w:noProof/>
            <w:webHidden/>
          </w:rPr>
          <w:fldChar w:fldCharType="separate"/>
        </w:r>
        <w:r w:rsidR="00BE0D3B">
          <w:rPr>
            <w:noProof/>
            <w:webHidden/>
          </w:rPr>
          <w:t>13</w:t>
        </w:r>
        <w:r w:rsidR="00D62B0E">
          <w:rPr>
            <w:noProof/>
            <w:webHidden/>
          </w:rPr>
          <w:fldChar w:fldCharType="end"/>
        </w:r>
      </w:hyperlink>
    </w:p>
    <w:p w14:paraId="05FC981B" w14:textId="0E70D9A2" w:rsidR="00D62B0E" w:rsidRDefault="00000000">
      <w:pPr>
        <w:pStyle w:val="TOC1"/>
        <w:rPr>
          <w:rFonts w:eastAsiaTheme="minorEastAsia" w:cstheme="minorBidi"/>
          <w:b w:val="0"/>
          <w:bCs w:val="0"/>
          <w:noProof/>
          <w:sz w:val="22"/>
          <w:szCs w:val="22"/>
          <w:lang w:val="en-IE" w:eastAsia="en-IE"/>
        </w:rPr>
      </w:pPr>
      <w:hyperlink w:anchor="_Toc135303557" w:history="1">
        <w:r w:rsidR="00D62B0E" w:rsidRPr="005D7DA6">
          <w:rPr>
            <w:rStyle w:val="Hyperlink"/>
            <w:rFonts w:ascii="Arial" w:hAnsi="Arial"/>
            <w:noProof/>
          </w:rPr>
          <w:t>8.</w:t>
        </w:r>
        <w:r w:rsidR="00D62B0E">
          <w:rPr>
            <w:rFonts w:eastAsiaTheme="minorEastAsia" w:cstheme="minorBidi"/>
            <w:b w:val="0"/>
            <w:bCs w:val="0"/>
            <w:noProof/>
            <w:sz w:val="22"/>
            <w:szCs w:val="22"/>
            <w:lang w:val="en-IE" w:eastAsia="en-IE"/>
          </w:rPr>
          <w:tab/>
        </w:r>
        <w:r w:rsidR="00D62B0E" w:rsidRPr="005D7DA6">
          <w:rPr>
            <w:rStyle w:val="Hyperlink"/>
            <w:noProof/>
          </w:rPr>
          <w:t>Confidentiality Of Data</w:t>
        </w:r>
        <w:r w:rsidR="00D62B0E">
          <w:rPr>
            <w:noProof/>
            <w:webHidden/>
          </w:rPr>
          <w:tab/>
        </w:r>
        <w:r w:rsidR="00D62B0E">
          <w:rPr>
            <w:noProof/>
            <w:webHidden/>
          </w:rPr>
          <w:fldChar w:fldCharType="begin"/>
        </w:r>
        <w:r w:rsidR="00D62B0E">
          <w:rPr>
            <w:noProof/>
            <w:webHidden/>
          </w:rPr>
          <w:instrText xml:space="preserve"> PAGEREF _Toc135303557 \h </w:instrText>
        </w:r>
        <w:r w:rsidR="00D62B0E">
          <w:rPr>
            <w:noProof/>
            <w:webHidden/>
          </w:rPr>
        </w:r>
        <w:r w:rsidR="00D62B0E">
          <w:rPr>
            <w:noProof/>
            <w:webHidden/>
          </w:rPr>
          <w:fldChar w:fldCharType="separate"/>
        </w:r>
        <w:r w:rsidR="00BE0D3B">
          <w:rPr>
            <w:noProof/>
            <w:webHidden/>
          </w:rPr>
          <w:t>14</w:t>
        </w:r>
        <w:r w:rsidR="00D62B0E">
          <w:rPr>
            <w:noProof/>
            <w:webHidden/>
          </w:rPr>
          <w:fldChar w:fldCharType="end"/>
        </w:r>
      </w:hyperlink>
    </w:p>
    <w:p w14:paraId="46640A21" w14:textId="02DB1689" w:rsidR="00D62B0E" w:rsidRDefault="00000000">
      <w:pPr>
        <w:pStyle w:val="TOC1"/>
        <w:rPr>
          <w:rFonts w:eastAsiaTheme="minorEastAsia" w:cstheme="minorBidi"/>
          <w:b w:val="0"/>
          <w:bCs w:val="0"/>
          <w:noProof/>
          <w:sz w:val="22"/>
          <w:szCs w:val="22"/>
          <w:lang w:val="en-IE" w:eastAsia="en-IE"/>
        </w:rPr>
      </w:pPr>
      <w:hyperlink w:anchor="_Toc135303558" w:history="1">
        <w:r w:rsidR="00D62B0E" w:rsidRPr="005D7DA6">
          <w:rPr>
            <w:rStyle w:val="Hyperlink"/>
            <w:noProof/>
            <w:lang w:val="en-US"/>
          </w:rPr>
          <w:t>Definitions</w:t>
        </w:r>
        <w:r w:rsidR="00D62B0E">
          <w:rPr>
            <w:noProof/>
            <w:webHidden/>
          </w:rPr>
          <w:tab/>
        </w:r>
        <w:r w:rsidR="00D62B0E">
          <w:rPr>
            <w:noProof/>
            <w:webHidden/>
          </w:rPr>
          <w:fldChar w:fldCharType="begin"/>
        </w:r>
        <w:r w:rsidR="00D62B0E">
          <w:rPr>
            <w:noProof/>
            <w:webHidden/>
          </w:rPr>
          <w:instrText xml:space="preserve"> PAGEREF _Toc135303558 \h </w:instrText>
        </w:r>
        <w:r w:rsidR="00D62B0E">
          <w:rPr>
            <w:noProof/>
            <w:webHidden/>
          </w:rPr>
        </w:r>
        <w:r w:rsidR="00D62B0E">
          <w:rPr>
            <w:noProof/>
            <w:webHidden/>
          </w:rPr>
          <w:fldChar w:fldCharType="separate"/>
        </w:r>
        <w:r w:rsidR="00BE0D3B">
          <w:rPr>
            <w:noProof/>
            <w:webHidden/>
          </w:rPr>
          <w:t>15</w:t>
        </w:r>
        <w:r w:rsidR="00D62B0E">
          <w:rPr>
            <w:noProof/>
            <w:webHidden/>
          </w:rPr>
          <w:fldChar w:fldCharType="end"/>
        </w:r>
      </w:hyperlink>
    </w:p>
    <w:p w14:paraId="06E56CAB" w14:textId="4CDF2F8B" w:rsidR="00D62B0E" w:rsidRDefault="00000000">
      <w:pPr>
        <w:pStyle w:val="TOC1"/>
        <w:rPr>
          <w:rFonts w:eastAsiaTheme="minorEastAsia" w:cstheme="minorBidi"/>
          <w:b w:val="0"/>
          <w:bCs w:val="0"/>
          <w:noProof/>
          <w:sz w:val="22"/>
          <w:szCs w:val="22"/>
          <w:lang w:val="en-IE" w:eastAsia="en-IE"/>
        </w:rPr>
      </w:pPr>
      <w:hyperlink w:anchor="_Toc135303559" w:history="1">
        <w:r w:rsidR="00D62B0E" w:rsidRPr="005D7DA6">
          <w:rPr>
            <w:rStyle w:val="Hyperlink"/>
            <w:noProof/>
            <w:lang w:val="en-US"/>
          </w:rPr>
          <w:t>Appendix A</w:t>
        </w:r>
        <w:r w:rsidR="00D62B0E">
          <w:rPr>
            <w:noProof/>
            <w:webHidden/>
          </w:rPr>
          <w:tab/>
        </w:r>
        <w:r w:rsidR="00D62B0E">
          <w:rPr>
            <w:noProof/>
            <w:webHidden/>
          </w:rPr>
          <w:fldChar w:fldCharType="begin"/>
        </w:r>
        <w:r w:rsidR="00D62B0E">
          <w:rPr>
            <w:noProof/>
            <w:webHidden/>
          </w:rPr>
          <w:instrText xml:space="preserve"> PAGEREF _Toc135303559 \h </w:instrText>
        </w:r>
        <w:r w:rsidR="00D62B0E">
          <w:rPr>
            <w:noProof/>
            <w:webHidden/>
          </w:rPr>
        </w:r>
        <w:r w:rsidR="00D62B0E">
          <w:rPr>
            <w:noProof/>
            <w:webHidden/>
          </w:rPr>
          <w:fldChar w:fldCharType="separate"/>
        </w:r>
        <w:r w:rsidR="00BE0D3B">
          <w:rPr>
            <w:noProof/>
            <w:webHidden/>
          </w:rPr>
          <w:t>16</w:t>
        </w:r>
        <w:r w:rsidR="00D62B0E">
          <w:rPr>
            <w:noProof/>
            <w:webHidden/>
          </w:rPr>
          <w:fldChar w:fldCharType="end"/>
        </w:r>
      </w:hyperlink>
    </w:p>
    <w:p w14:paraId="2A86A1A8" w14:textId="27AE76B3" w:rsidR="00D62B0E" w:rsidRDefault="00000000">
      <w:pPr>
        <w:pStyle w:val="TOC1"/>
        <w:rPr>
          <w:rFonts w:eastAsiaTheme="minorEastAsia" w:cstheme="minorBidi"/>
          <w:b w:val="0"/>
          <w:bCs w:val="0"/>
          <w:noProof/>
          <w:sz w:val="22"/>
          <w:szCs w:val="22"/>
          <w:lang w:val="en-IE" w:eastAsia="en-IE"/>
        </w:rPr>
      </w:pPr>
      <w:hyperlink w:anchor="_Toc135303560" w:history="1">
        <w:r w:rsidR="00D62B0E" w:rsidRPr="005D7DA6">
          <w:rPr>
            <w:rStyle w:val="Hyperlink"/>
            <w:noProof/>
            <w:lang w:val="en-US"/>
          </w:rPr>
          <w:t>Appendix B</w:t>
        </w:r>
        <w:r w:rsidR="00D62B0E">
          <w:rPr>
            <w:noProof/>
            <w:webHidden/>
          </w:rPr>
          <w:tab/>
        </w:r>
        <w:r w:rsidR="00D62B0E">
          <w:rPr>
            <w:noProof/>
            <w:webHidden/>
          </w:rPr>
          <w:fldChar w:fldCharType="begin"/>
        </w:r>
        <w:r w:rsidR="00D62B0E">
          <w:rPr>
            <w:noProof/>
            <w:webHidden/>
          </w:rPr>
          <w:instrText xml:space="preserve"> PAGEREF _Toc135303560 \h </w:instrText>
        </w:r>
        <w:r w:rsidR="00D62B0E">
          <w:rPr>
            <w:noProof/>
            <w:webHidden/>
          </w:rPr>
        </w:r>
        <w:r w:rsidR="00D62B0E">
          <w:rPr>
            <w:noProof/>
            <w:webHidden/>
          </w:rPr>
          <w:fldChar w:fldCharType="separate"/>
        </w:r>
        <w:r w:rsidR="00BE0D3B">
          <w:rPr>
            <w:noProof/>
            <w:webHidden/>
          </w:rPr>
          <w:t>44</w:t>
        </w:r>
        <w:r w:rsidR="00D62B0E">
          <w:rPr>
            <w:noProof/>
            <w:webHidden/>
          </w:rPr>
          <w:fldChar w:fldCharType="end"/>
        </w:r>
      </w:hyperlink>
    </w:p>
    <w:p w14:paraId="09F47317" w14:textId="5B019AC7" w:rsidR="00D62B0E" w:rsidRDefault="00000000">
      <w:pPr>
        <w:pStyle w:val="TOC1"/>
        <w:rPr>
          <w:rFonts w:eastAsiaTheme="minorEastAsia" w:cstheme="minorBidi"/>
          <w:b w:val="0"/>
          <w:bCs w:val="0"/>
          <w:noProof/>
          <w:sz w:val="22"/>
          <w:szCs w:val="22"/>
          <w:lang w:val="en-IE" w:eastAsia="en-IE"/>
        </w:rPr>
      </w:pPr>
      <w:hyperlink w:anchor="_Toc135303561" w:history="1">
        <w:r w:rsidR="00D62B0E" w:rsidRPr="005D7DA6">
          <w:rPr>
            <w:rStyle w:val="Hyperlink"/>
            <w:noProof/>
            <w:lang w:val="en-US"/>
          </w:rPr>
          <w:t>Appendix C</w:t>
        </w:r>
        <w:r w:rsidR="00D62B0E">
          <w:rPr>
            <w:noProof/>
            <w:webHidden/>
          </w:rPr>
          <w:tab/>
        </w:r>
        <w:r w:rsidR="00D62B0E">
          <w:rPr>
            <w:noProof/>
            <w:webHidden/>
          </w:rPr>
          <w:fldChar w:fldCharType="begin"/>
        </w:r>
        <w:r w:rsidR="00D62B0E">
          <w:rPr>
            <w:noProof/>
            <w:webHidden/>
          </w:rPr>
          <w:instrText xml:space="preserve"> PAGEREF _Toc135303561 \h </w:instrText>
        </w:r>
        <w:r w:rsidR="00D62B0E">
          <w:rPr>
            <w:noProof/>
            <w:webHidden/>
          </w:rPr>
        </w:r>
        <w:r w:rsidR="00D62B0E">
          <w:rPr>
            <w:noProof/>
            <w:webHidden/>
          </w:rPr>
          <w:fldChar w:fldCharType="separate"/>
        </w:r>
        <w:r w:rsidR="00BE0D3B">
          <w:rPr>
            <w:noProof/>
            <w:webHidden/>
          </w:rPr>
          <w:t>45</w:t>
        </w:r>
        <w:r w:rsidR="00D62B0E">
          <w:rPr>
            <w:noProof/>
            <w:webHidden/>
          </w:rPr>
          <w:fldChar w:fldCharType="end"/>
        </w:r>
      </w:hyperlink>
    </w:p>
    <w:p w14:paraId="13193115" w14:textId="01EFF0A8"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48FCB55F" w:rsidR="0080451D" w:rsidRPr="00FE4ED8" w:rsidRDefault="00EB382B" w:rsidP="001D6A19">
      <w:pPr>
        <w:pStyle w:val="Heading1"/>
        <w:rPr>
          <w:color w:val="1369EA" w:themeColor="accent1"/>
        </w:rPr>
      </w:pPr>
      <w:bookmarkStart w:id="0" w:name="_Toc135303550"/>
      <w:r w:rsidRPr="00393F89">
        <w:rPr>
          <w:color w:val="000000" w:themeColor="text1"/>
        </w:rPr>
        <w:lastRenderedPageBreak/>
        <w:t>Introduction</w:t>
      </w:r>
      <w:bookmarkEnd w:id="0"/>
      <w:r w:rsidRPr="00FE4ED8">
        <w:rPr>
          <w:color w:val="1369EA" w:themeColor="accent1"/>
        </w:rPr>
        <w:t xml:space="preserve"> </w:t>
      </w:r>
    </w:p>
    <w:p w14:paraId="0AC3917E" w14:textId="328DF6DB" w:rsidR="00EB382B" w:rsidRPr="001D6A19" w:rsidRDefault="0F9082E3" w:rsidP="48BFC3C0">
      <w:pPr>
        <w:jc w:val="both"/>
        <w:rPr>
          <w:rFonts w:ascii="Arial" w:hAnsi="Arial" w:cs="Arial"/>
        </w:rPr>
      </w:pPr>
      <w:r w:rsidRPr="48BFC3C0">
        <w:rPr>
          <w:rFonts w:ascii="Arial" w:hAnsi="Arial" w:cs="Arial"/>
        </w:rPr>
        <w:t xml:space="preserve">This document has been prepared by the IMDRF Adverse Event </w:t>
      </w:r>
      <w:r w:rsidR="687F388D" w:rsidRPr="48BFC3C0">
        <w:rPr>
          <w:rFonts w:ascii="Arial" w:hAnsi="Arial" w:cs="Arial"/>
        </w:rPr>
        <w:t xml:space="preserve">Terminology </w:t>
      </w:r>
      <w:r w:rsidRPr="48BFC3C0">
        <w:rPr>
          <w:rFonts w:ascii="Arial" w:hAnsi="Arial" w:cs="Arial"/>
        </w:rPr>
        <w:t>Working Group (AE</w:t>
      </w:r>
      <w:r w:rsidR="5D053C7B" w:rsidRPr="48BFC3C0">
        <w:rPr>
          <w:rFonts w:ascii="Arial" w:hAnsi="Arial" w:cs="Arial"/>
        </w:rPr>
        <w:t>T</w:t>
      </w:r>
      <w:r w:rsidRPr="48BFC3C0">
        <w:rPr>
          <w:rFonts w:ascii="Arial" w:hAnsi="Arial" w:cs="Arial"/>
        </w:rPr>
        <w:t xml:space="preserve"> WG), charged with developing a harmonized terminology for reporting adverse events related to medical devices including in-vitro diagnostics (IVDs).</w:t>
      </w:r>
    </w:p>
    <w:p w14:paraId="0BB13A4F" w14:textId="77777777" w:rsidR="00EB382B" w:rsidRPr="001D6A19" w:rsidRDefault="00EB382B" w:rsidP="48BFC3C0">
      <w:pPr>
        <w:jc w:val="both"/>
        <w:rPr>
          <w:rFonts w:ascii="Arial" w:hAnsi="Arial" w:cs="Arial"/>
        </w:rPr>
      </w:pPr>
    </w:p>
    <w:p w14:paraId="2916B0A2" w14:textId="1DD81A4A" w:rsidR="00EB382B" w:rsidRPr="001D6A19" w:rsidRDefault="0F9082E3" w:rsidP="48BFC3C0">
      <w:pPr>
        <w:jc w:val="both"/>
        <w:rPr>
          <w:rFonts w:ascii="Arial" w:hAnsi="Arial" w:cs="Arial"/>
        </w:rPr>
      </w:pPr>
      <w:r w:rsidRPr="48BFC3C0">
        <w:rPr>
          <w:rFonts w:ascii="Arial" w:hAnsi="Arial" w:cs="Arial"/>
        </w:rPr>
        <w:t>Since GHTF SG2/N54 (Medical Devices Post Market Surveillance: Global Guidance for Adverse Event Reporting for Medical Devices) was published in 2006, most GHTF members implemented adverse event reporting systems aligning with the general principles of N54. Building on the work of N54, the IMDRF AE</w:t>
      </w:r>
      <w:r w:rsidR="6CF91E09" w:rsidRPr="48BFC3C0">
        <w:rPr>
          <w:rFonts w:ascii="Arial" w:hAnsi="Arial" w:cs="Arial"/>
        </w:rPr>
        <w:t>T</w:t>
      </w:r>
      <w:r w:rsidRPr="48BFC3C0">
        <w:rPr>
          <w:rFonts w:ascii="Arial" w:hAnsi="Arial" w:cs="Arial"/>
        </w:rPr>
        <w:t xml:space="preserve"> WG developed globally harmonized terminology and codes for product problem, cause investigation, health effects, and components (IMDRF/N43). Widespread use of a single, appropriate adverse event terminology and coding system is expected to improve signal detection and validation by adverse event management systems enabling a faster response by both industry and regulatory authorities for public health safety. </w:t>
      </w:r>
    </w:p>
    <w:p w14:paraId="6682F8B6" w14:textId="77777777" w:rsidR="00EB382B" w:rsidRPr="001D6A19" w:rsidRDefault="00EB382B" w:rsidP="48BFC3C0">
      <w:pPr>
        <w:jc w:val="both"/>
        <w:rPr>
          <w:rFonts w:ascii="Arial" w:hAnsi="Arial" w:cs="Arial"/>
        </w:rPr>
      </w:pPr>
    </w:p>
    <w:p w14:paraId="498C515B" w14:textId="197FA647" w:rsidR="00EB382B" w:rsidRPr="001D6A19" w:rsidRDefault="00EB382B" w:rsidP="48BFC3C0">
      <w:pPr>
        <w:jc w:val="both"/>
        <w:rPr>
          <w:rFonts w:ascii="Arial" w:hAnsi="Arial" w:cs="Arial"/>
        </w:rPr>
      </w:pPr>
      <w:r w:rsidRPr="48BFC3C0">
        <w:rPr>
          <w:rFonts w:ascii="Arial" w:hAnsi="Arial" w:cs="Arial"/>
        </w:rPr>
        <w:t>As both regulators and industry work towards implementation of IMDRF terminology, an important next step is establishing a “Common Data Set” (CDS) for global adverse event report information exchange, so that all stakeholders can utilize the full potential of the IMDRF Terminology for signal detection and trend analysis (</w:t>
      </w:r>
      <w:proofErr w:type="gramStart"/>
      <w:r w:rsidRPr="48BFC3C0">
        <w:rPr>
          <w:rFonts w:ascii="Arial" w:hAnsi="Arial" w:cs="Arial"/>
        </w:rPr>
        <w:t>similar to</w:t>
      </w:r>
      <w:proofErr w:type="gramEnd"/>
      <w:r w:rsidRPr="48BFC3C0">
        <w:rPr>
          <w:rFonts w:ascii="Arial" w:hAnsi="Arial" w:cs="Arial"/>
        </w:rPr>
        <w:t xml:space="preserve"> the ICH E2B standard in pharmacovigilance). Therefore, following the completion of all IMDRF Terminology (IMDRF/N43: Edition 4 2020) and outlining the process for future maintenance, (IMDRF/N44: Edition 3 2020), the group has started the process toward a CDS by reviewing the current adverse event reporting datasets collected by representative IMDRF member jurisdictions to develop a common data set for data exchange as well as guidelines for the exchange of adverse event data between regulators. This CDS will then be used to by regulators to exchange data for signal detection, with the aim of expanding it to the final goal of a </w:t>
      </w:r>
      <w:r w:rsidR="5B0A0E90" w:rsidRPr="48BFC3C0">
        <w:rPr>
          <w:rFonts w:ascii="Arial" w:hAnsi="Arial" w:cs="Arial"/>
        </w:rPr>
        <w:t xml:space="preserve">harmonised </w:t>
      </w:r>
      <w:r w:rsidRPr="48BFC3C0">
        <w:rPr>
          <w:rFonts w:ascii="Arial" w:hAnsi="Arial" w:cs="Arial"/>
        </w:rPr>
        <w:t xml:space="preserve">CDS for global adverse event reporting. </w:t>
      </w:r>
    </w:p>
    <w:p w14:paraId="2719F7D6" w14:textId="77777777" w:rsidR="00EB382B" w:rsidRPr="001D6A19" w:rsidRDefault="00EB382B" w:rsidP="48BFC3C0">
      <w:pPr>
        <w:jc w:val="both"/>
        <w:rPr>
          <w:rFonts w:ascii="Arial" w:hAnsi="Arial" w:cs="Arial"/>
        </w:rPr>
      </w:pPr>
    </w:p>
    <w:p w14:paraId="2A45962C" w14:textId="77777777" w:rsidR="00EB382B" w:rsidRPr="001D6A19" w:rsidRDefault="00EB382B" w:rsidP="48BFC3C0">
      <w:pPr>
        <w:jc w:val="both"/>
        <w:rPr>
          <w:rFonts w:ascii="Arial" w:hAnsi="Arial" w:cs="Arial"/>
        </w:rPr>
      </w:pPr>
      <w:r w:rsidRPr="48BFC3C0">
        <w:rPr>
          <w:rFonts w:ascii="Arial" w:hAnsi="Arial" w:cs="Arial"/>
        </w:rPr>
        <w:t>This document is not defining how to detect and validate signals or how the jurisdictions should manage them. This document only applies to the actual exchange of adverse event data, based on the common data set.</w:t>
      </w:r>
    </w:p>
    <w:p w14:paraId="1D6AAF29" w14:textId="2956260E" w:rsidR="002759C6" w:rsidRPr="000F7A87" w:rsidRDefault="008D1907" w:rsidP="087B78E7">
      <w:pPr>
        <w:pStyle w:val="Heading1"/>
        <w:rPr>
          <w:noProof/>
          <w:lang w:val="en-US"/>
        </w:rPr>
      </w:pPr>
      <w:bookmarkStart w:id="1" w:name="_Toc135303551"/>
      <w:r w:rsidRPr="087B78E7">
        <w:rPr>
          <w:noProof/>
          <w:lang w:val="en-US"/>
        </w:rPr>
        <w:lastRenderedPageBreak/>
        <w:t>Scope</w:t>
      </w:r>
      <w:bookmarkEnd w:id="1"/>
      <w:r w:rsidRPr="087B78E7">
        <w:rPr>
          <w:noProof/>
          <w:lang w:val="en-US"/>
        </w:rPr>
        <w:t xml:space="preserve"> </w:t>
      </w:r>
    </w:p>
    <w:p w14:paraId="5BD7502C" w14:textId="77777777" w:rsidR="008D1907" w:rsidRPr="008D1907" w:rsidRDefault="008D1907" w:rsidP="001D6A19">
      <w:pPr>
        <w:jc w:val="both"/>
        <w:rPr>
          <w:szCs w:val="20"/>
        </w:rPr>
      </w:pPr>
      <w:r w:rsidRPr="008D1907">
        <w:rPr>
          <w:szCs w:val="20"/>
        </w:rPr>
        <w:t>This document is intended to provide guidance on the CDS:</w:t>
      </w:r>
    </w:p>
    <w:p w14:paraId="6E2B9EF8" w14:textId="77777777" w:rsidR="008D1907" w:rsidRPr="008D1907" w:rsidRDefault="008D1907" w:rsidP="001D6A19">
      <w:pPr>
        <w:jc w:val="both"/>
        <w:rPr>
          <w:szCs w:val="20"/>
        </w:rPr>
      </w:pPr>
    </w:p>
    <w:p w14:paraId="1A7E7B05" w14:textId="77777777" w:rsidR="008D1907" w:rsidRPr="008D1907" w:rsidRDefault="008D1907" w:rsidP="009B0124">
      <w:pPr>
        <w:pStyle w:val="ListParagraph"/>
        <w:keepLines w:val="0"/>
        <w:numPr>
          <w:ilvl w:val="0"/>
          <w:numId w:val="39"/>
        </w:numPr>
        <w:spacing w:before="0" w:after="0" w:line="240" w:lineRule="auto"/>
        <w:contextualSpacing/>
        <w:rPr>
          <w:szCs w:val="20"/>
        </w:rPr>
      </w:pPr>
      <w:r w:rsidRPr="008D1907">
        <w:rPr>
          <w:szCs w:val="20"/>
        </w:rPr>
        <w:t xml:space="preserve">Defining the draft CDS fields and format </w:t>
      </w:r>
    </w:p>
    <w:p w14:paraId="01422A17" w14:textId="760E1787" w:rsidR="008D1907" w:rsidRPr="008D1907" w:rsidRDefault="008D1907" w:rsidP="009B0124">
      <w:pPr>
        <w:pStyle w:val="ListParagraph"/>
        <w:keepLines w:val="0"/>
        <w:numPr>
          <w:ilvl w:val="0"/>
          <w:numId w:val="39"/>
        </w:numPr>
        <w:spacing w:before="0" w:after="0" w:line="240" w:lineRule="auto"/>
        <w:contextualSpacing/>
        <w:rPr>
          <w:szCs w:val="20"/>
        </w:rPr>
      </w:pPr>
      <w:r w:rsidRPr="008D1907">
        <w:rPr>
          <w:szCs w:val="20"/>
        </w:rPr>
        <w:t>Reasons for sharing</w:t>
      </w:r>
      <w:r w:rsidR="00FE4ED8">
        <w:rPr>
          <w:szCs w:val="20"/>
        </w:rPr>
        <w:t>.</w:t>
      </w:r>
    </w:p>
    <w:p w14:paraId="62555B77" w14:textId="121FF292" w:rsidR="008D1907" w:rsidRPr="008D1907" w:rsidRDefault="008D1907" w:rsidP="009B0124">
      <w:pPr>
        <w:pStyle w:val="ListParagraph"/>
        <w:keepLines w:val="0"/>
        <w:numPr>
          <w:ilvl w:val="0"/>
          <w:numId w:val="39"/>
        </w:numPr>
        <w:spacing w:before="0" w:after="0" w:line="240" w:lineRule="auto"/>
        <w:contextualSpacing/>
        <w:rPr>
          <w:szCs w:val="20"/>
        </w:rPr>
      </w:pPr>
      <w:r w:rsidRPr="008D1907">
        <w:rPr>
          <w:szCs w:val="20"/>
        </w:rPr>
        <w:t xml:space="preserve">Format for </w:t>
      </w:r>
      <w:r w:rsidR="00FE4ED8" w:rsidRPr="008D1907">
        <w:rPr>
          <w:szCs w:val="20"/>
        </w:rPr>
        <w:t>sharing.</w:t>
      </w:r>
    </w:p>
    <w:p w14:paraId="37003E11" w14:textId="4B58C471" w:rsidR="001A5CBB" w:rsidRPr="008D1907" w:rsidRDefault="008D1907" w:rsidP="009B0124">
      <w:pPr>
        <w:pStyle w:val="ListParagraph"/>
        <w:keepLines w:val="0"/>
        <w:numPr>
          <w:ilvl w:val="0"/>
          <w:numId w:val="39"/>
        </w:numPr>
        <w:spacing w:before="0" w:after="0" w:line="240" w:lineRule="auto"/>
        <w:contextualSpacing/>
        <w:rPr>
          <w:szCs w:val="20"/>
        </w:rPr>
      </w:pPr>
      <w:r w:rsidRPr="008D1907">
        <w:rPr>
          <w:szCs w:val="20"/>
        </w:rPr>
        <w:t>Guidance on confidentiality</w:t>
      </w:r>
      <w:r w:rsidR="00FE4ED8">
        <w:rPr>
          <w:szCs w:val="20"/>
        </w:rPr>
        <w:t>.</w:t>
      </w:r>
    </w:p>
    <w:p w14:paraId="35D527E8" w14:textId="77777777" w:rsidR="008D1907" w:rsidRDefault="008D1907" w:rsidP="008D1907">
      <w:pPr>
        <w:keepLines w:val="0"/>
        <w:spacing w:before="0" w:after="0" w:line="240" w:lineRule="auto"/>
        <w:contextualSpacing/>
        <w:rPr>
          <w:sz w:val="24"/>
        </w:rPr>
      </w:pPr>
    </w:p>
    <w:p w14:paraId="717FD5FD" w14:textId="77777777" w:rsidR="008D1907" w:rsidRDefault="008D1907" w:rsidP="008D1907">
      <w:pPr>
        <w:keepLines w:val="0"/>
        <w:spacing w:before="0" w:after="0" w:line="240" w:lineRule="auto"/>
        <w:contextualSpacing/>
        <w:rPr>
          <w:sz w:val="24"/>
        </w:rPr>
      </w:pPr>
    </w:p>
    <w:p w14:paraId="65A9D100" w14:textId="77777777" w:rsidR="008D1907" w:rsidRDefault="008D1907" w:rsidP="008D1907">
      <w:pPr>
        <w:keepLines w:val="0"/>
        <w:spacing w:before="0" w:after="0" w:line="240" w:lineRule="auto"/>
        <w:contextualSpacing/>
        <w:rPr>
          <w:sz w:val="24"/>
        </w:rPr>
      </w:pPr>
    </w:p>
    <w:p w14:paraId="31AAB635" w14:textId="68E053C3" w:rsidR="008D1907" w:rsidRPr="00393F89" w:rsidRDefault="008D1907" w:rsidP="008D1907">
      <w:pPr>
        <w:pStyle w:val="Heading1"/>
        <w:rPr>
          <w:color w:val="000000" w:themeColor="text1"/>
        </w:rPr>
      </w:pPr>
      <w:bookmarkStart w:id="2" w:name="_Toc135303552"/>
      <w:r w:rsidRPr="00393F89">
        <w:rPr>
          <w:color w:val="000000" w:themeColor="text1"/>
        </w:rPr>
        <w:lastRenderedPageBreak/>
        <w:t>References</w:t>
      </w:r>
      <w:bookmarkEnd w:id="2"/>
    </w:p>
    <w:p w14:paraId="545108D0" w14:textId="77777777" w:rsidR="008D1907" w:rsidRDefault="008D1907" w:rsidP="001D6A19">
      <w:pPr>
        <w:jc w:val="both"/>
      </w:pPr>
      <w:r>
        <w:t>The following documents were used in the development of this document.</w:t>
      </w:r>
    </w:p>
    <w:p w14:paraId="134BFBD8" w14:textId="77777777" w:rsidR="008D1907" w:rsidRDefault="008D1907" w:rsidP="001D6A19">
      <w:pPr>
        <w:jc w:val="both"/>
      </w:pPr>
    </w:p>
    <w:p w14:paraId="0CB2CC29" w14:textId="77777777" w:rsidR="008D1907" w:rsidRDefault="008D1907" w:rsidP="009B0124">
      <w:pPr>
        <w:pStyle w:val="ListParagraph"/>
        <w:keepLines w:val="0"/>
        <w:numPr>
          <w:ilvl w:val="0"/>
          <w:numId w:val="40"/>
        </w:numPr>
        <w:spacing w:before="0" w:after="0" w:line="240" w:lineRule="auto"/>
        <w:contextualSpacing/>
      </w:pPr>
      <w:r>
        <w:t xml:space="preserve">IMDRF/AE WG/N43 FINAL:2020 (Edition 4) IMDRF terminologies for categorized Adverse Event Reporting (AER): terms, terminology structure and </w:t>
      </w:r>
      <w:proofErr w:type="gramStart"/>
      <w:r>
        <w:t>codes</w:t>
      </w:r>
      <w:proofErr w:type="gramEnd"/>
    </w:p>
    <w:p w14:paraId="424F0767" w14:textId="77777777" w:rsidR="008D1907" w:rsidRDefault="008D1907" w:rsidP="009B0124">
      <w:pPr>
        <w:pStyle w:val="ListParagraph"/>
        <w:keepLines w:val="0"/>
        <w:numPr>
          <w:ilvl w:val="0"/>
          <w:numId w:val="40"/>
        </w:numPr>
        <w:spacing w:before="0" w:after="0" w:line="240" w:lineRule="auto"/>
        <w:contextualSpacing/>
        <w:rPr>
          <w:lang w:eastAsia="ja-JP"/>
        </w:rPr>
      </w:pPr>
      <w:r>
        <w:rPr>
          <w:lang w:eastAsia="ja-JP"/>
        </w:rPr>
        <w:t>I</w:t>
      </w:r>
      <w:r w:rsidRPr="000209F7">
        <w:rPr>
          <w:lang w:eastAsia="ja-JP"/>
        </w:rPr>
        <w:t>MDRF/RPS WG/N19 FINAL:2016</w:t>
      </w:r>
      <w:r>
        <w:rPr>
          <w:lang w:eastAsia="ja-JP"/>
        </w:rPr>
        <w:t xml:space="preserve"> </w:t>
      </w:r>
      <w:r w:rsidRPr="000209F7">
        <w:rPr>
          <w:lang w:eastAsia="ja-JP"/>
        </w:rPr>
        <w:t>Common Data Elements for Medical Device Identification</w:t>
      </w:r>
    </w:p>
    <w:p w14:paraId="6CDBD155" w14:textId="0BF37932" w:rsidR="008D1907" w:rsidRDefault="008D1907" w:rsidP="009B0124">
      <w:pPr>
        <w:pStyle w:val="ListParagraph"/>
        <w:keepLines w:val="0"/>
        <w:numPr>
          <w:ilvl w:val="0"/>
          <w:numId w:val="40"/>
        </w:numPr>
        <w:spacing w:before="0" w:after="0" w:line="240" w:lineRule="auto"/>
        <w:contextualSpacing/>
        <w:rPr>
          <w:lang w:eastAsia="ja-JP"/>
        </w:rPr>
      </w:pPr>
      <w:r>
        <w:rPr>
          <w:lang w:eastAsia="ja-JP"/>
        </w:rPr>
        <w:t>IMDRF/RPS WG/N45 Final :2017 Data Exchange Guidelines – Common Data Elements for medi</w:t>
      </w:r>
      <w:r w:rsidR="004F3FB0">
        <w:rPr>
          <w:lang w:eastAsia="ja-JP"/>
        </w:rPr>
        <w:t>c</w:t>
      </w:r>
      <w:r>
        <w:rPr>
          <w:lang w:eastAsia="ja-JP"/>
        </w:rPr>
        <w:t xml:space="preserve">al Device Identification </w:t>
      </w:r>
    </w:p>
    <w:p w14:paraId="47FA9EB1" w14:textId="470FD910" w:rsidR="008D1907" w:rsidRDefault="008D1907" w:rsidP="009B0124">
      <w:pPr>
        <w:pStyle w:val="ListParagraph"/>
        <w:keepLines w:val="0"/>
        <w:numPr>
          <w:ilvl w:val="0"/>
          <w:numId w:val="40"/>
        </w:numPr>
        <w:spacing w:before="0" w:after="0" w:line="240" w:lineRule="auto"/>
        <w:contextualSpacing/>
        <w:rPr>
          <w:lang w:eastAsia="ja-JP"/>
        </w:rPr>
      </w:pPr>
      <w:r w:rsidRPr="000209F7">
        <w:rPr>
          <w:lang w:eastAsia="ja-JP"/>
        </w:rPr>
        <w:t>IMDRF/NCAR WG/N14FINAL</w:t>
      </w:r>
      <w:r w:rsidRPr="0094325C">
        <w:rPr>
          <w:lang w:eastAsia="ja-JP"/>
        </w:rPr>
        <w:t>:20</w:t>
      </w:r>
      <w:r w:rsidR="008F129A" w:rsidRPr="0094325C">
        <w:rPr>
          <w:lang w:eastAsia="ja-JP"/>
        </w:rPr>
        <w:t>23</w:t>
      </w:r>
      <w:r w:rsidRPr="0094325C">
        <w:rPr>
          <w:lang w:eastAsia="ja-JP"/>
        </w:rPr>
        <w:t xml:space="preserve"> (Edition </w:t>
      </w:r>
      <w:r w:rsidR="008F129A" w:rsidRPr="0094325C">
        <w:rPr>
          <w:lang w:eastAsia="ja-JP"/>
        </w:rPr>
        <w:t>4</w:t>
      </w:r>
      <w:r w:rsidRPr="0094325C">
        <w:rPr>
          <w:lang w:eastAsia="ja-JP"/>
        </w:rPr>
        <w:t xml:space="preserve">) </w:t>
      </w:r>
      <w:r w:rsidRPr="000209F7">
        <w:rPr>
          <w:lang w:eastAsia="ja-JP"/>
        </w:rPr>
        <w:t>Medical Devices: Post-Market Surveillance: National Competent Authority Report Exchange Criteria and Report Form</w:t>
      </w:r>
    </w:p>
    <w:p w14:paraId="74A6CD08" w14:textId="77777777" w:rsidR="008D1907" w:rsidRDefault="008D1907" w:rsidP="009B0124">
      <w:pPr>
        <w:pStyle w:val="ListParagraph"/>
        <w:keepLines w:val="0"/>
        <w:numPr>
          <w:ilvl w:val="0"/>
          <w:numId w:val="40"/>
        </w:numPr>
        <w:spacing w:before="0" w:after="0" w:line="240" w:lineRule="auto"/>
        <w:contextualSpacing/>
      </w:pPr>
      <w:r w:rsidRPr="00086516">
        <w:rPr>
          <w:lang w:eastAsia="ja-JP"/>
        </w:rPr>
        <w:t>IMDRF/GRRP WG/N47 FINAL:2018</w:t>
      </w:r>
      <w:r>
        <w:rPr>
          <w:lang w:eastAsia="ja-JP"/>
        </w:rPr>
        <w:t xml:space="preserve"> </w:t>
      </w:r>
      <w:r w:rsidRPr="00086516">
        <w:rPr>
          <w:lang w:eastAsia="ja-JP"/>
        </w:rPr>
        <w:t>Essential Principles of Safety and Performance of Medical Devices and IVD Medical Devices</w:t>
      </w:r>
      <w:r>
        <w:rPr>
          <w:lang w:eastAsia="ja-JP"/>
        </w:rPr>
        <w:t xml:space="preserve">  </w:t>
      </w:r>
    </w:p>
    <w:p w14:paraId="3E1498DA" w14:textId="77777777" w:rsidR="008D1907" w:rsidRDefault="008D1907" w:rsidP="009B0124">
      <w:pPr>
        <w:pStyle w:val="ListParagraph"/>
        <w:keepLines w:val="0"/>
        <w:numPr>
          <w:ilvl w:val="0"/>
          <w:numId w:val="40"/>
        </w:numPr>
        <w:spacing w:before="0" w:after="0" w:line="240" w:lineRule="auto"/>
        <w:contextualSpacing/>
      </w:pPr>
      <w:r>
        <w:t>GHTF/SG2/N54R8:2006 Post Market Surveillance: Global Guidance for Adverse Event Reporting for Medical Devices Appendix A</w:t>
      </w:r>
    </w:p>
    <w:p w14:paraId="3738C13B" w14:textId="77777777" w:rsidR="008D1907" w:rsidRDefault="008D1907" w:rsidP="009B0124">
      <w:pPr>
        <w:pStyle w:val="ListParagraph"/>
        <w:keepLines w:val="0"/>
        <w:numPr>
          <w:ilvl w:val="0"/>
          <w:numId w:val="40"/>
        </w:numPr>
        <w:spacing w:before="0" w:after="0" w:line="240" w:lineRule="auto"/>
        <w:contextualSpacing/>
      </w:pPr>
      <w:r w:rsidRPr="008F2712">
        <w:t>GHTF/SG2/N</w:t>
      </w:r>
      <w:r>
        <w:t>87</w:t>
      </w:r>
      <w:r w:rsidRPr="008F2712">
        <w:t>:20</w:t>
      </w:r>
      <w:r>
        <w:t>12</w:t>
      </w:r>
      <w:r w:rsidRPr="008F2712">
        <w:t xml:space="preserve"> An XML Schema for the electronic transfer of adverse event data between manufacturers, authorized </w:t>
      </w:r>
      <w:proofErr w:type="gramStart"/>
      <w:r w:rsidRPr="008F2712">
        <w:t>representatives</w:t>
      </w:r>
      <w:proofErr w:type="gramEnd"/>
      <w:r w:rsidRPr="008F2712">
        <w:t xml:space="preserve"> and National Competent Authorities (Based on GHTF/SG2/N54: 2006)</w:t>
      </w:r>
    </w:p>
    <w:p w14:paraId="1759CCB4" w14:textId="77777777" w:rsidR="008D1907" w:rsidRDefault="008D1907" w:rsidP="009B0124">
      <w:pPr>
        <w:pStyle w:val="ListParagraph"/>
        <w:keepLines w:val="0"/>
        <w:numPr>
          <w:ilvl w:val="0"/>
          <w:numId w:val="40"/>
        </w:numPr>
        <w:spacing w:before="0" w:after="0" w:line="240" w:lineRule="auto"/>
        <w:contextualSpacing/>
      </w:pPr>
      <w:r>
        <w:t xml:space="preserve">IMDRF member jurisdiction’s adverse event reporting </w:t>
      </w:r>
      <w:proofErr w:type="gramStart"/>
      <w:r>
        <w:t>data-sets</w:t>
      </w:r>
      <w:proofErr w:type="gramEnd"/>
    </w:p>
    <w:p w14:paraId="1A9B831E" w14:textId="77777777" w:rsidR="008D1907" w:rsidRDefault="008D1907" w:rsidP="008D1907">
      <w:pPr>
        <w:keepLines w:val="0"/>
        <w:spacing w:before="0" w:after="0" w:line="240" w:lineRule="auto"/>
        <w:contextualSpacing/>
      </w:pPr>
    </w:p>
    <w:p w14:paraId="2C681816" w14:textId="77777777" w:rsidR="008D1907" w:rsidRDefault="008D1907" w:rsidP="008D1907">
      <w:pPr>
        <w:keepLines w:val="0"/>
        <w:spacing w:before="0" w:after="0" w:line="240" w:lineRule="auto"/>
        <w:contextualSpacing/>
      </w:pPr>
    </w:p>
    <w:p w14:paraId="67C24701" w14:textId="77777777" w:rsidR="008D1907" w:rsidRDefault="008D1907" w:rsidP="008D1907">
      <w:pPr>
        <w:keepLines w:val="0"/>
        <w:spacing w:before="0" w:after="0" w:line="240" w:lineRule="auto"/>
        <w:contextualSpacing/>
      </w:pPr>
    </w:p>
    <w:p w14:paraId="682A8B06" w14:textId="27AF4F54" w:rsidR="008D1907" w:rsidRPr="00393F89" w:rsidRDefault="008D1907" w:rsidP="008D1907">
      <w:pPr>
        <w:pStyle w:val="Heading1"/>
        <w:rPr>
          <w:color w:val="000000" w:themeColor="text1"/>
        </w:rPr>
      </w:pPr>
      <w:bookmarkStart w:id="3" w:name="_Toc135303553"/>
      <w:r w:rsidRPr="00393F89">
        <w:rPr>
          <w:color w:val="000000" w:themeColor="text1"/>
        </w:rPr>
        <w:lastRenderedPageBreak/>
        <w:t>Common Data Set (CDS)</w:t>
      </w:r>
      <w:bookmarkEnd w:id="3"/>
      <w:r w:rsidRPr="00393F89">
        <w:rPr>
          <w:color w:val="000000" w:themeColor="text1"/>
        </w:rPr>
        <w:t xml:space="preserve"> </w:t>
      </w:r>
    </w:p>
    <w:p w14:paraId="02553535" w14:textId="77777777" w:rsidR="008D1907" w:rsidRDefault="008D1907" w:rsidP="009B0124">
      <w:r>
        <w:t xml:space="preserve">The common data set is mostly compromised of a subset of the Universal Data Set from GHTF N54 published 15 years ago, but it also adds some additional elements which were widely collected by IMDRF members in their present reporting templates. </w:t>
      </w:r>
    </w:p>
    <w:p w14:paraId="19E6DCBE" w14:textId="77777777" w:rsidR="008D1907" w:rsidRDefault="008D1907" w:rsidP="009B0124">
      <w:r>
        <w:t>There were numerous fields which the WG believed could possibly be harmonized in the future, but at present, the WG defined the minimum data set for exchange for signal detection whilst maintaining data protection.</w:t>
      </w:r>
    </w:p>
    <w:p w14:paraId="48AF1820" w14:textId="77777777" w:rsidR="008D1907" w:rsidRDefault="008D1907" w:rsidP="009B0124">
      <w:pPr>
        <w:spacing w:after="0"/>
      </w:pPr>
      <w:r>
        <w:t xml:space="preserve">The CDS will be updated and reviewed in the future based on learning from the exchange of data. </w:t>
      </w:r>
    </w:p>
    <w:p w14:paraId="4FF7B038" w14:textId="281DC77C" w:rsidR="008D1907" w:rsidRDefault="008D1907" w:rsidP="009B0124">
      <w:r>
        <w:rPr>
          <w:rFonts w:hint="eastAsia"/>
          <w:lang w:eastAsia="ja-JP"/>
        </w:rPr>
        <w:t>The elements of the C</w:t>
      </w:r>
      <w:r w:rsidR="00FE4ED8">
        <w:rPr>
          <w:lang w:eastAsia="ja-JP"/>
        </w:rPr>
        <w:t>D</w:t>
      </w:r>
      <w:r>
        <w:rPr>
          <w:rFonts w:hint="eastAsia"/>
          <w:lang w:eastAsia="ja-JP"/>
        </w:rPr>
        <w:t xml:space="preserve">S </w:t>
      </w:r>
      <w:proofErr w:type="gramStart"/>
      <w:r>
        <w:rPr>
          <w:lang w:eastAsia="ja-JP"/>
        </w:rPr>
        <w:t>at this time</w:t>
      </w:r>
      <w:proofErr w:type="gramEnd"/>
      <w:r>
        <w:rPr>
          <w:rFonts w:hint="eastAsia"/>
          <w:lang w:eastAsia="ja-JP"/>
        </w:rPr>
        <w:t xml:space="preserve"> are defined</w:t>
      </w:r>
      <w:r>
        <w:rPr>
          <w:lang w:eastAsia="ja-JP"/>
        </w:rPr>
        <w:t xml:space="preserve"> at a high level, to allow each regulator to map their individual fields into the CDS. Formats for each field include string (alpha-numeric free text), date, picklist, and numeric. The picklist of the current CDS is understood to be a combination of each regulator’s picklist, to be further examined and harmonized in the future.</w:t>
      </w:r>
      <w:r w:rsidRPr="009F23DB">
        <w:t xml:space="preserve"> </w:t>
      </w:r>
    </w:p>
    <w:p w14:paraId="6C302185" w14:textId="77777777" w:rsidR="008D1907" w:rsidRDefault="008D1907" w:rsidP="009B0124"/>
    <w:p w14:paraId="0D82D6FE" w14:textId="77777777" w:rsidR="008D1907" w:rsidRDefault="008D1907" w:rsidP="001D6A19">
      <w:pPr>
        <w:jc w:val="both"/>
      </w:pPr>
      <w:r>
        <w:t>Key points to note:</w:t>
      </w:r>
    </w:p>
    <w:p w14:paraId="6F7E827F" w14:textId="77777777" w:rsidR="008D1907" w:rsidRDefault="008D1907" w:rsidP="009B0124">
      <w:pPr>
        <w:pStyle w:val="ListParagraph"/>
        <w:keepLines w:val="0"/>
        <w:numPr>
          <w:ilvl w:val="0"/>
          <w:numId w:val="41"/>
        </w:numPr>
        <w:spacing w:before="0" w:after="0" w:line="240" w:lineRule="auto"/>
        <w:contextualSpacing/>
      </w:pPr>
      <w:r>
        <w:t>Not all IMDRF jurisdictions may gather all information included in the CDS, in which case only the available fields should be shared.</w:t>
      </w:r>
    </w:p>
    <w:p w14:paraId="63613320" w14:textId="33484CBE" w:rsidR="008D1907" w:rsidRDefault="008D1907" w:rsidP="009B0124">
      <w:pPr>
        <w:pStyle w:val="ListParagraph"/>
        <w:keepLines w:val="0"/>
        <w:numPr>
          <w:ilvl w:val="0"/>
          <w:numId w:val="41"/>
        </w:numPr>
        <w:spacing w:before="0" w:after="0" w:line="240" w:lineRule="auto"/>
        <w:contextualSpacing/>
      </w:pPr>
      <w:r>
        <w:t>Only the most recent version of the report should be shared</w:t>
      </w:r>
      <w:r w:rsidR="001D6A19">
        <w:t>.</w:t>
      </w:r>
    </w:p>
    <w:p w14:paraId="22F34F88" w14:textId="3978B7F0" w:rsidR="008D1907" w:rsidRDefault="008D1907" w:rsidP="009B0124">
      <w:pPr>
        <w:pStyle w:val="ListParagraph"/>
        <w:keepLines w:val="0"/>
        <w:numPr>
          <w:ilvl w:val="0"/>
          <w:numId w:val="41"/>
        </w:numPr>
        <w:spacing w:before="0" w:after="0" w:line="240" w:lineRule="auto"/>
        <w:contextualSpacing/>
        <w:rPr>
          <w:lang w:eastAsia="ja-JP"/>
        </w:rPr>
      </w:pPr>
      <w:r>
        <w:rPr>
          <w:lang w:eastAsia="ja-JP"/>
        </w:rPr>
        <w:t>Data should be input into this CDS “as is” with only minimum (if any) complex re-mapping or extraction/conversion of data to “fit” the CDS- as the focus is on sharing the data</w:t>
      </w:r>
      <w:r w:rsidR="001D6A19">
        <w:rPr>
          <w:lang w:eastAsia="ja-JP"/>
        </w:rPr>
        <w:t>.</w:t>
      </w:r>
      <w:r>
        <w:rPr>
          <w:lang w:eastAsia="ja-JP"/>
        </w:rPr>
        <w:t xml:space="preserve"> </w:t>
      </w:r>
    </w:p>
    <w:p w14:paraId="6B3EE660" w14:textId="26732F9D" w:rsidR="008D1907" w:rsidRDefault="69B61CAE" w:rsidP="009B0124">
      <w:pPr>
        <w:pStyle w:val="ListParagraph"/>
        <w:keepLines w:val="0"/>
        <w:numPr>
          <w:ilvl w:val="0"/>
          <w:numId w:val="41"/>
        </w:numPr>
        <w:spacing w:before="0" w:after="0" w:line="240" w:lineRule="auto"/>
        <w:contextualSpacing/>
        <w:rPr>
          <w:lang w:eastAsia="ja-JP"/>
        </w:rPr>
      </w:pPr>
      <w:r w:rsidRPr="78AE1DF9">
        <w:rPr>
          <w:lang w:eastAsia="ja-JP"/>
        </w:rPr>
        <w:t>Clinical T</w:t>
      </w:r>
      <w:r w:rsidR="307BC386" w:rsidRPr="78AE1DF9">
        <w:rPr>
          <w:lang w:eastAsia="ja-JP"/>
        </w:rPr>
        <w:t>rial</w:t>
      </w:r>
      <w:r w:rsidRPr="78AE1DF9">
        <w:rPr>
          <w:lang w:eastAsia="ja-JP"/>
        </w:rPr>
        <w:t>/Premarket will not be exchanged</w:t>
      </w:r>
      <w:r w:rsidR="30383A46" w:rsidRPr="78AE1DF9">
        <w:rPr>
          <w:lang w:eastAsia="ja-JP"/>
        </w:rPr>
        <w:t>.</w:t>
      </w:r>
    </w:p>
    <w:p w14:paraId="6718E623" w14:textId="3A1D5DC6" w:rsidR="008D1907" w:rsidRDefault="008D1907" w:rsidP="009B0124">
      <w:pPr>
        <w:pStyle w:val="ListParagraph"/>
        <w:keepLines w:val="0"/>
        <w:numPr>
          <w:ilvl w:val="0"/>
          <w:numId w:val="41"/>
        </w:numPr>
        <w:spacing w:before="0" w:after="0" w:line="240" w:lineRule="auto"/>
        <w:contextualSpacing/>
        <w:rPr>
          <w:lang w:eastAsia="ja-JP"/>
        </w:rPr>
      </w:pPr>
      <w:r>
        <w:rPr>
          <w:lang w:eastAsia="ja-JP"/>
        </w:rPr>
        <w:t>Non industry reports will not be exchanged</w:t>
      </w:r>
      <w:r w:rsidR="001D6A19">
        <w:rPr>
          <w:lang w:eastAsia="ja-JP"/>
        </w:rPr>
        <w:t>.</w:t>
      </w:r>
    </w:p>
    <w:p w14:paraId="102C156A" w14:textId="77777777" w:rsidR="008D1907" w:rsidRDefault="008D1907" w:rsidP="001D6A19">
      <w:pPr>
        <w:jc w:val="both"/>
      </w:pPr>
    </w:p>
    <w:p w14:paraId="063E3D48" w14:textId="0D58900B" w:rsidR="008D1907" w:rsidRPr="003E1FD5" w:rsidRDefault="008D1907" w:rsidP="009B0124">
      <w:pPr>
        <w:rPr>
          <w:rFonts w:eastAsia="Times New Roman"/>
        </w:rPr>
      </w:pPr>
      <w:r>
        <w:rPr>
          <w:lang w:eastAsia="ja-JP"/>
        </w:rPr>
        <w:t>While the adverse event reporting system used for drugs employs a standard reporting format (Individual Case Safety Reports based on the ICH E2B standard) and global database (</w:t>
      </w:r>
      <w:proofErr w:type="spellStart"/>
      <w:r>
        <w:rPr>
          <w:lang w:eastAsia="ja-JP"/>
        </w:rPr>
        <w:t>VigiBase</w:t>
      </w:r>
      <w:proofErr w:type="spellEnd"/>
      <w:r>
        <w:rPr>
          <w:lang w:eastAsia="ja-JP"/>
        </w:rPr>
        <w:t>,</w:t>
      </w:r>
      <w:r w:rsidR="00FE4ED8">
        <w:rPr>
          <w:lang w:eastAsia="ja-JP"/>
        </w:rPr>
        <w:t xml:space="preserve"> </w:t>
      </w:r>
      <w:r>
        <w:rPr>
          <w:lang w:eastAsia="ja-JP"/>
        </w:rPr>
        <w:t>maintained by the WHO), the scope of this current common dataset is limited to data exchange between regulators. This includes details of what data should be considered for</w:t>
      </w:r>
      <w:r w:rsidR="00FE4ED8">
        <w:rPr>
          <w:lang w:eastAsia="ja-JP"/>
        </w:rPr>
        <w:t xml:space="preserve"> </w:t>
      </w:r>
      <w:r>
        <w:rPr>
          <w:lang w:eastAsia="ja-JP"/>
        </w:rPr>
        <w:t>exchange as well as details of how the data can be exchanged. This document does not prescribe or suggest when a Regulator my consider the exchange data</w:t>
      </w:r>
      <w:r w:rsidR="00FE4ED8">
        <w:rPr>
          <w:lang w:eastAsia="ja-JP"/>
        </w:rPr>
        <w:t xml:space="preserve">. </w:t>
      </w:r>
      <w:r>
        <w:rPr>
          <w:lang w:eastAsia="ja-JP"/>
        </w:rPr>
        <w:t xml:space="preserve">It is up to the Regulator in individual jurisdictions to determine when they will share their data. </w:t>
      </w:r>
    </w:p>
    <w:p w14:paraId="1CC1A85C" w14:textId="77777777" w:rsidR="008D1907" w:rsidRDefault="008D1907" w:rsidP="009B0124">
      <w:pPr>
        <w:rPr>
          <w:lang w:eastAsia="ja-JP"/>
        </w:rPr>
      </w:pPr>
    </w:p>
    <w:p w14:paraId="4C64838C" w14:textId="4676C900" w:rsidR="008D1907" w:rsidRDefault="008D1907" w:rsidP="009B0124">
      <w:pPr>
        <w:rPr>
          <w:lang w:eastAsia="ja-JP"/>
        </w:rPr>
      </w:pPr>
      <w:r w:rsidRPr="005632AA">
        <w:rPr>
          <w:lang w:eastAsia="ja-JP"/>
        </w:rPr>
        <w:t>This exchange differs from the NCAR exchange as this is the sharing of the actual adverse event data. This data exchange could lead to an NCAR being sent or could occur as follow-up to an NCAR</w:t>
      </w:r>
      <w:r w:rsidR="001D6A19">
        <w:rPr>
          <w:lang w:eastAsia="ja-JP"/>
        </w:rPr>
        <w:t>.</w:t>
      </w:r>
    </w:p>
    <w:p w14:paraId="47177F8E" w14:textId="77777777" w:rsidR="008D1907" w:rsidRDefault="008D1907" w:rsidP="009B0124">
      <w:pPr>
        <w:rPr>
          <w:lang w:eastAsia="ja-JP"/>
        </w:rPr>
      </w:pPr>
    </w:p>
    <w:p w14:paraId="6B85416D" w14:textId="60EF3C9F" w:rsidR="008D1907" w:rsidRDefault="008D1907" w:rsidP="009B0124">
      <w:pPr>
        <w:widowControl w:val="0"/>
        <w:rPr>
          <w:lang w:eastAsia="ja-JP"/>
        </w:rPr>
      </w:pPr>
      <w:r>
        <w:rPr>
          <w:lang w:eastAsia="ja-JP"/>
        </w:rPr>
        <w:t xml:space="preserve">(See Appendix A for </w:t>
      </w:r>
      <w:r w:rsidR="00FE4ED8">
        <w:rPr>
          <w:lang w:eastAsia="ja-JP"/>
        </w:rPr>
        <w:t xml:space="preserve">detail </w:t>
      </w:r>
      <w:r>
        <w:rPr>
          <w:lang w:eastAsia="ja-JP"/>
        </w:rPr>
        <w:t>of elements in the CDS.)</w:t>
      </w:r>
    </w:p>
    <w:p w14:paraId="6EDE159B" w14:textId="77777777" w:rsidR="008D1907" w:rsidRDefault="008D1907" w:rsidP="008D1907"/>
    <w:p w14:paraId="5A5E694C" w14:textId="77777777" w:rsidR="008D1907" w:rsidRDefault="008D1907" w:rsidP="008D1907"/>
    <w:p w14:paraId="0254F942" w14:textId="217FE4CC" w:rsidR="008D1907" w:rsidRPr="00393F89" w:rsidRDefault="008D1907" w:rsidP="008D1907">
      <w:pPr>
        <w:pStyle w:val="Heading1"/>
        <w:rPr>
          <w:color w:val="000000" w:themeColor="text1"/>
        </w:rPr>
      </w:pPr>
      <w:bookmarkStart w:id="4" w:name="_Toc135303554"/>
      <w:r w:rsidRPr="00393F89">
        <w:rPr>
          <w:color w:val="000000" w:themeColor="text1"/>
        </w:rPr>
        <w:lastRenderedPageBreak/>
        <w:t>Reasons for Data Sharing</w:t>
      </w:r>
      <w:bookmarkEnd w:id="4"/>
      <w:r w:rsidRPr="00393F89">
        <w:rPr>
          <w:color w:val="000000" w:themeColor="text1"/>
        </w:rPr>
        <w:t xml:space="preserve"> </w:t>
      </w:r>
    </w:p>
    <w:p w14:paraId="423BE935" w14:textId="77777777" w:rsidR="008D1907" w:rsidRDefault="008D1907" w:rsidP="009B0124">
      <w:r>
        <w:t>There are multiple reasons why data might need to be shared/exchanged. The following are examples of why jurisdiction may decide to exchange data.</w:t>
      </w:r>
    </w:p>
    <w:p w14:paraId="0F6E61B6" w14:textId="13BC392F" w:rsidR="008D1907" w:rsidRDefault="008D1907" w:rsidP="009B0124">
      <w:pPr>
        <w:pStyle w:val="ListParagraph"/>
        <w:keepLines w:val="0"/>
        <w:numPr>
          <w:ilvl w:val="0"/>
          <w:numId w:val="42"/>
        </w:numPr>
        <w:spacing w:before="0" w:after="0" w:line="240" w:lineRule="auto"/>
        <w:contextualSpacing/>
      </w:pPr>
      <w:r>
        <w:t>Sharing on demand when one jurisdiction has a need/request</w:t>
      </w:r>
      <w:r w:rsidR="001D6A19">
        <w:t>.</w:t>
      </w:r>
    </w:p>
    <w:p w14:paraId="18A73339" w14:textId="34A6CD1C" w:rsidR="008D1907" w:rsidRDefault="008D1907" w:rsidP="009B0124">
      <w:pPr>
        <w:pStyle w:val="ListParagraph"/>
        <w:keepLines w:val="0"/>
        <w:numPr>
          <w:ilvl w:val="0"/>
          <w:numId w:val="42"/>
        </w:numPr>
        <w:spacing w:before="0" w:after="0" w:line="240" w:lineRule="auto"/>
        <w:contextualSpacing/>
      </w:pPr>
      <w:r>
        <w:t>Identifying whether a trend is a local or global trend</w:t>
      </w:r>
      <w:r w:rsidR="001D6A19">
        <w:t>.</w:t>
      </w:r>
    </w:p>
    <w:p w14:paraId="6164DCB5" w14:textId="46464EBB" w:rsidR="008D1907" w:rsidRDefault="008D1907" w:rsidP="009B0124">
      <w:pPr>
        <w:pStyle w:val="ListParagraph"/>
        <w:keepLines w:val="0"/>
        <w:numPr>
          <w:ilvl w:val="0"/>
          <w:numId w:val="42"/>
        </w:numPr>
        <w:spacing w:before="0" w:after="0" w:line="240" w:lineRule="auto"/>
        <w:contextualSpacing/>
      </w:pPr>
      <w:r>
        <w:t>Global signal analysis/identification</w:t>
      </w:r>
      <w:r w:rsidR="001D6A19">
        <w:t>.</w:t>
      </w:r>
    </w:p>
    <w:p w14:paraId="75740523" w14:textId="68599DC4" w:rsidR="008D1907" w:rsidRDefault="008D1907" w:rsidP="009B0124">
      <w:pPr>
        <w:pStyle w:val="ListParagraph"/>
        <w:keepLines w:val="0"/>
        <w:numPr>
          <w:ilvl w:val="0"/>
          <w:numId w:val="42"/>
        </w:numPr>
        <w:spacing w:before="0" w:after="0" w:line="240" w:lineRule="auto"/>
        <w:contextualSpacing/>
      </w:pPr>
      <w:r>
        <w:t>Development and testing of analytical algorithms</w:t>
      </w:r>
      <w:r w:rsidR="001D6A19">
        <w:t>.</w:t>
      </w:r>
    </w:p>
    <w:p w14:paraId="7EF5F371" w14:textId="375FA722" w:rsidR="008D1907" w:rsidRDefault="008D1907" w:rsidP="009B0124">
      <w:pPr>
        <w:pStyle w:val="ListParagraph"/>
        <w:keepLines w:val="0"/>
        <w:numPr>
          <w:ilvl w:val="0"/>
          <w:numId w:val="42"/>
        </w:numPr>
        <w:spacing w:before="0" w:after="0" w:line="240" w:lineRule="auto"/>
        <w:contextualSpacing/>
      </w:pPr>
      <w:r>
        <w:t>Learning for data collection harmonization for effective signal identification</w:t>
      </w:r>
      <w:r w:rsidR="001D6A19">
        <w:t>.</w:t>
      </w:r>
    </w:p>
    <w:p w14:paraId="3C892D43" w14:textId="77777777" w:rsidR="008D1907" w:rsidRDefault="008D1907" w:rsidP="009B0124"/>
    <w:p w14:paraId="759A3CE0" w14:textId="77777777" w:rsidR="008D1907" w:rsidRDefault="008D1907" w:rsidP="009B0124">
      <w:pPr>
        <w:widowControl w:val="0"/>
        <w:rPr>
          <w:lang w:eastAsia="ja-JP"/>
        </w:rPr>
      </w:pPr>
      <w:r w:rsidRPr="001F5A72">
        <w:rPr>
          <w:lang w:eastAsia="ja-JP"/>
        </w:rPr>
        <w:t>Data sharing/exchange may be between two jurisdictions or across multiple jurisdictions. It is expected that any jurisdiction that requests data will share any findings from their review back to the jurisdiction providing the data.</w:t>
      </w:r>
    </w:p>
    <w:p w14:paraId="3600EE35" w14:textId="77777777" w:rsidR="008D1907" w:rsidRDefault="008D1907" w:rsidP="008D1907">
      <w:pPr>
        <w:widowControl w:val="0"/>
        <w:jc w:val="both"/>
        <w:rPr>
          <w:lang w:eastAsia="ja-JP"/>
        </w:rPr>
      </w:pPr>
    </w:p>
    <w:p w14:paraId="42B66591" w14:textId="77777777" w:rsidR="008D1907" w:rsidRDefault="008D1907" w:rsidP="008D1907">
      <w:pPr>
        <w:widowControl w:val="0"/>
        <w:jc w:val="both"/>
        <w:rPr>
          <w:lang w:eastAsia="ja-JP"/>
        </w:rPr>
      </w:pPr>
    </w:p>
    <w:p w14:paraId="6D2EA407" w14:textId="7BB12709" w:rsidR="003C43A5" w:rsidRPr="00393F89" w:rsidRDefault="003C248C" w:rsidP="00FE4ED8">
      <w:pPr>
        <w:pStyle w:val="Heading1"/>
        <w:spacing w:after="100" w:afterAutospacing="1"/>
        <w:rPr>
          <w:color w:val="000000" w:themeColor="text1"/>
          <w:lang w:eastAsia="ja-JP"/>
        </w:rPr>
      </w:pPr>
      <w:bookmarkStart w:id="5" w:name="_Toc135303555"/>
      <w:r w:rsidRPr="00393F89">
        <w:rPr>
          <w:color w:val="000000" w:themeColor="text1"/>
          <w:lang w:eastAsia="ja-JP"/>
        </w:rPr>
        <w:lastRenderedPageBreak/>
        <w:t xml:space="preserve">The </w:t>
      </w:r>
      <w:r w:rsidR="00FE4ED8" w:rsidRPr="00393F89">
        <w:rPr>
          <w:color w:val="000000" w:themeColor="text1"/>
          <w:lang w:eastAsia="ja-JP"/>
        </w:rPr>
        <w:t xml:space="preserve">Exchange of </w:t>
      </w:r>
      <w:r w:rsidRPr="00393F89">
        <w:rPr>
          <w:color w:val="000000" w:themeColor="text1"/>
          <w:lang w:eastAsia="ja-JP"/>
        </w:rPr>
        <w:t>Information</w:t>
      </w:r>
    </w:p>
    <w:p w14:paraId="7D3DFB41" w14:textId="596CC8C3" w:rsidR="003C248C" w:rsidRPr="00C32BD2" w:rsidRDefault="003C248C" w:rsidP="003C43A5">
      <w:pPr>
        <w:rPr>
          <w:rFonts w:cstheme="minorHAnsi"/>
          <w:b/>
          <w:bCs/>
          <w:szCs w:val="20"/>
          <w:lang w:eastAsia="ja-JP"/>
        </w:rPr>
      </w:pPr>
      <w:r w:rsidRPr="00C32BD2">
        <w:rPr>
          <w:rFonts w:cstheme="minorHAnsi"/>
          <w:b/>
          <w:bCs/>
          <w:szCs w:val="20"/>
          <w:lang w:eastAsia="ja-JP"/>
        </w:rPr>
        <w:t>How to request information</w:t>
      </w:r>
    </w:p>
    <w:p w14:paraId="0C9C7E04" w14:textId="7DBBC1EE" w:rsidR="00172124" w:rsidRPr="00C32BD2" w:rsidRDefault="003C43A5" w:rsidP="009B0124">
      <w:pPr>
        <w:rPr>
          <w:rFonts w:cstheme="minorHAnsi"/>
          <w:szCs w:val="20"/>
          <w:lang w:eastAsia="ja-JP"/>
        </w:rPr>
      </w:pPr>
      <w:r w:rsidRPr="00C32BD2">
        <w:rPr>
          <w:rFonts w:cstheme="minorHAnsi"/>
          <w:szCs w:val="20"/>
          <w:lang w:eastAsia="ja-JP"/>
        </w:rPr>
        <w:t xml:space="preserve">When requesting information from another jurisdiction it is essential that the request is very clear so that the recipient can easily understand the incident reports that need to be included in the data set that is shared. </w:t>
      </w:r>
    </w:p>
    <w:p w14:paraId="113F4B08" w14:textId="77777777" w:rsidR="00FE4ED8" w:rsidRPr="00C32BD2" w:rsidRDefault="00FE4ED8" w:rsidP="009B0124">
      <w:pPr>
        <w:rPr>
          <w:rFonts w:cstheme="minorHAnsi"/>
          <w:szCs w:val="20"/>
          <w:lang w:eastAsia="ja-JP"/>
        </w:rPr>
      </w:pPr>
    </w:p>
    <w:p w14:paraId="726B7844" w14:textId="6A81D117" w:rsidR="00172124" w:rsidRPr="00C32BD2" w:rsidRDefault="00850FC6" w:rsidP="009B0124">
      <w:pPr>
        <w:rPr>
          <w:rFonts w:cstheme="minorHAnsi"/>
          <w:szCs w:val="20"/>
          <w:lang w:eastAsia="ja-JP"/>
        </w:rPr>
      </w:pPr>
      <w:r w:rsidRPr="00C32BD2">
        <w:rPr>
          <w:rFonts w:cstheme="minorHAnsi"/>
          <w:szCs w:val="20"/>
          <w:lang w:eastAsia="ja-JP"/>
        </w:rPr>
        <w:t>The</w:t>
      </w:r>
      <w:r w:rsidR="00172124" w:rsidRPr="00C32BD2">
        <w:rPr>
          <w:rFonts w:cstheme="minorHAnsi"/>
          <w:szCs w:val="20"/>
          <w:lang w:eastAsia="ja-JP"/>
        </w:rPr>
        <w:t xml:space="preserve"> CDS </w:t>
      </w:r>
      <w:r w:rsidRPr="00C32BD2">
        <w:rPr>
          <w:rFonts w:cstheme="minorHAnsi"/>
          <w:szCs w:val="20"/>
          <w:lang w:eastAsia="ja-JP"/>
        </w:rPr>
        <w:t>form must be used</w:t>
      </w:r>
      <w:r w:rsidR="00172124" w:rsidRPr="00C32BD2">
        <w:rPr>
          <w:rFonts w:cstheme="minorHAnsi"/>
          <w:szCs w:val="20"/>
          <w:lang w:eastAsia="ja-JP"/>
        </w:rPr>
        <w:t>. The form consists of two sections</w:t>
      </w:r>
      <w:r w:rsidR="002A7EC3" w:rsidRPr="00C32BD2">
        <w:rPr>
          <w:rFonts w:cstheme="minorHAnsi"/>
          <w:szCs w:val="20"/>
          <w:lang w:eastAsia="ja-JP"/>
        </w:rPr>
        <w:t>:</w:t>
      </w:r>
    </w:p>
    <w:p w14:paraId="5F64216F" w14:textId="6687F952" w:rsidR="00172124" w:rsidRPr="00C32BD2" w:rsidRDefault="00172124" w:rsidP="009B0124">
      <w:pPr>
        <w:pStyle w:val="ListParagraph"/>
        <w:numPr>
          <w:ilvl w:val="0"/>
          <w:numId w:val="47"/>
        </w:numPr>
        <w:rPr>
          <w:rFonts w:cstheme="minorHAnsi"/>
          <w:szCs w:val="20"/>
          <w:lang w:eastAsia="ja-JP"/>
        </w:rPr>
      </w:pPr>
      <w:r w:rsidRPr="00C32BD2">
        <w:rPr>
          <w:rFonts w:cstheme="minorHAnsi"/>
          <w:szCs w:val="20"/>
          <w:lang w:eastAsia="ja-JP"/>
        </w:rPr>
        <w:t>A data request section that is completed by the requestor</w:t>
      </w:r>
      <w:r w:rsidR="002A7EC3" w:rsidRPr="00C32BD2">
        <w:rPr>
          <w:rFonts w:cstheme="minorHAnsi"/>
          <w:szCs w:val="20"/>
          <w:lang w:eastAsia="ja-JP"/>
        </w:rPr>
        <w:t xml:space="preserve"> and provided to those NCAs from whom data is requested</w:t>
      </w:r>
      <w:r w:rsidRPr="00C32BD2">
        <w:rPr>
          <w:rFonts w:cstheme="minorHAnsi"/>
          <w:szCs w:val="20"/>
          <w:lang w:eastAsia="ja-JP"/>
        </w:rPr>
        <w:t xml:space="preserve">. </w:t>
      </w:r>
    </w:p>
    <w:p w14:paraId="45D204F3" w14:textId="5C91FA08" w:rsidR="00850FC6" w:rsidRPr="00C32BD2" w:rsidRDefault="00172124" w:rsidP="009B0124">
      <w:pPr>
        <w:pStyle w:val="ListParagraph"/>
        <w:numPr>
          <w:ilvl w:val="0"/>
          <w:numId w:val="47"/>
        </w:numPr>
        <w:rPr>
          <w:rFonts w:cstheme="minorHAnsi"/>
          <w:szCs w:val="20"/>
          <w:lang w:eastAsia="ja-JP"/>
        </w:rPr>
      </w:pPr>
      <w:r w:rsidRPr="00C32BD2">
        <w:rPr>
          <w:rFonts w:cstheme="minorHAnsi"/>
          <w:szCs w:val="20"/>
          <w:lang w:eastAsia="ja-JP"/>
        </w:rPr>
        <w:t>A data respon</w:t>
      </w:r>
      <w:r w:rsidR="002A7EC3" w:rsidRPr="00C32BD2">
        <w:rPr>
          <w:rFonts w:cstheme="minorHAnsi"/>
          <w:szCs w:val="20"/>
          <w:lang w:eastAsia="ja-JP"/>
        </w:rPr>
        <w:t>se</w:t>
      </w:r>
      <w:r w:rsidRPr="00C32BD2">
        <w:rPr>
          <w:rFonts w:cstheme="minorHAnsi"/>
          <w:szCs w:val="20"/>
          <w:lang w:eastAsia="ja-JP"/>
        </w:rPr>
        <w:t xml:space="preserve"> section that is completed by the responder</w:t>
      </w:r>
      <w:r w:rsidR="002A7EC3" w:rsidRPr="00C32BD2">
        <w:rPr>
          <w:rFonts w:cstheme="minorHAnsi"/>
          <w:szCs w:val="20"/>
          <w:lang w:eastAsia="ja-JP"/>
        </w:rPr>
        <w:t xml:space="preserve"> and should be included with the data in the response.</w:t>
      </w:r>
    </w:p>
    <w:p w14:paraId="272F4189" w14:textId="09F9397F" w:rsidR="00172124" w:rsidRPr="00C32BD2" w:rsidRDefault="00FE4ED8" w:rsidP="009B0124">
      <w:pPr>
        <w:rPr>
          <w:rFonts w:cstheme="minorHAnsi"/>
          <w:szCs w:val="20"/>
          <w:lang w:eastAsia="ja-JP"/>
        </w:rPr>
      </w:pPr>
      <w:r w:rsidRPr="00C32BD2">
        <w:rPr>
          <w:rFonts w:cstheme="minorHAnsi"/>
          <w:szCs w:val="20"/>
          <w:lang w:eastAsia="ja-JP"/>
        </w:rPr>
        <w:t>The form template can be found in Appendix C.</w:t>
      </w:r>
    </w:p>
    <w:p w14:paraId="21A567F0" w14:textId="77777777" w:rsidR="00FE4ED8" w:rsidRPr="00C32BD2" w:rsidRDefault="00FE4ED8" w:rsidP="009B0124">
      <w:pPr>
        <w:rPr>
          <w:rFonts w:cstheme="minorHAnsi"/>
          <w:szCs w:val="20"/>
          <w:lang w:eastAsia="ja-JP"/>
        </w:rPr>
      </w:pPr>
    </w:p>
    <w:p w14:paraId="333203CF" w14:textId="08B1A220" w:rsidR="00850FC6" w:rsidRPr="00C32BD2" w:rsidRDefault="00172124" w:rsidP="009B0124">
      <w:pPr>
        <w:rPr>
          <w:rFonts w:cstheme="minorHAnsi"/>
          <w:szCs w:val="20"/>
          <w:lang w:eastAsia="ja-JP"/>
        </w:rPr>
      </w:pPr>
      <w:r w:rsidRPr="00C32BD2">
        <w:rPr>
          <w:rFonts w:cstheme="minorHAnsi"/>
          <w:szCs w:val="20"/>
          <w:lang w:eastAsia="ja-JP"/>
        </w:rPr>
        <w:t>The d</w:t>
      </w:r>
      <w:r w:rsidR="00850FC6" w:rsidRPr="00C32BD2">
        <w:rPr>
          <w:rFonts w:cstheme="minorHAnsi"/>
          <w:szCs w:val="20"/>
          <w:lang w:eastAsia="ja-JP"/>
        </w:rPr>
        <w:t>etail</w:t>
      </w:r>
      <w:r w:rsidRPr="00C32BD2">
        <w:rPr>
          <w:rFonts w:cstheme="minorHAnsi"/>
          <w:szCs w:val="20"/>
          <w:lang w:eastAsia="ja-JP"/>
        </w:rPr>
        <w:t xml:space="preserve"> below outlines </w:t>
      </w:r>
      <w:r w:rsidR="00850FC6" w:rsidRPr="00C32BD2">
        <w:rPr>
          <w:rFonts w:cstheme="minorHAnsi"/>
          <w:szCs w:val="20"/>
          <w:lang w:eastAsia="ja-JP"/>
        </w:rPr>
        <w:t>how each section of the form should be completed</w:t>
      </w:r>
      <w:r w:rsidRPr="00C32BD2">
        <w:rPr>
          <w:rFonts w:cstheme="minorHAnsi"/>
          <w:szCs w:val="20"/>
          <w:lang w:eastAsia="ja-JP"/>
        </w:rPr>
        <w:t xml:space="preserve"> by the requestor and the responder</w:t>
      </w:r>
      <w:r w:rsidR="00850FC6" w:rsidRPr="00C32BD2">
        <w:rPr>
          <w:rFonts w:cstheme="minorHAnsi"/>
          <w:szCs w:val="20"/>
          <w:lang w:eastAsia="ja-JP"/>
        </w:rPr>
        <w:t xml:space="preserve">. </w:t>
      </w:r>
    </w:p>
    <w:p w14:paraId="6DE658E4" w14:textId="77777777" w:rsidR="00850FC6" w:rsidRPr="00C32BD2" w:rsidRDefault="00850FC6" w:rsidP="009B0124">
      <w:pPr>
        <w:rPr>
          <w:rFonts w:cstheme="minorHAnsi"/>
          <w:szCs w:val="20"/>
          <w:lang w:eastAsia="ja-JP"/>
        </w:rPr>
      </w:pPr>
    </w:p>
    <w:p w14:paraId="389B00EF" w14:textId="11CD5930" w:rsidR="002A7EC3" w:rsidRPr="00C32BD2" w:rsidRDefault="002A7EC3" w:rsidP="009B0124">
      <w:pPr>
        <w:pStyle w:val="ListParagraph"/>
        <w:numPr>
          <w:ilvl w:val="0"/>
          <w:numId w:val="48"/>
        </w:numPr>
        <w:rPr>
          <w:rFonts w:cstheme="minorHAnsi"/>
          <w:b/>
          <w:bCs/>
          <w:color w:val="1369EA" w:themeColor="accent1"/>
          <w:szCs w:val="20"/>
          <w:lang w:eastAsia="ja-JP"/>
        </w:rPr>
      </w:pPr>
      <w:r w:rsidRPr="00C32BD2">
        <w:rPr>
          <w:rFonts w:cstheme="minorHAnsi"/>
          <w:b/>
          <w:bCs/>
          <w:color w:val="1369EA" w:themeColor="accent1"/>
          <w:szCs w:val="20"/>
          <w:lang w:eastAsia="ja-JP"/>
        </w:rPr>
        <w:t xml:space="preserve">Details to be completed by the </w:t>
      </w:r>
      <w:r w:rsidR="00C32BD2" w:rsidRPr="00C32BD2">
        <w:rPr>
          <w:rFonts w:cstheme="minorHAnsi"/>
          <w:b/>
          <w:bCs/>
          <w:color w:val="1369EA" w:themeColor="accent1"/>
          <w:szCs w:val="20"/>
          <w:u w:val="single"/>
          <w:lang w:eastAsia="ja-JP"/>
        </w:rPr>
        <w:t>R</w:t>
      </w:r>
      <w:r w:rsidR="00FE4ED8" w:rsidRPr="00C32BD2">
        <w:rPr>
          <w:rFonts w:cstheme="minorHAnsi"/>
          <w:b/>
          <w:bCs/>
          <w:color w:val="1369EA" w:themeColor="accent1"/>
          <w:szCs w:val="20"/>
          <w:u w:val="single"/>
          <w:lang w:eastAsia="ja-JP"/>
        </w:rPr>
        <w:t>equestor</w:t>
      </w:r>
      <w:r w:rsidR="00FE4ED8" w:rsidRPr="00C32BD2">
        <w:rPr>
          <w:rFonts w:cstheme="minorHAnsi"/>
          <w:b/>
          <w:bCs/>
          <w:color w:val="1369EA" w:themeColor="accent1"/>
          <w:szCs w:val="20"/>
          <w:lang w:eastAsia="ja-JP"/>
        </w:rPr>
        <w:t>.</w:t>
      </w:r>
    </w:p>
    <w:p w14:paraId="6A85C064" w14:textId="77777777" w:rsidR="00C32BD2" w:rsidRPr="00C32BD2" w:rsidRDefault="00C32BD2" w:rsidP="009B0124">
      <w:pPr>
        <w:pStyle w:val="ListParagraph"/>
        <w:ind w:left="360"/>
        <w:rPr>
          <w:rFonts w:cstheme="minorHAnsi"/>
          <w:b/>
          <w:bCs/>
          <w:szCs w:val="20"/>
          <w:lang w:eastAsia="ja-JP"/>
        </w:rPr>
      </w:pPr>
    </w:p>
    <w:p w14:paraId="6ED7DA1F" w14:textId="3E3BEC2F" w:rsidR="00156903" w:rsidRPr="00C32BD2" w:rsidRDefault="00156903" w:rsidP="009B0124">
      <w:pPr>
        <w:rPr>
          <w:rFonts w:cstheme="minorHAnsi"/>
          <w:b/>
          <w:bCs/>
          <w:szCs w:val="20"/>
        </w:rPr>
      </w:pPr>
      <w:r w:rsidRPr="00C32BD2">
        <w:rPr>
          <w:rFonts w:cstheme="minorHAnsi"/>
          <w:b/>
          <w:bCs/>
          <w:szCs w:val="20"/>
        </w:rPr>
        <w:t>Title of the Request</w:t>
      </w:r>
    </w:p>
    <w:p w14:paraId="389C6CCC" w14:textId="62C0D408" w:rsidR="00156903" w:rsidRDefault="00156903" w:rsidP="009B0124">
      <w:pPr>
        <w:rPr>
          <w:rFonts w:cstheme="minorHAnsi"/>
          <w:szCs w:val="20"/>
        </w:rPr>
      </w:pPr>
      <w:r w:rsidRPr="00C32BD2">
        <w:rPr>
          <w:rFonts w:cstheme="minorHAnsi"/>
          <w:szCs w:val="20"/>
        </w:rPr>
        <w:t>The requestor should include a short name for the request that the responder can use in the filename of the response that is provided.</w:t>
      </w:r>
    </w:p>
    <w:p w14:paraId="36A9AD80" w14:textId="77777777" w:rsidR="00C32BD2" w:rsidRPr="00C32BD2" w:rsidRDefault="00C32BD2" w:rsidP="009B0124">
      <w:pPr>
        <w:rPr>
          <w:rFonts w:cstheme="minorHAnsi"/>
          <w:szCs w:val="20"/>
        </w:rPr>
      </w:pPr>
    </w:p>
    <w:p w14:paraId="1CB9717C" w14:textId="5FB8337F" w:rsidR="00850FC6" w:rsidRPr="00C32BD2" w:rsidRDefault="00850FC6" w:rsidP="009B0124">
      <w:pPr>
        <w:rPr>
          <w:rFonts w:cstheme="minorHAnsi"/>
          <w:b/>
          <w:bCs/>
          <w:szCs w:val="20"/>
        </w:rPr>
      </w:pPr>
      <w:r w:rsidRPr="00C32BD2">
        <w:rPr>
          <w:rFonts w:cstheme="minorHAnsi"/>
          <w:b/>
          <w:bCs/>
          <w:szCs w:val="20"/>
        </w:rPr>
        <w:t>Request Details</w:t>
      </w:r>
    </w:p>
    <w:p w14:paraId="65BD9611" w14:textId="45C119A0" w:rsidR="003C43A5" w:rsidRPr="00C32BD2" w:rsidRDefault="00850FC6" w:rsidP="009B0124">
      <w:pPr>
        <w:rPr>
          <w:rFonts w:cstheme="minorHAnsi"/>
          <w:szCs w:val="20"/>
          <w:lang w:eastAsia="ja-JP"/>
        </w:rPr>
      </w:pPr>
      <w:r w:rsidRPr="00C32BD2">
        <w:rPr>
          <w:rFonts w:cstheme="minorHAnsi"/>
          <w:szCs w:val="20"/>
        </w:rPr>
        <w:t>This section of the form should detail w</w:t>
      </w:r>
      <w:r w:rsidR="003C43A5" w:rsidRPr="00C32BD2">
        <w:rPr>
          <w:rFonts w:cstheme="minorHAnsi"/>
          <w:szCs w:val="20"/>
          <w:lang w:eastAsia="ja-JP"/>
        </w:rPr>
        <w:t>ho the request is from</w:t>
      </w:r>
      <w:r w:rsidRPr="00C32BD2">
        <w:rPr>
          <w:rFonts w:cstheme="minorHAnsi"/>
          <w:szCs w:val="20"/>
          <w:lang w:eastAsia="ja-JP"/>
        </w:rPr>
        <w:t>.</w:t>
      </w:r>
    </w:p>
    <w:p w14:paraId="4D871B62" w14:textId="2D9FDC2B" w:rsidR="00850FC6" w:rsidRPr="00C32BD2" w:rsidRDefault="50C8B349" w:rsidP="009B0124">
      <w:pPr>
        <w:rPr>
          <w:rFonts w:cstheme="minorBidi"/>
          <w:lang w:eastAsia="ja-JP"/>
        </w:rPr>
      </w:pPr>
      <w:r w:rsidRPr="78AE1DF9">
        <w:rPr>
          <w:rFonts w:cstheme="minorBidi"/>
          <w:lang w:eastAsia="ja-JP"/>
        </w:rPr>
        <w:t>It should also detail when the request is being made and the expected/requested date for a reply</w:t>
      </w:r>
      <w:r w:rsidR="72265C74" w:rsidRPr="78AE1DF9">
        <w:rPr>
          <w:rFonts w:cstheme="minorBidi"/>
          <w:lang w:eastAsia="ja-JP"/>
        </w:rPr>
        <w:t>.</w:t>
      </w:r>
    </w:p>
    <w:p w14:paraId="13A6780D" w14:textId="77777777" w:rsidR="00C32BD2" w:rsidRDefault="00C32BD2" w:rsidP="009B0124">
      <w:pPr>
        <w:rPr>
          <w:rFonts w:cstheme="minorHAnsi"/>
          <w:b/>
          <w:bCs/>
          <w:szCs w:val="20"/>
        </w:rPr>
      </w:pPr>
    </w:p>
    <w:p w14:paraId="5648B8F6" w14:textId="659EAED8" w:rsidR="00850FC6" w:rsidRPr="00C32BD2" w:rsidRDefault="00850FC6" w:rsidP="009B0124">
      <w:pPr>
        <w:rPr>
          <w:rFonts w:cstheme="minorHAnsi"/>
          <w:szCs w:val="20"/>
        </w:rPr>
      </w:pPr>
      <w:r w:rsidRPr="00C32BD2">
        <w:rPr>
          <w:rFonts w:cstheme="minorHAnsi"/>
          <w:b/>
          <w:bCs/>
          <w:szCs w:val="20"/>
        </w:rPr>
        <w:t>Specific Detail of the Request</w:t>
      </w:r>
    </w:p>
    <w:p w14:paraId="62DD74DF" w14:textId="5C285864" w:rsidR="000359F9" w:rsidRPr="00C32BD2" w:rsidRDefault="000359F9" w:rsidP="009B0124">
      <w:pPr>
        <w:keepLines w:val="0"/>
        <w:spacing w:before="0" w:after="0" w:line="240" w:lineRule="auto"/>
        <w:contextualSpacing/>
        <w:rPr>
          <w:rStyle w:val="ui-provider"/>
          <w:rFonts w:cstheme="minorHAnsi"/>
          <w:szCs w:val="20"/>
        </w:rPr>
      </w:pPr>
      <w:r w:rsidRPr="00C32BD2">
        <w:rPr>
          <w:rFonts w:cstheme="minorHAnsi"/>
          <w:szCs w:val="20"/>
          <w:lang w:eastAsia="ja-JP"/>
        </w:rPr>
        <w:t>This section should detail the information that is being sought. A detailed description of what is being sought should be provided followed by g</w:t>
      </w:r>
      <w:r w:rsidR="004C016C" w:rsidRPr="00C32BD2">
        <w:rPr>
          <w:rStyle w:val="ui-provider"/>
          <w:rFonts w:cstheme="minorHAnsi"/>
          <w:szCs w:val="20"/>
        </w:rPr>
        <w:t>uidance on how the data should be searched using the IMDRF codes.</w:t>
      </w:r>
    </w:p>
    <w:p w14:paraId="305BE700" w14:textId="718E81A9" w:rsidR="004C016C" w:rsidRPr="00C32BD2" w:rsidRDefault="000359F9" w:rsidP="009B0124">
      <w:pPr>
        <w:keepLines w:val="0"/>
        <w:spacing w:before="0" w:after="0" w:line="240" w:lineRule="auto"/>
        <w:contextualSpacing/>
        <w:rPr>
          <w:rFonts w:cstheme="minorHAnsi"/>
          <w:szCs w:val="20"/>
        </w:rPr>
      </w:pPr>
      <w:r w:rsidRPr="00C32BD2">
        <w:rPr>
          <w:rStyle w:val="ui-provider"/>
          <w:rFonts w:cstheme="minorHAnsi"/>
          <w:szCs w:val="20"/>
        </w:rPr>
        <w:t>An o</w:t>
      </w:r>
      <w:r w:rsidR="004C016C" w:rsidRPr="00C32BD2">
        <w:rPr>
          <w:rStyle w:val="ui-provider"/>
          <w:rFonts w:cstheme="minorHAnsi"/>
          <w:szCs w:val="20"/>
        </w:rPr>
        <w:t>utlin</w:t>
      </w:r>
      <w:r w:rsidRPr="00C32BD2">
        <w:rPr>
          <w:rStyle w:val="ui-provider"/>
          <w:rFonts w:cstheme="minorHAnsi"/>
          <w:szCs w:val="20"/>
        </w:rPr>
        <w:t xml:space="preserve">e of </w:t>
      </w:r>
      <w:r w:rsidR="004C016C" w:rsidRPr="00C32BD2">
        <w:rPr>
          <w:rStyle w:val="ui-provider"/>
          <w:rFonts w:cstheme="minorHAnsi"/>
          <w:szCs w:val="20"/>
        </w:rPr>
        <w:t xml:space="preserve">the priority or most important codes of interest, or in which sequence the codes </w:t>
      </w:r>
      <w:r w:rsidRPr="00C32BD2">
        <w:rPr>
          <w:rStyle w:val="ui-provider"/>
          <w:rFonts w:cstheme="minorHAnsi"/>
          <w:szCs w:val="20"/>
        </w:rPr>
        <w:t xml:space="preserve">should </w:t>
      </w:r>
      <w:r w:rsidR="004C016C" w:rsidRPr="00C32BD2">
        <w:rPr>
          <w:rStyle w:val="ui-provider"/>
          <w:rFonts w:cstheme="minorHAnsi"/>
          <w:szCs w:val="20"/>
        </w:rPr>
        <w:t>be searched</w:t>
      </w:r>
      <w:r w:rsidRPr="00C32BD2">
        <w:rPr>
          <w:rStyle w:val="ui-provider"/>
          <w:rFonts w:cstheme="minorHAnsi"/>
          <w:szCs w:val="20"/>
        </w:rPr>
        <w:t xml:space="preserve"> </w:t>
      </w:r>
      <w:r w:rsidR="004C016C" w:rsidRPr="00C32BD2">
        <w:rPr>
          <w:rStyle w:val="ui-provider"/>
          <w:rFonts w:cstheme="minorHAnsi"/>
          <w:szCs w:val="20"/>
        </w:rPr>
        <w:t>e.g. the search should be conducted using Annex A codes first then Annex E and then Annex G</w:t>
      </w:r>
      <w:r w:rsidRPr="00C32BD2">
        <w:rPr>
          <w:rStyle w:val="ui-provider"/>
          <w:rFonts w:cstheme="minorHAnsi"/>
          <w:szCs w:val="20"/>
        </w:rPr>
        <w:t>. A</w:t>
      </w:r>
      <w:r w:rsidR="004C016C" w:rsidRPr="00C32BD2">
        <w:rPr>
          <w:rStyle w:val="ui-provider"/>
          <w:rFonts w:cstheme="minorHAnsi"/>
          <w:szCs w:val="20"/>
        </w:rPr>
        <w:t xml:space="preserve"> listing of all cases with Annex A codes should be provided with those case that include Annex A and Annex E and/or G highlighted. </w:t>
      </w:r>
      <w:r w:rsidR="004C016C" w:rsidRPr="00C32BD2">
        <w:rPr>
          <w:rFonts w:cstheme="minorHAnsi"/>
          <w:szCs w:val="20"/>
        </w:rPr>
        <w:br/>
      </w:r>
      <w:r w:rsidR="004C016C" w:rsidRPr="00C32BD2">
        <w:rPr>
          <w:rStyle w:val="ui-provider"/>
          <w:rFonts w:cstheme="minorHAnsi"/>
          <w:szCs w:val="20"/>
        </w:rPr>
        <w:t>Relevant documents or links to relevant documents can be provided. </w:t>
      </w:r>
    </w:p>
    <w:p w14:paraId="14FC917B" w14:textId="4E09C15C" w:rsidR="003C248C" w:rsidRPr="00C32BD2" w:rsidRDefault="00850FC6" w:rsidP="009B0124">
      <w:pPr>
        <w:keepLines w:val="0"/>
        <w:spacing w:before="0" w:after="0" w:line="240" w:lineRule="auto"/>
        <w:contextualSpacing/>
        <w:rPr>
          <w:rFonts w:cstheme="minorHAnsi"/>
          <w:szCs w:val="20"/>
          <w:lang w:eastAsia="ja-JP"/>
        </w:rPr>
      </w:pPr>
      <w:r w:rsidRPr="00C32BD2">
        <w:rPr>
          <w:rFonts w:cstheme="minorHAnsi"/>
          <w:szCs w:val="20"/>
          <w:lang w:eastAsia="ja-JP"/>
        </w:rPr>
        <w:t xml:space="preserve">Where the request requires an unusual / different </w:t>
      </w:r>
      <w:r w:rsidR="003C248C" w:rsidRPr="00C32BD2">
        <w:rPr>
          <w:rFonts w:cstheme="minorHAnsi"/>
          <w:szCs w:val="20"/>
          <w:lang w:eastAsia="ja-JP"/>
        </w:rPr>
        <w:t>timeframe of interest</w:t>
      </w:r>
      <w:r w:rsidRPr="00C32BD2">
        <w:rPr>
          <w:rFonts w:cstheme="minorHAnsi"/>
          <w:szCs w:val="20"/>
          <w:lang w:eastAsia="ja-JP"/>
        </w:rPr>
        <w:t xml:space="preserve"> this should be </w:t>
      </w:r>
      <w:r w:rsidR="000359F9" w:rsidRPr="00C32BD2">
        <w:rPr>
          <w:rFonts w:cstheme="minorHAnsi"/>
          <w:szCs w:val="20"/>
          <w:lang w:eastAsia="ja-JP"/>
        </w:rPr>
        <w:t>specified,</w:t>
      </w:r>
      <w:r w:rsidRPr="00C32BD2">
        <w:rPr>
          <w:rFonts w:cstheme="minorHAnsi"/>
          <w:szCs w:val="20"/>
          <w:lang w:eastAsia="ja-JP"/>
        </w:rPr>
        <w:t xml:space="preserve"> </w:t>
      </w:r>
      <w:r w:rsidR="003C248C" w:rsidRPr="00C32BD2">
        <w:rPr>
          <w:rFonts w:cstheme="minorHAnsi"/>
          <w:szCs w:val="20"/>
          <w:lang w:eastAsia="ja-JP"/>
        </w:rPr>
        <w:t xml:space="preserve">and </w:t>
      </w:r>
      <w:r w:rsidRPr="00C32BD2">
        <w:rPr>
          <w:rFonts w:cstheme="minorHAnsi"/>
          <w:szCs w:val="20"/>
          <w:lang w:eastAsia="ja-JP"/>
        </w:rPr>
        <w:t xml:space="preserve">rationale </w:t>
      </w:r>
      <w:r w:rsidR="003C248C" w:rsidRPr="00C32BD2">
        <w:rPr>
          <w:rFonts w:cstheme="minorHAnsi"/>
          <w:szCs w:val="20"/>
          <w:lang w:eastAsia="ja-JP"/>
        </w:rPr>
        <w:t>provide</w:t>
      </w:r>
      <w:r w:rsidRPr="00C32BD2">
        <w:rPr>
          <w:rFonts w:cstheme="minorHAnsi"/>
          <w:szCs w:val="20"/>
          <w:lang w:eastAsia="ja-JP"/>
        </w:rPr>
        <w:t xml:space="preserve">d </w:t>
      </w:r>
      <w:r w:rsidR="00393F89" w:rsidRPr="00C32BD2">
        <w:rPr>
          <w:rFonts w:cstheme="minorHAnsi"/>
          <w:szCs w:val="20"/>
          <w:lang w:eastAsia="ja-JP"/>
        </w:rPr>
        <w:t>e.g.</w:t>
      </w:r>
      <w:r w:rsidR="003C248C" w:rsidRPr="00C32BD2">
        <w:rPr>
          <w:rFonts w:cstheme="minorHAnsi"/>
          <w:szCs w:val="20"/>
          <w:lang w:eastAsia="ja-JP"/>
        </w:rPr>
        <w:t xml:space="preserve"> implantable devices may require a different </w:t>
      </w:r>
      <w:proofErr w:type="gramStart"/>
      <w:r w:rsidR="003C248C" w:rsidRPr="00C32BD2">
        <w:rPr>
          <w:rFonts w:cstheme="minorHAnsi"/>
          <w:szCs w:val="20"/>
          <w:lang w:eastAsia="ja-JP"/>
        </w:rPr>
        <w:t>time period</w:t>
      </w:r>
      <w:proofErr w:type="gramEnd"/>
      <w:r w:rsidR="003C248C" w:rsidRPr="00C32BD2">
        <w:rPr>
          <w:rFonts w:cstheme="minorHAnsi"/>
          <w:szCs w:val="20"/>
          <w:lang w:eastAsia="ja-JP"/>
        </w:rPr>
        <w:t>.</w:t>
      </w:r>
    </w:p>
    <w:p w14:paraId="14D910F5" w14:textId="2AD36FA9" w:rsidR="000359F9" w:rsidRPr="00C32BD2" w:rsidRDefault="000359F9" w:rsidP="009B0124">
      <w:pPr>
        <w:keepLines w:val="0"/>
        <w:spacing w:before="0" w:after="0" w:line="240" w:lineRule="auto"/>
        <w:contextualSpacing/>
        <w:rPr>
          <w:rFonts w:cstheme="minorHAnsi"/>
          <w:szCs w:val="20"/>
          <w:lang w:eastAsia="ja-JP"/>
        </w:rPr>
      </w:pPr>
      <w:r w:rsidRPr="00C32BD2">
        <w:rPr>
          <w:rFonts w:cstheme="minorHAnsi"/>
          <w:szCs w:val="20"/>
          <w:lang w:eastAsia="ja-JP"/>
        </w:rPr>
        <w:t xml:space="preserve">As the </w:t>
      </w:r>
      <w:r w:rsidRPr="00C32BD2">
        <w:rPr>
          <w:rStyle w:val="ui-provider"/>
          <w:rFonts w:cstheme="minorHAnsi"/>
          <w:szCs w:val="20"/>
        </w:rPr>
        <w:t>requester of information, you may need to filter the data you receive.</w:t>
      </w:r>
    </w:p>
    <w:p w14:paraId="71F46251" w14:textId="63339E85" w:rsidR="00172124" w:rsidRPr="00C32BD2" w:rsidRDefault="004C016C" w:rsidP="00850FC6">
      <w:pPr>
        <w:keepLines w:val="0"/>
        <w:spacing w:before="0" w:after="0" w:line="240" w:lineRule="auto"/>
        <w:contextualSpacing/>
        <w:rPr>
          <w:rFonts w:cstheme="minorHAnsi"/>
          <w:szCs w:val="20"/>
          <w:lang w:eastAsia="ja-JP"/>
        </w:rPr>
      </w:pPr>
      <w:r w:rsidRPr="00C32BD2">
        <w:rPr>
          <w:rStyle w:val="ui-provider"/>
          <w:rFonts w:cstheme="minorHAnsi"/>
          <w:szCs w:val="20"/>
        </w:rPr>
        <w:lastRenderedPageBreak/>
        <w:t>T</w:t>
      </w:r>
      <w:r w:rsidR="000359F9" w:rsidRPr="00C32BD2">
        <w:rPr>
          <w:rStyle w:val="ui-provider"/>
          <w:rFonts w:cstheme="minorHAnsi"/>
          <w:szCs w:val="20"/>
        </w:rPr>
        <w:t>his is to</w:t>
      </w:r>
      <w:r w:rsidRPr="00C32BD2">
        <w:rPr>
          <w:rStyle w:val="ui-provider"/>
          <w:rFonts w:cstheme="minorHAnsi"/>
          <w:szCs w:val="20"/>
        </w:rPr>
        <w:t xml:space="preserve"> minimise the burden on the jurisdiction sharing the data, and to maximise the data shared, as some fields may not </w:t>
      </w:r>
      <w:r w:rsidR="000359F9" w:rsidRPr="00C32BD2">
        <w:rPr>
          <w:rStyle w:val="ui-provider"/>
          <w:rFonts w:cstheme="minorHAnsi"/>
          <w:szCs w:val="20"/>
        </w:rPr>
        <w:t xml:space="preserve">be </w:t>
      </w:r>
      <w:r w:rsidRPr="00C32BD2">
        <w:rPr>
          <w:rStyle w:val="ui-provider"/>
          <w:rFonts w:cstheme="minorHAnsi"/>
          <w:szCs w:val="20"/>
        </w:rPr>
        <w:t>collected by some jurisdictions or be provided by adverse event reporters</w:t>
      </w:r>
      <w:r w:rsidR="000359F9" w:rsidRPr="00C32BD2">
        <w:rPr>
          <w:rStyle w:val="ui-provider"/>
          <w:rFonts w:cstheme="minorHAnsi"/>
          <w:szCs w:val="20"/>
        </w:rPr>
        <w:t>.</w:t>
      </w:r>
      <w:r w:rsidRPr="00C32BD2">
        <w:rPr>
          <w:rStyle w:val="ui-provider"/>
          <w:rFonts w:cstheme="minorHAnsi"/>
          <w:szCs w:val="20"/>
        </w:rPr>
        <w:t xml:space="preserve"> </w:t>
      </w:r>
    </w:p>
    <w:p w14:paraId="50CB8D83" w14:textId="77777777" w:rsidR="00850FC6" w:rsidRPr="00C32BD2" w:rsidRDefault="00850FC6" w:rsidP="00850FC6">
      <w:pPr>
        <w:keepLines w:val="0"/>
        <w:spacing w:before="0" w:after="0" w:line="240" w:lineRule="auto"/>
        <w:contextualSpacing/>
        <w:rPr>
          <w:rFonts w:cstheme="minorHAnsi"/>
          <w:szCs w:val="20"/>
          <w:lang w:eastAsia="ja-JP"/>
        </w:rPr>
      </w:pPr>
    </w:p>
    <w:p w14:paraId="3B1FE7B8" w14:textId="12ACF73F" w:rsidR="00850FC6" w:rsidRPr="00C32BD2" w:rsidRDefault="00850FC6" w:rsidP="00850FC6">
      <w:pPr>
        <w:keepLines w:val="0"/>
        <w:spacing w:before="0" w:after="0" w:line="240" w:lineRule="auto"/>
        <w:contextualSpacing/>
        <w:rPr>
          <w:rFonts w:cstheme="minorHAnsi"/>
          <w:b/>
          <w:bCs/>
          <w:szCs w:val="20"/>
        </w:rPr>
      </w:pPr>
      <w:r w:rsidRPr="00C32BD2">
        <w:rPr>
          <w:rFonts w:cstheme="minorHAnsi"/>
          <w:b/>
          <w:bCs/>
          <w:szCs w:val="20"/>
        </w:rPr>
        <w:t>Scope of the Request</w:t>
      </w:r>
    </w:p>
    <w:p w14:paraId="57F2F2E7" w14:textId="77777777" w:rsidR="00850FC6" w:rsidRPr="00C32BD2" w:rsidRDefault="00850FC6" w:rsidP="00850FC6">
      <w:pPr>
        <w:keepLines w:val="0"/>
        <w:spacing w:before="0" w:after="0" w:line="240" w:lineRule="auto"/>
        <w:contextualSpacing/>
        <w:rPr>
          <w:rFonts w:cstheme="minorHAnsi"/>
          <w:b/>
          <w:bCs/>
          <w:szCs w:val="20"/>
        </w:rPr>
      </w:pPr>
    </w:p>
    <w:p w14:paraId="4A706843" w14:textId="6B50E683" w:rsidR="003C43A5" w:rsidRPr="00C32BD2" w:rsidRDefault="00850FC6" w:rsidP="009B0124">
      <w:pPr>
        <w:keepLines w:val="0"/>
        <w:spacing w:before="0" w:after="0" w:line="240" w:lineRule="auto"/>
        <w:contextualSpacing/>
        <w:rPr>
          <w:rFonts w:cstheme="minorHAnsi"/>
          <w:szCs w:val="20"/>
        </w:rPr>
      </w:pPr>
      <w:r w:rsidRPr="00C32BD2">
        <w:rPr>
          <w:rFonts w:cstheme="minorHAnsi"/>
          <w:szCs w:val="20"/>
        </w:rPr>
        <w:t xml:space="preserve">Select the appropriate sentence that best describes the </w:t>
      </w:r>
      <w:r w:rsidR="000359F9" w:rsidRPr="00C32BD2">
        <w:rPr>
          <w:rFonts w:cstheme="minorHAnsi"/>
          <w:szCs w:val="20"/>
        </w:rPr>
        <w:t>“</w:t>
      </w:r>
      <w:r w:rsidRPr="00C32BD2">
        <w:rPr>
          <w:rFonts w:cstheme="minorHAnsi"/>
          <w:szCs w:val="20"/>
        </w:rPr>
        <w:t>Type of request</w:t>
      </w:r>
      <w:r w:rsidR="000359F9" w:rsidRPr="00C32BD2">
        <w:rPr>
          <w:rFonts w:cstheme="minorHAnsi"/>
          <w:szCs w:val="20"/>
        </w:rPr>
        <w:t>”</w:t>
      </w:r>
      <w:r w:rsidRPr="00C32BD2">
        <w:rPr>
          <w:rFonts w:cstheme="minorHAnsi"/>
          <w:szCs w:val="20"/>
        </w:rPr>
        <w:t xml:space="preserve"> and </w:t>
      </w:r>
      <w:r w:rsidR="000359F9" w:rsidRPr="00C32BD2">
        <w:rPr>
          <w:rFonts w:cstheme="minorHAnsi"/>
          <w:szCs w:val="20"/>
        </w:rPr>
        <w:t>“</w:t>
      </w:r>
      <w:r w:rsidRPr="00C32BD2">
        <w:rPr>
          <w:rFonts w:cstheme="minorHAnsi"/>
          <w:szCs w:val="20"/>
        </w:rPr>
        <w:t>the focus of the request</w:t>
      </w:r>
      <w:r w:rsidR="000359F9" w:rsidRPr="00C32BD2">
        <w:rPr>
          <w:rFonts w:cstheme="minorHAnsi"/>
          <w:szCs w:val="20"/>
        </w:rPr>
        <w:t>”</w:t>
      </w:r>
      <w:r w:rsidRPr="00C32BD2">
        <w:rPr>
          <w:rFonts w:cstheme="minorHAnsi"/>
          <w:szCs w:val="20"/>
        </w:rPr>
        <w:t>.</w:t>
      </w:r>
    </w:p>
    <w:p w14:paraId="16394F0B" w14:textId="77777777" w:rsidR="00FE4ED8" w:rsidRPr="00C32BD2" w:rsidRDefault="00FE4ED8" w:rsidP="009B0124">
      <w:pPr>
        <w:keepLines w:val="0"/>
        <w:spacing w:before="0" w:after="0" w:line="240" w:lineRule="auto"/>
        <w:contextualSpacing/>
        <w:rPr>
          <w:rFonts w:cstheme="minorHAnsi"/>
          <w:szCs w:val="20"/>
          <w:lang w:eastAsia="ja-JP"/>
        </w:rPr>
      </w:pPr>
    </w:p>
    <w:p w14:paraId="555CAAAE" w14:textId="611735F1" w:rsidR="003C43A5" w:rsidRPr="00C32BD2" w:rsidRDefault="00850FC6" w:rsidP="009B0124">
      <w:pPr>
        <w:rPr>
          <w:rFonts w:cstheme="minorHAnsi"/>
          <w:b/>
          <w:bCs/>
          <w:szCs w:val="20"/>
        </w:rPr>
      </w:pPr>
      <w:r w:rsidRPr="00C32BD2">
        <w:rPr>
          <w:rFonts w:cstheme="minorHAnsi"/>
          <w:b/>
          <w:bCs/>
          <w:szCs w:val="20"/>
        </w:rPr>
        <w:t>Specific Search Criteria</w:t>
      </w:r>
    </w:p>
    <w:p w14:paraId="2402BDB3" w14:textId="4538CB53" w:rsidR="00850FC6" w:rsidRPr="00C32BD2" w:rsidRDefault="00172124" w:rsidP="009B0124">
      <w:pPr>
        <w:rPr>
          <w:rFonts w:cstheme="minorHAnsi"/>
          <w:szCs w:val="20"/>
          <w:u w:val="single"/>
        </w:rPr>
      </w:pPr>
      <w:r w:rsidRPr="00C32BD2">
        <w:rPr>
          <w:rFonts w:cstheme="minorHAnsi"/>
          <w:szCs w:val="20"/>
          <w:u w:val="single"/>
        </w:rPr>
        <w:t xml:space="preserve">Date Period </w:t>
      </w:r>
    </w:p>
    <w:p w14:paraId="6135DA49" w14:textId="787674F8" w:rsidR="00CB5108" w:rsidRPr="00C32BD2" w:rsidRDefault="00CB5108" w:rsidP="009B0124">
      <w:pPr>
        <w:rPr>
          <w:rFonts w:cstheme="minorHAnsi"/>
          <w:szCs w:val="20"/>
        </w:rPr>
      </w:pPr>
      <w:r w:rsidRPr="00C32BD2">
        <w:rPr>
          <w:rStyle w:val="ui-provider"/>
          <w:rFonts w:cstheme="minorHAnsi"/>
          <w:szCs w:val="20"/>
        </w:rPr>
        <w:t>By default, the date period refers to the “initial date of receipt” field detailed in the CDS.</w:t>
      </w:r>
      <w:r w:rsidRPr="00C32BD2">
        <w:rPr>
          <w:rFonts w:cstheme="minorHAnsi"/>
          <w:szCs w:val="20"/>
        </w:rPr>
        <w:t xml:space="preserve"> </w:t>
      </w:r>
    </w:p>
    <w:p w14:paraId="07BE373E" w14:textId="510CD4C3" w:rsidR="00172124" w:rsidRPr="00C32BD2" w:rsidRDefault="00172124" w:rsidP="009B0124">
      <w:pPr>
        <w:rPr>
          <w:rFonts w:cstheme="minorHAnsi"/>
          <w:szCs w:val="20"/>
        </w:rPr>
      </w:pPr>
      <w:r w:rsidRPr="00C32BD2">
        <w:rPr>
          <w:rFonts w:cstheme="minorHAnsi"/>
          <w:szCs w:val="20"/>
        </w:rPr>
        <w:t xml:space="preserve">If the </w:t>
      </w:r>
      <w:r w:rsidR="00CB5108" w:rsidRPr="00C32BD2">
        <w:rPr>
          <w:rFonts w:cstheme="minorHAnsi"/>
          <w:szCs w:val="20"/>
        </w:rPr>
        <w:t xml:space="preserve">search requires a different </w:t>
      </w:r>
      <w:r w:rsidRPr="00C32BD2">
        <w:rPr>
          <w:rFonts w:cstheme="minorHAnsi"/>
          <w:szCs w:val="20"/>
        </w:rPr>
        <w:t xml:space="preserve">date </w:t>
      </w:r>
      <w:r w:rsidR="00CB5108" w:rsidRPr="00C32BD2">
        <w:rPr>
          <w:rFonts w:cstheme="minorHAnsi"/>
          <w:szCs w:val="20"/>
        </w:rPr>
        <w:t>(</w:t>
      </w:r>
      <w:r w:rsidRPr="00C32BD2">
        <w:rPr>
          <w:rFonts w:cstheme="minorHAnsi"/>
          <w:szCs w:val="20"/>
        </w:rPr>
        <w:t>e.g. awareness date</w:t>
      </w:r>
      <w:r w:rsidR="00CB5108" w:rsidRPr="00C32BD2">
        <w:rPr>
          <w:rFonts w:cstheme="minorHAnsi"/>
          <w:szCs w:val="20"/>
        </w:rPr>
        <w:t>),</w:t>
      </w:r>
      <w:r w:rsidRPr="00C32BD2">
        <w:rPr>
          <w:rFonts w:cstheme="minorHAnsi"/>
          <w:szCs w:val="20"/>
        </w:rPr>
        <w:t xml:space="preserve"> please provide details in the “Specific Detail of the Request”</w:t>
      </w:r>
      <w:r w:rsidR="00CB5108" w:rsidRPr="00C32BD2">
        <w:rPr>
          <w:rFonts w:cstheme="minorHAnsi"/>
          <w:szCs w:val="20"/>
        </w:rPr>
        <w:t>.</w:t>
      </w:r>
    </w:p>
    <w:p w14:paraId="6EB61662" w14:textId="4E40D230" w:rsidR="004C016C" w:rsidRPr="00C32BD2" w:rsidRDefault="00DD41F7" w:rsidP="009B0124">
      <w:pPr>
        <w:rPr>
          <w:rFonts w:cstheme="minorHAnsi"/>
          <w:szCs w:val="20"/>
          <w:u w:val="single"/>
        </w:rPr>
      </w:pPr>
      <w:r w:rsidRPr="00C32BD2">
        <w:rPr>
          <w:rFonts w:cstheme="minorHAnsi"/>
          <w:szCs w:val="20"/>
          <w:u w:val="single"/>
        </w:rPr>
        <w:t>Specific Device Details</w:t>
      </w:r>
    </w:p>
    <w:p w14:paraId="13C43491" w14:textId="1FEB56B9" w:rsidR="00C14AC1" w:rsidRPr="00C32BD2" w:rsidRDefault="00C14AC1" w:rsidP="009B0124">
      <w:pPr>
        <w:rPr>
          <w:rFonts w:cstheme="minorHAnsi"/>
          <w:szCs w:val="20"/>
        </w:rPr>
      </w:pPr>
      <w:r w:rsidRPr="00C32BD2">
        <w:rPr>
          <w:rFonts w:cstheme="minorHAnsi"/>
          <w:szCs w:val="20"/>
        </w:rPr>
        <w:t>Where applicable for the request use the options listed to identify the device of interest.</w:t>
      </w:r>
    </w:p>
    <w:p w14:paraId="1B5423DB" w14:textId="155003B3" w:rsidR="00C14AC1" w:rsidRPr="00C32BD2" w:rsidRDefault="00C14AC1" w:rsidP="009B0124">
      <w:pPr>
        <w:rPr>
          <w:rFonts w:cstheme="minorHAnsi"/>
          <w:szCs w:val="20"/>
        </w:rPr>
      </w:pPr>
      <w:r w:rsidRPr="00C32BD2">
        <w:rPr>
          <w:rFonts w:cstheme="minorHAnsi"/>
          <w:szCs w:val="20"/>
        </w:rPr>
        <w:t>If the request is not specific to a device the field can be left blank.</w:t>
      </w:r>
    </w:p>
    <w:p w14:paraId="71E12F4D" w14:textId="3C75F1A6" w:rsidR="004C016C" w:rsidRPr="00C32BD2" w:rsidRDefault="00DD41F7" w:rsidP="009B0124">
      <w:pPr>
        <w:rPr>
          <w:rFonts w:cstheme="minorHAnsi"/>
          <w:szCs w:val="20"/>
          <w:u w:val="single"/>
        </w:rPr>
      </w:pPr>
      <w:r w:rsidRPr="00C32BD2">
        <w:rPr>
          <w:rFonts w:cstheme="minorHAnsi"/>
          <w:szCs w:val="20"/>
          <w:u w:val="single"/>
        </w:rPr>
        <w:t>Manufacturer Details</w:t>
      </w:r>
    </w:p>
    <w:p w14:paraId="0308B542" w14:textId="0DEA1A25" w:rsidR="00DD41F7" w:rsidRPr="00C32BD2" w:rsidRDefault="5700EC48" w:rsidP="009B0124">
      <w:pPr>
        <w:rPr>
          <w:rFonts w:cstheme="minorBidi"/>
        </w:rPr>
      </w:pPr>
      <w:r w:rsidRPr="78AE1DF9">
        <w:rPr>
          <w:rFonts w:cstheme="minorBidi"/>
        </w:rPr>
        <w:t>Please provide details of the Manufacturer’s</w:t>
      </w:r>
      <w:r w:rsidR="60BCBC79" w:rsidRPr="78AE1DF9">
        <w:rPr>
          <w:rFonts w:cstheme="minorBidi"/>
        </w:rPr>
        <w:t xml:space="preserve"> name/manufacturers’</w:t>
      </w:r>
      <w:r w:rsidRPr="78AE1DF9">
        <w:rPr>
          <w:rFonts w:cstheme="minorBidi"/>
        </w:rPr>
        <w:t xml:space="preserve"> name</w:t>
      </w:r>
      <w:r w:rsidR="60BCBC79" w:rsidRPr="78AE1DF9">
        <w:rPr>
          <w:rFonts w:cstheme="minorBidi"/>
        </w:rPr>
        <w:t>s</w:t>
      </w:r>
      <w:r w:rsidRPr="78AE1DF9">
        <w:rPr>
          <w:rFonts w:cstheme="minorBidi"/>
        </w:rPr>
        <w:t xml:space="preserve">. </w:t>
      </w:r>
    </w:p>
    <w:p w14:paraId="30C0CCBE" w14:textId="282201F7" w:rsidR="00C14AC1" w:rsidRPr="00C32BD2" w:rsidRDefault="00C14AC1" w:rsidP="009B0124">
      <w:pPr>
        <w:rPr>
          <w:rFonts w:cstheme="minorHAnsi"/>
          <w:szCs w:val="20"/>
        </w:rPr>
      </w:pPr>
      <w:r w:rsidRPr="00C32BD2">
        <w:rPr>
          <w:rFonts w:cstheme="minorHAnsi"/>
          <w:szCs w:val="20"/>
        </w:rPr>
        <w:t>If the request is not specific to a manufacturer the field can be left blank.</w:t>
      </w:r>
    </w:p>
    <w:p w14:paraId="217F003D" w14:textId="54D32C82" w:rsidR="00DD41F7" w:rsidRPr="00C32BD2" w:rsidRDefault="00DD41F7" w:rsidP="009B0124">
      <w:pPr>
        <w:rPr>
          <w:rFonts w:cstheme="minorHAnsi"/>
          <w:b/>
          <w:bCs/>
          <w:szCs w:val="20"/>
          <w:lang w:eastAsia="ja-JP"/>
        </w:rPr>
      </w:pPr>
    </w:p>
    <w:p w14:paraId="6B9AB38E" w14:textId="283CD9A4" w:rsidR="00DD41F7" w:rsidRPr="00C32BD2" w:rsidRDefault="00DD41F7" w:rsidP="009B0124">
      <w:pPr>
        <w:rPr>
          <w:rFonts w:cstheme="minorHAnsi"/>
          <w:b/>
          <w:bCs/>
          <w:szCs w:val="20"/>
        </w:rPr>
      </w:pPr>
      <w:r w:rsidRPr="00C32BD2">
        <w:rPr>
          <w:rFonts w:cstheme="minorHAnsi"/>
          <w:b/>
          <w:bCs/>
          <w:szCs w:val="20"/>
        </w:rPr>
        <w:t>IMDRF Codes of Interest</w:t>
      </w:r>
    </w:p>
    <w:p w14:paraId="2B1FAACF" w14:textId="4B6920F9" w:rsidR="00DD41F7" w:rsidRPr="00C32BD2" w:rsidRDefault="00DD41F7" w:rsidP="009B0124">
      <w:pPr>
        <w:rPr>
          <w:rFonts w:cstheme="minorHAnsi"/>
          <w:szCs w:val="20"/>
        </w:rPr>
      </w:pPr>
      <w:r w:rsidRPr="00C32BD2">
        <w:rPr>
          <w:rFonts w:cstheme="minorHAnsi"/>
          <w:szCs w:val="20"/>
        </w:rPr>
        <w:t>In this section, please detail the IMDRF codes of interest.</w:t>
      </w:r>
    </w:p>
    <w:p w14:paraId="71D79AAB" w14:textId="06C2DF69" w:rsidR="00DD41F7" w:rsidRPr="00C32BD2" w:rsidRDefault="00DD41F7" w:rsidP="009B0124">
      <w:pPr>
        <w:rPr>
          <w:rFonts w:cstheme="minorHAnsi"/>
          <w:szCs w:val="20"/>
        </w:rPr>
      </w:pPr>
      <w:r w:rsidRPr="00C32BD2">
        <w:rPr>
          <w:rFonts w:cstheme="minorHAnsi"/>
          <w:szCs w:val="20"/>
        </w:rPr>
        <w:t>Where you wish to have a particular focus on</w:t>
      </w:r>
      <w:r w:rsidR="00863372" w:rsidRPr="00C32BD2">
        <w:rPr>
          <w:rFonts w:cstheme="minorHAnsi"/>
          <w:szCs w:val="20"/>
        </w:rPr>
        <w:t xml:space="preserve"> specific</w:t>
      </w:r>
      <w:r w:rsidRPr="00C32BD2">
        <w:rPr>
          <w:rFonts w:cstheme="minorHAnsi"/>
          <w:szCs w:val="20"/>
        </w:rPr>
        <w:t xml:space="preserve"> </w:t>
      </w:r>
      <w:r w:rsidR="00863372" w:rsidRPr="00C32BD2">
        <w:rPr>
          <w:rFonts w:cstheme="minorHAnsi"/>
          <w:szCs w:val="20"/>
        </w:rPr>
        <w:t>codes,</w:t>
      </w:r>
      <w:r w:rsidRPr="00C32BD2">
        <w:rPr>
          <w:rFonts w:cstheme="minorHAnsi"/>
          <w:szCs w:val="20"/>
        </w:rPr>
        <w:t xml:space="preserve"> please detail your requirements in the “Specific Detail of the Request”</w:t>
      </w:r>
      <w:r w:rsidR="008E29F9" w:rsidRPr="00C32BD2">
        <w:rPr>
          <w:rFonts w:cstheme="minorHAnsi"/>
          <w:szCs w:val="20"/>
        </w:rPr>
        <w:t>.</w:t>
      </w:r>
    </w:p>
    <w:p w14:paraId="274D4766" w14:textId="2168ABD1" w:rsidR="00863372" w:rsidRPr="00C32BD2" w:rsidRDefault="00863372" w:rsidP="009B0124">
      <w:pPr>
        <w:rPr>
          <w:rFonts w:cstheme="minorHAnsi"/>
          <w:szCs w:val="20"/>
        </w:rPr>
      </w:pPr>
      <w:r w:rsidRPr="00C32BD2">
        <w:rPr>
          <w:rFonts w:cstheme="minorHAnsi"/>
          <w:szCs w:val="20"/>
        </w:rPr>
        <w:t>Care should be given to the level</w:t>
      </w:r>
      <w:r w:rsidR="008E29F9" w:rsidRPr="00C32BD2">
        <w:rPr>
          <w:rFonts w:cstheme="minorHAnsi"/>
          <w:szCs w:val="20"/>
        </w:rPr>
        <w:t xml:space="preserve"> of codes</w:t>
      </w:r>
      <w:r w:rsidRPr="00C32BD2">
        <w:rPr>
          <w:rFonts w:cstheme="minorHAnsi"/>
          <w:szCs w:val="20"/>
        </w:rPr>
        <w:t xml:space="preserve"> </w:t>
      </w:r>
      <w:r w:rsidR="008E29F9" w:rsidRPr="00C32BD2">
        <w:rPr>
          <w:rFonts w:cstheme="minorHAnsi"/>
          <w:szCs w:val="20"/>
        </w:rPr>
        <w:t xml:space="preserve">(parent or child) </w:t>
      </w:r>
      <w:r w:rsidRPr="00C32BD2">
        <w:rPr>
          <w:rFonts w:cstheme="minorHAnsi"/>
          <w:szCs w:val="20"/>
        </w:rPr>
        <w:t xml:space="preserve">requested, as not all </w:t>
      </w:r>
      <w:r w:rsidR="008E29F9" w:rsidRPr="00C32BD2">
        <w:rPr>
          <w:rFonts w:cstheme="minorHAnsi"/>
          <w:szCs w:val="20"/>
        </w:rPr>
        <w:t>jurisdictions</w:t>
      </w:r>
      <w:r w:rsidRPr="00C32BD2">
        <w:rPr>
          <w:rFonts w:cstheme="minorHAnsi"/>
          <w:szCs w:val="20"/>
        </w:rPr>
        <w:t xml:space="preserve"> </w:t>
      </w:r>
      <w:r w:rsidR="008E29F9" w:rsidRPr="00C32BD2">
        <w:rPr>
          <w:rFonts w:cstheme="minorHAnsi"/>
          <w:szCs w:val="20"/>
        </w:rPr>
        <w:t xml:space="preserve">use all </w:t>
      </w:r>
      <w:r w:rsidRPr="00C32BD2">
        <w:rPr>
          <w:rFonts w:cstheme="minorHAnsi"/>
          <w:szCs w:val="20"/>
        </w:rPr>
        <w:t>level</w:t>
      </w:r>
      <w:r w:rsidR="008E29F9" w:rsidRPr="00C32BD2">
        <w:rPr>
          <w:rFonts w:cstheme="minorHAnsi"/>
          <w:szCs w:val="20"/>
        </w:rPr>
        <w:t>s</w:t>
      </w:r>
      <w:r w:rsidRPr="00C32BD2">
        <w:rPr>
          <w:rFonts w:cstheme="minorHAnsi"/>
          <w:szCs w:val="20"/>
        </w:rPr>
        <w:t xml:space="preserve">. By </w:t>
      </w:r>
      <w:r w:rsidR="008E29F9" w:rsidRPr="00C32BD2">
        <w:rPr>
          <w:rFonts w:cstheme="minorHAnsi"/>
          <w:szCs w:val="20"/>
        </w:rPr>
        <w:t>default,</w:t>
      </w:r>
      <w:r w:rsidRPr="00C32BD2">
        <w:rPr>
          <w:rFonts w:cstheme="minorHAnsi"/>
          <w:szCs w:val="20"/>
        </w:rPr>
        <w:t xml:space="preserve"> if you request a </w:t>
      </w:r>
      <w:r w:rsidR="008E29F9" w:rsidRPr="00C32BD2">
        <w:rPr>
          <w:rFonts w:cstheme="minorHAnsi"/>
          <w:szCs w:val="20"/>
        </w:rPr>
        <w:t>parent</w:t>
      </w:r>
      <w:r w:rsidRPr="00C32BD2">
        <w:rPr>
          <w:rFonts w:cstheme="minorHAnsi"/>
          <w:szCs w:val="20"/>
        </w:rPr>
        <w:t xml:space="preserve"> term the response should include all the associated </w:t>
      </w:r>
      <w:r w:rsidR="008E29F9" w:rsidRPr="00C32BD2">
        <w:rPr>
          <w:rFonts w:cstheme="minorHAnsi"/>
          <w:szCs w:val="20"/>
        </w:rPr>
        <w:t>child</w:t>
      </w:r>
      <w:r w:rsidRPr="00C32BD2">
        <w:rPr>
          <w:rFonts w:cstheme="minorHAnsi"/>
          <w:szCs w:val="20"/>
        </w:rPr>
        <w:t xml:space="preserve"> terms.</w:t>
      </w:r>
    </w:p>
    <w:p w14:paraId="752A3F94" w14:textId="77777777" w:rsidR="00DD41F7" w:rsidRPr="00C32BD2" w:rsidRDefault="00DD41F7" w:rsidP="009B0124">
      <w:pPr>
        <w:rPr>
          <w:rFonts w:cstheme="minorHAnsi"/>
          <w:color w:val="1369EA" w:themeColor="accent1"/>
          <w:szCs w:val="20"/>
          <w:lang w:eastAsia="ja-JP"/>
        </w:rPr>
      </w:pPr>
    </w:p>
    <w:p w14:paraId="7BF1C9A0" w14:textId="7B1F1E2A" w:rsidR="00C32BD2" w:rsidRPr="00C32BD2" w:rsidRDefault="00C32BD2" w:rsidP="009B0124">
      <w:pPr>
        <w:pStyle w:val="ListParagraph"/>
        <w:numPr>
          <w:ilvl w:val="0"/>
          <w:numId w:val="48"/>
        </w:numPr>
        <w:rPr>
          <w:rFonts w:cstheme="minorHAnsi"/>
          <w:b/>
          <w:bCs/>
          <w:color w:val="1369EA" w:themeColor="accent1"/>
          <w:szCs w:val="20"/>
          <w:lang w:eastAsia="ja-JP"/>
        </w:rPr>
      </w:pPr>
      <w:r w:rsidRPr="00C32BD2">
        <w:rPr>
          <w:rFonts w:cstheme="minorHAnsi"/>
          <w:b/>
          <w:bCs/>
          <w:color w:val="1369EA" w:themeColor="accent1"/>
          <w:szCs w:val="20"/>
          <w:lang w:eastAsia="ja-JP"/>
        </w:rPr>
        <w:t xml:space="preserve">Details to be completed by the </w:t>
      </w:r>
      <w:r w:rsidRPr="00C32BD2">
        <w:rPr>
          <w:rFonts w:cstheme="minorHAnsi"/>
          <w:b/>
          <w:bCs/>
          <w:color w:val="1369EA" w:themeColor="accent1"/>
          <w:szCs w:val="20"/>
          <w:u w:val="single"/>
          <w:lang w:eastAsia="ja-JP"/>
        </w:rPr>
        <w:t>Responder</w:t>
      </w:r>
      <w:r w:rsidRPr="00C32BD2">
        <w:rPr>
          <w:rFonts w:cstheme="minorHAnsi"/>
          <w:b/>
          <w:bCs/>
          <w:color w:val="1369EA" w:themeColor="accent1"/>
          <w:szCs w:val="20"/>
          <w:lang w:eastAsia="ja-JP"/>
        </w:rPr>
        <w:t>.</w:t>
      </w:r>
    </w:p>
    <w:p w14:paraId="0F4A86D2" w14:textId="77777777" w:rsidR="00DD41F7" w:rsidRPr="00C32BD2" w:rsidRDefault="00DD41F7" w:rsidP="009B0124">
      <w:pPr>
        <w:rPr>
          <w:rFonts w:cstheme="minorHAnsi"/>
          <w:b/>
          <w:bCs/>
          <w:color w:val="1369EA" w:themeColor="accent1"/>
          <w:szCs w:val="20"/>
          <w:lang w:eastAsia="ja-JP"/>
        </w:rPr>
      </w:pPr>
    </w:p>
    <w:p w14:paraId="7213D609" w14:textId="15D48952" w:rsidR="003C248C" w:rsidRPr="00C32BD2" w:rsidRDefault="002A7EC3" w:rsidP="009B0124">
      <w:pPr>
        <w:rPr>
          <w:rFonts w:cstheme="minorHAnsi"/>
          <w:b/>
          <w:bCs/>
          <w:szCs w:val="20"/>
        </w:rPr>
      </w:pPr>
      <w:r w:rsidRPr="00C32BD2">
        <w:rPr>
          <w:rFonts w:cstheme="minorHAnsi"/>
          <w:b/>
          <w:bCs/>
          <w:szCs w:val="20"/>
        </w:rPr>
        <w:t xml:space="preserve">Responder Details  </w:t>
      </w:r>
    </w:p>
    <w:p w14:paraId="0DBD4EFB" w14:textId="34CAB4DE" w:rsidR="002A7EC3" w:rsidRPr="00C32BD2" w:rsidRDefault="002A7EC3" w:rsidP="009B0124">
      <w:pPr>
        <w:rPr>
          <w:rFonts w:cstheme="minorHAnsi"/>
          <w:szCs w:val="20"/>
          <w:lang w:eastAsia="ja-JP"/>
        </w:rPr>
      </w:pPr>
      <w:r w:rsidRPr="00C32BD2">
        <w:rPr>
          <w:rFonts w:cstheme="minorHAnsi"/>
          <w:szCs w:val="20"/>
        </w:rPr>
        <w:t xml:space="preserve">This section of the form should provide details of the organisation that is responding to the </w:t>
      </w:r>
      <w:r w:rsidRPr="00C32BD2">
        <w:rPr>
          <w:rFonts w:cstheme="minorHAnsi"/>
          <w:szCs w:val="20"/>
          <w:lang w:eastAsia="ja-JP"/>
        </w:rPr>
        <w:t>request</w:t>
      </w:r>
      <w:r w:rsidR="008E29F9" w:rsidRPr="00C32BD2">
        <w:rPr>
          <w:rFonts w:cstheme="minorHAnsi"/>
          <w:szCs w:val="20"/>
          <w:lang w:eastAsia="ja-JP"/>
        </w:rPr>
        <w:t xml:space="preserve">, including </w:t>
      </w:r>
      <w:r w:rsidRPr="00C32BD2">
        <w:rPr>
          <w:rFonts w:cstheme="minorHAnsi"/>
          <w:szCs w:val="20"/>
          <w:lang w:eastAsia="ja-JP"/>
        </w:rPr>
        <w:t xml:space="preserve">the </w:t>
      </w:r>
      <w:r w:rsidR="00863372" w:rsidRPr="00C32BD2">
        <w:rPr>
          <w:rFonts w:cstheme="minorHAnsi"/>
          <w:szCs w:val="20"/>
          <w:lang w:eastAsia="ja-JP"/>
        </w:rPr>
        <w:t>responder’s</w:t>
      </w:r>
      <w:r w:rsidRPr="00C32BD2">
        <w:rPr>
          <w:rFonts w:cstheme="minorHAnsi"/>
          <w:szCs w:val="20"/>
          <w:lang w:eastAsia="ja-JP"/>
        </w:rPr>
        <w:t xml:space="preserve"> name and email address.</w:t>
      </w:r>
    </w:p>
    <w:p w14:paraId="5686434F" w14:textId="77777777" w:rsidR="002A7EC3" w:rsidRPr="00C32BD2" w:rsidRDefault="002A7EC3" w:rsidP="009B0124">
      <w:pPr>
        <w:rPr>
          <w:rFonts w:cstheme="minorHAnsi"/>
          <w:b/>
          <w:bCs/>
          <w:szCs w:val="20"/>
        </w:rPr>
      </w:pPr>
    </w:p>
    <w:p w14:paraId="0B37AA68" w14:textId="799D7962" w:rsidR="002A7EC3" w:rsidRPr="00C32BD2" w:rsidRDefault="002A7EC3" w:rsidP="009B0124">
      <w:pPr>
        <w:rPr>
          <w:rFonts w:cstheme="minorHAnsi"/>
          <w:b/>
          <w:bCs/>
          <w:szCs w:val="20"/>
        </w:rPr>
      </w:pPr>
      <w:r w:rsidRPr="00C32BD2">
        <w:rPr>
          <w:rFonts w:cstheme="minorHAnsi"/>
          <w:b/>
          <w:bCs/>
          <w:szCs w:val="20"/>
        </w:rPr>
        <w:t xml:space="preserve">Specific details of how the data was </w:t>
      </w:r>
      <w:r w:rsidR="008E29F9" w:rsidRPr="00C32BD2">
        <w:rPr>
          <w:rFonts w:cstheme="minorHAnsi"/>
          <w:b/>
          <w:bCs/>
          <w:szCs w:val="20"/>
        </w:rPr>
        <w:t>generated.</w:t>
      </w:r>
      <w:r w:rsidRPr="00C32BD2">
        <w:rPr>
          <w:rFonts w:cstheme="minorHAnsi"/>
          <w:b/>
          <w:bCs/>
          <w:szCs w:val="20"/>
        </w:rPr>
        <w:t xml:space="preserve"> </w:t>
      </w:r>
    </w:p>
    <w:p w14:paraId="3E3F034C" w14:textId="038941A2" w:rsidR="008246E1" w:rsidRPr="00C32BD2" w:rsidRDefault="002A7EC3" w:rsidP="009B0124">
      <w:pPr>
        <w:rPr>
          <w:rFonts w:cstheme="minorHAnsi"/>
          <w:szCs w:val="20"/>
        </w:rPr>
      </w:pPr>
      <w:r w:rsidRPr="00C32BD2">
        <w:rPr>
          <w:rFonts w:cstheme="minorHAnsi"/>
          <w:szCs w:val="20"/>
        </w:rPr>
        <w:t xml:space="preserve">This section should detail how your organisation has generated the data provided. </w:t>
      </w:r>
    </w:p>
    <w:p w14:paraId="6B46F5F0" w14:textId="1A81AEA9" w:rsidR="008246E1" w:rsidRPr="00C32BD2" w:rsidRDefault="008246E1" w:rsidP="009B0124">
      <w:pPr>
        <w:rPr>
          <w:rFonts w:cstheme="minorHAnsi"/>
          <w:szCs w:val="20"/>
        </w:rPr>
      </w:pPr>
      <w:r w:rsidRPr="00C32BD2">
        <w:rPr>
          <w:rFonts w:cstheme="minorHAnsi"/>
          <w:szCs w:val="20"/>
        </w:rPr>
        <w:t>Details of the specific search criteria used should be included.</w:t>
      </w:r>
    </w:p>
    <w:p w14:paraId="161C6482" w14:textId="5DB04D07" w:rsidR="008246E1" w:rsidRPr="00C32BD2" w:rsidRDefault="008246E1" w:rsidP="009B0124">
      <w:pPr>
        <w:rPr>
          <w:rFonts w:cstheme="minorHAnsi"/>
          <w:szCs w:val="20"/>
        </w:rPr>
      </w:pPr>
      <w:r w:rsidRPr="00C32BD2">
        <w:rPr>
          <w:rFonts w:cstheme="minorHAnsi"/>
          <w:szCs w:val="20"/>
        </w:rPr>
        <w:t>Where you may have deviated from the original request. E.g. Date field, codes level, this should be highlighted and explained.</w:t>
      </w:r>
    </w:p>
    <w:p w14:paraId="33166E7B" w14:textId="68F88A74" w:rsidR="002A7EC3" w:rsidRPr="00C32BD2" w:rsidRDefault="002A7EC3" w:rsidP="002A7EC3">
      <w:pPr>
        <w:rPr>
          <w:rFonts w:cstheme="minorHAnsi"/>
          <w:szCs w:val="20"/>
        </w:rPr>
      </w:pPr>
      <w:r w:rsidRPr="00C32BD2">
        <w:rPr>
          <w:rFonts w:cstheme="minorHAnsi"/>
          <w:szCs w:val="20"/>
        </w:rPr>
        <w:lastRenderedPageBreak/>
        <w:t>Where delayed reporting by the manufacturer may impact the number of reports this should be highlighted.</w:t>
      </w:r>
    </w:p>
    <w:p w14:paraId="14800FD5" w14:textId="77777777" w:rsidR="002A7EC3" w:rsidRPr="00C32BD2" w:rsidRDefault="002A7EC3" w:rsidP="002A7EC3">
      <w:pPr>
        <w:rPr>
          <w:rFonts w:cstheme="minorHAnsi"/>
          <w:szCs w:val="20"/>
        </w:rPr>
      </w:pPr>
    </w:p>
    <w:p w14:paraId="657B4024" w14:textId="77777777" w:rsidR="00C32BD2" w:rsidRPr="00C32BD2" w:rsidRDefault="00C32BD2" w:rsidP="002A7EC3">
      <w:pPr>
        <w:rPr>
          <w:rFonts w:cstheme="minorHAnsi"/>
          <w:szCs w:val="20"/>
        </w:rPr>
      </w:pPr>
    </w:p>
    <w:p w14:paraId="56D93E86" w14:textId="7979B3D1" w:rsidR="002A7EC3" w:rsidRPr="00C32BD2" w:rsidRDefault="002A7EC3" w:rsidP="003C43A5">
      <w:pPr>
        <w:rPr>
          <w:rFonts w:cstheme="minorHAnsi"/>
          <w:szCs w:val="20"/>
          <w:lang w:eastAsia="ja-JP"/>
        </w:rPr>
      </w:pPr>
      <w:r w:rsidRPr="00C32BD2">
        <w:rPr>
          <w:rFonts w:cstheme="minorHAnsi"/>
          <w:b/>
          <w:bCs/>
          <w:szCs w:val="20"/>
        </w:rPr>
        <w:t>Additional Comments</w:t>
      </w:r>
    </w:p>
    <w:p w14:paraId="22BEB5DB" w14:textId="31DA113D" w:rsidR="003C43A5" w:rsidRPr="00C32BD2" w:rsidRDefault="008246E1" w:rsidP="003C43A5">
      <w:pPr>
        <w:rPr>
          <w:rFonts w:cstheme="minorHAnsi"/>
          <w:szCs w:val="20"/>
          <w:lang w:eastAsia="ja-JP"/>
        </w:rPr>
      </w:pPr>
      <w:r w:rsidRPr="00C32BD2">
        <w:rPr>
          <w:rFonts w:cstheme="minorHAnsi"/>
          <w:szCs w:val="20"/>
          <w:lang w:eastAsia="ja-JP"/>
        </w:rPr>
        <w:t xml:space="preserve">Additional information can be included in this section to assist the requestor in the interpretation of the data you provided or any observation that you have noted when collating the data that you think may assist the requestor. </w:t>
      </w:r>
    </w:p>
    <w:p w14:paraId="5A85CE75" w14:textId="2672AA77" w:rsidR="008D1907" w:rsidRPr="00393F89" w:rsidRDefault="008D1907" w:rsidP="008D1907">
      <w:pPr>
        <w:pStyle w:val="Heading1"/>
        <w:rPr>
          <w:color w:val="000000" w:themeColor="text1"/>
          <w:lang w:eastAsia="ja-JP"/>
        </w:rPr>
      </w:pPr>
      <w:r w:rsidRPr="00393F89">
        <w:rPr>
          <w:color w:val="000000" w:themeColor="text1"/>
          <w:lang w:eastAsia="ja-JP"/>
        </w:rPr>
        <w:lastRenderedPageBreak/>
        <w:t>Format for Sharing Common Data Set</w:t>
      </w:r>
      <w:bookmarkEnd w:id="5"/>
      <w:r w:rsidRPr="00393F89">
        <w:rPr>
          <w:color w:val="000000" w:themeColor="text1"/>
          <w:lang w:eastAsia="ja-JP"/>
        </w:rPr>
        <w:t xml:space="preserve"> </w:t>
      </w:r>
    </w:p>
    <w:p w14:paraId="45405AEA" w14:textId="0D3727F9" w:rsidR="001D6A19" w:rsidRDefault="001D6A19" w:rsidP="009B0124">
      <w:pPr>
        <w:rPr>
          <w:lang w:eastAsia="ja-JP"/>
        </w:rPr>
      </w:pPr>
      <w:r>
        <w:rPr>
          <w:lang w:eastAsia="ja-JP"/>
        </w:rPr>
        <w:t>General guidelines on the sharing of data include (See Appendix</w:t>
      </w:r>
      <w:r w:rsidR="00D62F3B">
        <w:rPr>
          <w:lang w:eastAsia="ja-JP"/>
        </w:rPr>
        <w:t xml:space="preserve"> A </w:t>
      </w:r>
      <w:r>
        <w:rPr>
          <w:lang w:eastAsia="ja-JP"/>
        </w:rPr>
        <w:t>for field level formats)</w:t>
      </w:r>
    </w:p>
    <w:p w14:paraId="574FC47A" w14:textId="731AB07B" w:rsidR="00B4302B" w:rsidRDefault="00B4302B" w:rsidP="009B0124">
      <w:pPr>
        <w:pStyle w:val="ListParagraph"/>
        <w:keepLines w:val="0"/>
        <w:numPr>
          <w:ilvl w:val="0"/>
          <w:numId w:val="43"/>
        </w:numPr>
        <w:spacing w:before="0" w:after="0" w:line="240" w:lineRule="auto"/>
        <w:contextualSpacing/>
        <w:rPr>
          <w:lang w:eastAsia="ja-JP"/>
        </w:rPr>
      </w:pPr>
      <w:r>
        <w:rPr>
          <w:lang w:eastAsia="ja-JP"/>
        </w:rPr>
        <w:t>Use spreadsheet file with the defined column headers detailed in Appendix</w:t>
      </w:r>
      <w:r w:rsidR="00D62F3B">
        <w:rPr>
          <w:lang w:eastAsia="ja-JP"/>
        </w:rPr>
        <w:t xml:space="preserve"> A</w:t>
      </w:r>
      <w:r>
        <w:rPr>
          <w:lang w:eastAsia="ja-JP"/>
        </w:rPr>
        <w:t xml:space="preserve"> </w:t>
      </w:r>
    </w:p>
    <w:p w14:paraId="2096A6A0" w14:textId="77777777" w:rsidR="001D6A19" w:rsidRDefault="001D6A19" w:rsidP="009B0124">
      <w:pPr>
        <w:pStyle w:val="ListParagraph"/>
        <w:keepLines w:val="0"/>
        <w:numPr>
          <w:ilvl w:val="0"/>
          <w:numId w:val="43"/>
        </w:numPr>
        <w:spacing w:before="0" w:after="0" w:line="240" w:lineRule="auto"/>
        <w:contextualSpacing/>
        <w:rPr>
          <w:lang w:eastAsia="ja-JP"/>
        </w:rPr>
      </w:pPr>
      <w:r>
        <w:rPr>
          <w:lang w:eastAsia="ja-JP"/>
        </w:rPr>
        <w:t>One line for one report for one device (Incidents reported with multiple devices involved must be split into multiple lines)</w:t>
      </w:r>
    </w:p>
    <w:p w14:paraId="4E830604" w14:textId="2C896FE7" w:rsidR="001D6A19" w:rsidRDefault="001D6A19" w:rsidP="009B0124">
      <w:pPr>
        <w:pStyle w:val="ListParagraph"/>
        <w:keepLines w:val="0"/>
        <w:numPr>
          <w:ilvl w:val="0"/>
          <w:numId w:val="43"/>
        </w:numPr>
        <w:spacing w:before="0" w:after="0" w:line="240" w:lineRule="auto"/>
        <w:contextualSpacing/>
        <w:rPr>
          <w:lang w:eastAsia="ja-JP"/>
        </w:rPr>
      </w:pPr>
      <w:r>
        <w:rPr>
          <w:lang w:eastAsia="ja-JP"/>
        </w:rPr>
        <w:t>In case a single cell contains multiple values, e.g. IMDRF adverse events codes of a single annex, these need to be separated by a semi colon, without any padding spaces.</w:t>
      </w:r>
    </w:p>
    <w:p w14:paraId="138AA2A5" w14:textId="77777777" w:rsidR="001D6A19" w:rsidRDefault="001D6A19" w:rsidP="009B0124">
      <w:pPr>
        <w:pStyle w:val="ListParagraph"/>
        <w:keepLines w:val="0"/>
        <w:numPr>
          <w:ilvl w:val="0"/>
          <w:numId w:val="43"/>
        </w:numPr>
        <w:spacing w:before="0" w:after="0" w:line="240" w:lineRule="auto"/>
        <w:contextualSpacing/>
        <w:rPr>
          <w:lang w:eastAsia="ja-JP"/>
        </w:rPr>
      </w:pPr>
      <w:r>
        <w:rPr>
          <w:lang w:eastAsia="ja-JP"/>
        </w:rPr>
        <w:t>In case the jurisdiction does not collect a specific field the exact string ‘</w:t>
      </w:r>
      <w:r w:rsidRPr="00C2335D">
        <w:rPr>
          <w:i/>
          <w:lang w:eastAsia="ja-JP"/>
        </w:rPr>
        <w:t>Not collected’</w:t>
      </w:r>
      <w:r>
        <w:rPr>
          <w:lang w:eastAsia="ja-JP"/>
        </w:rPr>
        <w:t xml:space="preserve"> is to be used. </w:t>
      </w:r>
    </w:p>
    <w:p w14:paraId="488E4997" w14:textId="77777777" w:rsidR="001D6A19" w:rsidRDefault="001D6A19" w:rsidP="009B0124">
      <w:pPr>
        <w:pStyle w:val="ListParagraph"/>
        <w:keepLines w:val="0"/>
        <w:numPr>
          <w:ilvl w:val="0"/>
          <w:numId w:val="43"/>
        </w:numPr>
        <w:spacing w:before="0" w:after="0" w:line="240" w:lineRule="auto"/>
        <w:contextualSpacing/>
        <w:rPr>
          <w:lang w:eastAsia="ja-JP"/>
        </w:rPr>
      </w:pPr>
      <w:r>
        <w:rPr>
          <w:lang w:eastAsia="ja-JP"/>
        </w:rPr>
        <w:t>Where no data is provided but the specific field is collected by the jurisdiction the convention is to include the field but to leave it blank.</w:t>
      </w:r>
    </w:p>
    <w:p w14:paraId="4AD3843D" w14:textId="1F783BD4" w:rsidR="00156903" w:rsidRDefault="00156903" w:rsidP="009B0124">
      <w:pPr>
        <w:pStyle w:val="ListParagraph"/>
        <w:keepLines w:val="0"/>
        <w:numPr>
          <w:ilvl w:val="0"/>
          <w:numId w:val="43"/>
        </w:numPr>
        <w:spacing w:before="0" w:after="0" w:line="240" w:lineRule="auto"/>
        <w:contextualSpacing/>
        <w:rPr>
          <w:lang w:eastAsia="ja-JP"/>
        </w:rPr>
      </w:pPr>
      <w:r>
        <w:rPr>
          <w:lang w:eastAsia="ja-JP"/>
        </w:rPr>
        <w:t>The spreadsheet</w:t>
      </w:r>
      <w:r w:rsidR="00F605C3">
        <w:rPr>
          <w:lang w:eastAsia="ja-JP"/>
        </w:rPr>
        <w:t xml:space="preserve"> </w:t>
      </w:r>
      <w:r>
        <w:rPr>
          <w:lang w:eastAsia="ja-JP"/>
        </w:rPr>
        <w:t xml:space="preserve">should be named following the guidance in Appendix A, </w:t>
      </w:r>
      <w:r w:rsidR="00F605C3">
        <w:rPr>
          <w:lang w:eastAsia="ja-JP"/>
        </w:rPr>
        <w:t>including</w:t>
      </w:r>
      <w:r>
        <w:rPr>
          <w:lang w:eastAsia="ja-JP"/>
        </w:rPr>
        <w:t xml:space="preserve"> the</w:t>
      </w:r>
      <w:r w:rsidR="00C32BD2">
        <w:rPr>
          <w:lang w:eastAsia="ja-JP"/>
        </w:rPr>
        <w:t xml:space="preserve"> “</w:t>
      </w:r>
      <w:r w:rsidRPr="00C32BD2">
        <w:rPr>
          <w:lang w:eastAsia="ja-JP"/>
        </w:rPr>
        <w:t>request title</w:t>
      </w:r>
      <w:r w:rsidR="00C32BD2">
        <w:rPr>
          <w:b/>
          <w:bCs/>
          <w:lang w:eastAsia="ja-JP"/>
        </w:rPr>
        <w:t>”</w:t>
      </w:r>
      <w:r>
        <w:rPr>
          <w:lang w:eastAsia="ja-JP"/>
        </w:rPr>
        <w:t xml:space="preserve"> provided in the request form.</w:t>
      </w:r>
    </w:p>
    <w:p w14:paraId="36139DB7" w14:textId="72E1DAF2" w:rsidR="001D6A19" w:rsidRDefault="2D66C348" w:rsidP="009B0124">
      <w:pPr>
        <w:rPr>
          <w:lang w:eastAsia="ja-JP"/>
        </w:rPr>
      </w:pPr>
      <w:r w:rsidRPr="47B08C37">
        <w:rPr>
          <w:lang w:eastAsia="ja-JP"/>
        </w:rPr>
        <w:t xml:space="preserve">Note: The format may be subject to change in the future to facilitate data quality checks, e.g., by sharing via XML format accompanied with a XSD to validate the data, or to allow directly for advanced queries by exchange via database formats such as </w:t>
      </w:r>
      <w:r w:rsidR="6D868799" w:rsidRPr="47B08C37">
        <w:rPr>
          <w:lang w:eastAsia="ja-JP"/>
        </w:rPr>
        <w:t>SQLite</w:t>
      </w:r>
      <w:r w:rsidRPr="47B08C37">
        <w:rPr>
          <w:lang w:eastAsia="ja-JP"/>
        </w:rPr>
        <w:t>.</w:t>
      </w:r>
    </w:p>
    <w:p w14:paraId="29662795" w14:textId="77777777" w:rsidR="001D6A19" w:rsidRDefault="001D6A19" w:rsidP="001D6A19">
      <w:pPr>
        <w:rPr>
          <w:lang w:eastAsia="ja-JP"/>
        </w:rPr>
      </w:pPr>
    </w:p>
    <w:p w14:paraId="76295122" w14:textId="1D60F02A" w:rsidR="001D6A19" w:rsidRPr="00393F89" w:rsidRDefault="001D6A19" w:rsidP="001D6A19">
      <w:pPr>
        <w:pStyle w:val="Heading1"/>
        <w:rPr>
          <w:color w:val="000000" w:themeColor="text1"/>
          <w:lang w:eastAsia="ja-JP"/>
        </w:rPr>
      </w:pPr>
      <w:bookmarkStart w:id="6" w:name="_Toc135303556"/>
      <w:r w:rsidRPr="00393F89">
        <w:rPr>
          <w:color w:val="000000" w:themeColor="text1"/>
          <w:lang w:eastAsia="ja-JP"/>
        </w:rPr>
        <w:lastRenderedPageBreak/>
        <w:t>How to Exchange Information</w:t>
      </w:r>
      <w:bookmarkEnd w:id="6"/>
    </w:p>
    <w:p w14:paraId="65403B41" w14:textId="77777777" w:rsidR="001D6A19" w:rsidRPr="00105EE9" w:rsidRDefault="001D6A19" w:rsidP="009B0124">
      <w:pPr>
        <w:rPr>
          <w:lang w:eastAsia="ja-JP"/>
        </w:rPr>
      </w:pPr>
      <w:r w:rsidRPr="00105EE9">
        <w:rPr>
          <w:lang w:eastAsia="ja-JP"/>
        </w:rPr>
        <w:t xml:space="preserve">It is recommended that the Common Data set should be shared via </w:t>
      </w:r>
      <w:r>
        <w:rPr>
          <w:lang w:eastAsia="ja-JP"/>
        </w:rPr>
        <w:t xml:space="preserve">secure </w:t>
      </w:r>
      <w:r w:rsidRPr="00105EE9">
        <w:rPr>
          <w:lang w:eastAsia="ja-JP"/>
        </w:rPr>
        <w:t xml:space="preserve">email. </w:t>
      </w:r>
    </w:p>
    <w:p w14:paraId="6C2E2ADD" w14:textId="77777777" w:rsidR="001D6A19" w:rsidRPr="00105EE9" w:rsidRDefault="001D6A19" w:rsidP="009B0124">
      <w:pPr>
        <w:rPr>
          <w:lang w:eastAsia="ja-JP"/>
        </w:rPr>
      </w:pPr>
      <w:r w:rsidRPr="00105EE9">
        <w:rPr>
          <w:lang w:eastAsia="ja-JP"/>
        </w:rPr>
        <w:t xml:space="preserve">The </w:t>
      </w:r>
      <w:r w:rsidRPr="001E6B97">
        <w:t>IMDRF Adverse Event Terminology Working Group</w:t>
      </w:r>
      <w:r w:rsidRPr="00105EE9">
        <w:rPr>
          <w:lang w:eastAsia="ja-JP"/>
        </w:rPr>
        <w:t xml:space="preserve"> will establish and maintain a list of a contact point</w:t>
      </w:r>
      <w:r>
        <w:rPr>
          <w:lang w:eastAsia="ja-JP"/>
        </w:rPr>
        <w:t>s</w:t>
      </w:r>
      <w:r w:rsidRPr="00105EE9">
        <w:rPr>
          <w:lang w:eastAsia="ja-JP"/>
        </w:rPr>
        <w:t xml:space="preserve"> for the purpose of the exchange of Common Data Set.  A copy of the latest version of the contact point listing will be made available to all jurisdictions and entities associated with the IMDRF. </w:t>
      </w:r>
    </w:p>
    <w:p w14:paraId="422F62F6" w14:textId="77777777" w:rsidR="001D6A19" w:rsidRDefault="001D6A19" w:rsidP="009B0124">
      <w:pPr>
        <w:rPr>
          <w:lang w:eastAsia="ja-JP"/>
        </w:rPr>
      </w:pPr>
      <w:r w:rsidRPr="00105EE9">
        <w:rPr>
          <w:lang w:eastAsia="ja-JP"/>
        </w:rPr>
        <w:t>When circulating a CDS or requesting data from another jurisdiction the cover email should detail the reason why the data is being sought or provided</w:t>
      </w:r>
      <w:r>
        <w:rPr>
          <w:lang w:eastAsia="ja-JP"/>
        </w:rPr>
        <w:t xml:space="preserve"> and the confidentiality arrangement that is supporting the exchange or the request (see section 9.0 below)</w:t>
      </w:r>
      <w:r w:rsidRPr="00105EE9">
        <w:rPr>
          <w:lang w:eastAsia="ja-JP"/>
        </w:rPr>
        <w:t xml:space="preserve">. </w:t>
      </w:r>
    </w:p>
    <w:p w14:paraId="2EF448D1" w14:textId="77777777" w:rsidR="001D6A19" w:rsidRDefault="001D6A19" w:rsidP="009B0124">
      <w:pPr>
        <w:rPr>
          <w:lang w:eastAsia="ja-JP"/>
        </w:rPr>
      </w:pPr>
      <w:r w:rsidRPr="00105EE9">
        <w:rPr>
          <w:lang w:eastAsia="ja-JP"/>
        </w:rPr>
        <w:t xml:space="preserve">The email should also detail a recommended deadline for the response to the requested information. </w:t>
      </w:r>
    </w:p>
    <w:p w14:paraId="74591CBB" w14:textId="71C28B50" w:rsidR="001D6A19" w:rsidRDefault="001D6A19" w:rsidP="009B0124">
      <w:pPr>
        <w:rPr>
          <w:rFonts w:eastAsia="Times New Roman"/>
        </w:rPr>
      </w:pPr>
      <w:r w:rsidRPr="005632AA">
        <w:rPr>
          <w:lang w:eastAsia="ja-JP"/>
        </w:rPr>
        <w:t xml:space="preserve">In some instances, </w:t>
      </w:r>
      <w:bookmarkStart w:id="7" w:name="_Hlk132115327"/>
      <w:r w:rsidRPr="005632AA">
        <w:rPr>
          <w:lang w:eastAsia="ja-JP"/>
        </w:rPr>
        <w:t xml:space="preserve">where the content of a CDS supports or supplements the content of an NCAR </w:t>
      </w:r>
      <w:bookmarkEnd w:id="7"/>
      <w:r w:rsidRPr="005632AA">
        <w:rPr>
          <w:lang w:eastAsia="ja-JP"/>
        </w:rPr>
        <w:t xml:space="preserve">that is being exchange under section 4.1 </w:t>
      </w:r>
      <w:r w:rsidRPr="005632AA">
        <w:rPr>
          <w:rFonts w:eastAsia="Times New Roman"/>
          <w:b/>
          <w:bCs/>
          <w:spacing w:val="1"/>
        </w:rPr>
        <w:t>E</w:t>
      </w:r>
      <w:r w:rsidRPr="005632AA">
        <w:rPr>
          <w:rFonts w:eastAsia="Times New Roman"/>
          <w:b/>
          <w:bCs/>
          <w:spacing w:val="-5"/>
        </w:rPr>
        <w:t>x</w:t>
      </w:r>
      <w:r w:rsidRPr="005632AA">
        <w:rPr>
          <w:rFonts w:eastAsia="Times New Roman"/>
          <w:b/>
          <w:bCs/>
          <w:spacing w:val="6"/>
        </w:rPr>
        <w:t>c</w:t>
      </w:r>
      <w:r w:rsidRPr="005632AA">
        <w:rPr>
          <w:rFonts w:eastAsia="Times New Roman"/>
          <w:b/>
          <w:bCs/>
          <w:spacing w:val="-6"/>
        </w:rPr>
        <w:t>h</w:t>
      </w:r>
      <w:r w:rsidRPr="005632AA">
        <w:rPr>
          <w:rFonts w:eastAsia="Times New Roman"/>
          <w:b/>
          <w:bCs/>
          <w:spacing w:val="4"/>
        </w:rPr>
        <w:t>a</w:t>
      </w:r>
      <w:r w:rsidRPr="005632AA">
        <w:rPr>
          <w:rFonts w:eastAsia="Times New Roman"/>
          <w:b/>
          <w:bCs/>
          <w:spacing w:val="-1"/>
        </w:rPr>
        <w:t>n</w:t>
      </w:r>
      <w:r w:rsidRPr="005632AA">
        <w:rPr>
          <w:rFonts w:eastAsia="Times New Roman"/>
          <w:b/>
          <w:bCs/>
        </w:rPr>
        <w:t>ge</w:t>
      </w:r>
      <w:r w:rsidRPr="005632AA">
        <w:rPr>
          <w:rFonts w:eastAsia="Times New Roman"/>
          <w:b/>
          <w:bCs/>
          <w:spacing w:val="-9"/>
        </w:rPr>
        <w:t xml:space="preserve"> </w:t>
      </w:r>
      <w:r w:rsidRPr="005632AA">
        <w:rPr>
          <w:rFonts w:eastAsia="Times New Roman"/>
          <w:b/>
          <w:bCs/>
          <w:spacing w:val="1"/>
        </w:rPr>
        <w:t>cr</w:t>
      </w:r>
      <w:r w:rsidRPr="005632AA">
        <w:rPr>
          <w:rFonts w:eastAsia="Times New Roman"/>
          <w:b/>
          <w:bCs/>
        </w:rPr>
        <w:t>i</w:t>
      </w:r>
      <w:r w:rsidRPr="005632AA">
        <w:rPr>
          <w:rFonts w:eastAsia="Times New Roman"/>
          <w:b/>
          <w:bCs/>
          <w:spacing w:val="-2"/>
        </w:rPr>
        <w:t>t</w:t>
      </w:r>
      <w:r w:rsidRPr="005632AA">
        <w:rPr>
          <w:rFonts w:eastAsia="Times New Roman"/>
          <w:b/>
          <w:bCs/>
          <w:spacing w:val="1"/>
        </w:rPr>
        <w:t>er</w:t>
      </w:r>
      <w:r w:rsidRPr="005632AA">
        <w:rPr>
          <w:rFonts w:eastAsia="Times New Roman"/>
          <w:b/>
          <w:bCs/>
        </w:rPr>
        <w:t>ia</w:t>
      </w:r>
      <w:r w:rsidRPr="005632AA">
        <w:rPr>
          <w:lang w:eastAsia="ja-JP"/>
        </w:rPr>
        <w:t xml:space="preserve"> of the </w:t>
      </w:r>
      <w:r w:rsidRPr="005632AA">
        <w:rPr>
          <w:rFonts w:eastAsia="Times New Roman"/>
          <w:spacing w:val="-2"/>
        </w:rPr>
        <w:t>M</w:t>
      </w:r>
      <w:r w:rsidRPr="005632AA">
        <w:rPr>
          <w:rFonts w:eastAsia="Times New Roman"/>
          <w:spacing w:val="-1"/>
        </w:rPr>
        <w:t>e</w:t>
      </w:r>
      <w:r w:rsidRPr="005632AA">
        <w:rPr>
          <w:rFonts w:eastAsia="Times New Roman"/>
          <w:spacing w:val="5"/>
        </w:rPr>
        <w:t>d</w:t>
      </w:r>
      <w:r w:rsidRPr="005632AA">
        <w:rPr>
          <w:rFonts w:eastAsia="Times New Roman"/>
          <w:spacing w:val="-4"/>
        </w:rPr>
        <w:t>i</w:t>
      </w:r>
      <w:r w:rsidRPr="005632AA">
        <w:rPr>
          <w:rFonts w:eastAsia="Times New Roman"/>
          <w:spacing w:val="-1"/>
        </w:rPr>
        <w:t>c</w:t>
      </w:r>
      <w:r w:rsidRPr="005632AA">
        <w:rPr>
          <w:rFonts w:eastAsia="Times New Roman"/>
          <w:spacing w:val="4"/>
        </w:rPr>
        <w:t>a</w:t>
      </w:r>
      <w:r w:rsidRPr="005632AA">
        <w:rPr>
          <w:rFonts w:eastAsia="Times New Roman"/>
        </w:rPr>
        <w:t>l</w:t>
      </w:r>
      <w:r w:rsidRPr="005632AA">
        <w:rPr>
          <w:rFonts w:eastAsia="Times New Roman"/>
          <w:spacing w:val="-7"/>
        </w:rPr>
        <w:t xml:space="preserve"> </w:t>
      </w:r>
      <w:r w:rsidRPr="005632AA">
        <w:rPr>
          <w:rFonts w:eastAsia="Times New Roman"/>
          <w:spacing w:val="4"/>
        </w:rPr>
        <w:t>De</w:t>
      </w:r>
      <w:r w:rsidRPr="005632AA">
        <w:rPr>
          <w:rFonts w:eastAsia="Times New Roman"/>
        </w:rPr>
        <w:t>v</w:t>
      </w:r>
      <w:r w:rsidRPr="005632AA">
        <w:rPr>
          <w:rFonts w:eastAsia="Times New Roman"/>
          <w:spacing w:val="-4"/>
        </w:rPr>
        <w:t>i</w:t>
      </w:r>
      <w:r w:rsidRPr="005632AA">
        <w:rPr>
          <w:rFonts w:eastAsia="Times New Roman"/>
          <w:spacing w:val="-1"/>
        </w:rPr>
        <w:t>ce</w:t>
      </w:r>
      <w:r w:rsidRPr="005632AA">
        <w:rPr>
          <w:rFonts w:eastAsia="Times New Roman"/>
          <w:spacing w:val="-2"/>
        </w:rPr>
        <w:t>s</w:t>
      </w:r>
      <w:r w:rsidRPr="005632AA">
        <w:rPr>
          <w:rFonts w:eastAsia="Times New Roman"/>
        </w:rPr>
        <w:t>:</w:t>
      </w:r>
      <w:r w:rsidRPr="005632AA">
        <w:rPr>
          <w:rFonts w:eastAsia="Times New Roman"/>
          <w:spacing w:val="3"/>
        </w:rPr>
        <w:t xml:space="preserve"> </w:t>
      </w:r>
      <w:r w:rsidRPr="005632AA">
        <w:rPr>
          <w:rFonts w:eastAsia="Times New Roman"/>
          <w:spacing w:val="1"/>
        </w:rPr>
        <w:t>P</w:t>
      </w:r>
      <w:r w:rsidRPr="005632AA">
        <w:rPr>
          <w:rFonts w:eastAsia="Times New Roman"/>
          <w:spacing w:val="5"/>
        </w:rPr>
        <w:t>o</w:t>
      </w:r>
      <w:r w:rsidRPr="005632AA">
        <w:rPr>
          <w:rFonts w:eastAsia="Times New Roman"/>
          <w:spacing w:val="-2"/>
        </w:rPr>
        <w:t>s</w:t>
      </w:r>
      <w:r w:rsidRPr="005632AA">
        <w:rPr>
          <w:rFonts w:eastAsia="Times New Roman"/>
          <w:spacing w:val="3"/>
        </w:rPr>
        <w:t>t</w:t>
      </w:r>
      <w:r w:rsidRPr="005632AA">
        <w:rPr>
          <w:rFonts w:eastAsia="Times New Roman"/>
          <w:spacing w:val="2"/>
        </w:rPr>
        <w:t>-</w:t>
      </w:r>
      <w:r w:rsidRPr="005632AA">
        <w:rPr>
          <w:rFonts w:eastAsia="Times New Roman"/>
          <w:spacing w:val="-2"/>
        </w:rPr>
        <w:t>M</w:t>
      </w:r>
      <w:r w:rsidRPr="005632AA">
        <w:rPr>
          <w:rFonts w:eastAsia="Times New Roman"/>
          <w:spacing w:val="-1"/>
        </w:rPr>
        <w:t>a</w:t>
      </w:r>
      <w:r w:rsidRPr="005632AA">
        <w:rPr>
          <w:rFonts w:eastAsia="Times New Roman"/>
          <w:spacing w:val="1"/>
        </w:rPr>
        <w:t>r</w:t>
      </w:r>
      <w:r w:rsidRPr="005632AA">
        <w:rPr>
          <w:rFonts w:eastAsia="Times New Roman"/>
        </w:rPr>
        <w:t>k</w:t>
      </w:r>
      <w:r w:rsidRPr="005632AA">
        <w:rPr>
          <w:rFonts w:eastAsia="Times New Roman"/>
          <w:spacing w:val="-1"/>
        </w:rPr>
        <w:t>e</w:t>
      </w:r>
      <w:r w:rsidRPr="005632AA">
        <w:rPr>
          <w:rFonts w:eastAsia="Times New Roman"/>
        </w:rPr>
        <w:t>t</w:t>
      </w:r>
      <w:r w:rsidRPr="005632AA">
        <w:rPr>
          <w:rFonts w:eastAsia="Times New Roman"/>
          <w:spacing w:val="3"/>
        </w:rPr>
        <w:t xml:space="preserve"> </w:t>
      </w:r>
      <w:r w:rsidRPr="005632AA">
        <w:rPr>
          <w:rFonts w:eastAsia="Times New Roman"/>
          <w:spacing w:val="1"/>
        </w:rPr>
        <w:t>S</w:t>
      </w:r>
      <w:r w:rsidRPr="005632AA">
        <w:rPr>
          <w:rFonts w:eastAsia="Times New Roman"/>
        </w:rPr>
        <w:t>u</w:t>
      </w:r>
      <w:r w:rsidRPr="005632AA">
        <w:rPr>
          <w:rFonts w:eastAsia="Times New Roman"/>
          <w:spacing w:val="1"/>
        </w:rPr>
        <w:t>r</w:t>
      </w:r>
      <w:r w:rsidRPr="005632AA">
        <w:rPr>
          <w:rFonts w:eastAsia="Times New Roman"/>
          <w:spacing w:val="-5"/>
        </w:rPr>
        <w:t>v</w:t>
      </w:r>
      <w:r w:rsidRPr="005632AA">
        <w:rPr>
          <w:rFonts w:eastAsia="Times New Roman"/>
          <w:spacing w:val="4"/>
        </w:rPr>
        <w:t>e</w:t>
      </w:r>
      <w:r w:rsidRPr="005632AA">
        <w:rPr>
          <w:rFonts w:eastAsia="Times New Roman"/>
          <w:spacing w:val="-4"/>
        </w:rPr>
        <w:t>i</w:t>
      </w:r>
      <w:r w:rsidRPr="005632AA">
        <w:rPr>
          <w:rFonts w:eastAsia="Times New Roman"/>
        </w:rPr>
        <w:t>l</w:t>
      </w:r>
      <w:r w:rsidRPr="005632AA">
        <w:rPr>
          <w:rFonts w:eastAsia="Times New Roman"/>
          <w:spacing w:val="-4"/>
        </w:rPr>
        <w:t>l</w:t>
      </w:r>
      <w:r w:rsidRPr="005632AA">
        <w:rPr>
          <w:rFonts w:eastAsia="Times New Roman"/>
          <w:spacing w:val="4"/>
        </w:rPr>
        <w:t>a</w:t>
      </w:r>
      <w:r w:rsidRPr="005632AA">
        <w:rPr>
          <w:rFonts w:eastAsia="Times New Roman"/>
          <w:spacing w:val="-5"/>
        </w:rPr>
        <w:t>n</w:t>
      </w:r>
      <w:r w:rsidRPr="005632AA">
        <w:rPr>
          <w:rFonts w:eastAsia="Times New Roman"/>
          <w:spacing w:val="-1"/>
        </w:rPr>
        <w:t>ce</w:t>
      </w:r>
      <w:r w:rsidRPr="005632AA">
        <w:rPr>
          <w:rFonts w:eastAsia="Times New Roman"/>
        </w:rPr>
        <w:t>:</w:t>
      </w:r>
      <w:r w:rsidRPr="005632AA">
        <w:rPr>
          <w:rFonts w:eastAsia="Times New Roman"/>
          <w:spacing w:val="3"/>
        </w:rPr>
        <w:t xml:space="preserve"> </w:t>
      </w:r>
      <w:r w:rsidRPr="005632AA">
        <w:rPr>
          <w:rFonts w:eastAsia="Times New Roman"/>
        </w:rPr>
        <w:t>N</w:t>
      </w:r>
      <w:r w:rsidRPr="005632AA">
        <w:rPr>
          <w:rFonts w:eastAsia="Times New Roman"/>
          <w:spacing w:val="-1"/>
        </w:rPr>
        <w:t>a</w:t>
      </w:r>
      <w:r w:rsidRPr="005632AA">
        <w:rPr>
          <w:rFonts w:eastAsia="Times New Roman"/>
          <w:spacing w:val="10"/>
        </w:rPr>
        <w:t>t</w:t>
      </w:r>
      <w:r w:rsidRPr="005632AA">
        <w:rPr>
          <w:rFonts w:eastAsia="Times New Roman"/>
          <w:spacing w:val="-9"/>
        </w:rPr>
        <w:t>i</w:t>
      </w:r>
      <w:r w:rsidRPr="005632AA">
        <w:rPr>
          <w:rFonts w:eastAsia="Times New Roman"/>
          <w:spacing w:val="5"/>
        </w:rPr>
        <w:t>o</w:t>
      </w:r>
      <w:r w:rsidRPr="005632AA">
        <w:rPr>
          <w:rFonts w:eastAsia="Times New Roman"/>
          <w:spacing w:val="-5"/>
        </w:rPr>
        <w:t>n</w:t>
      </w:r>
      <w:r w:rsidRPr="005632AA">
        <w:rPr>
          <w:rFonts w:eastAsia="Times New Roman"/>
          <w:spacing w:val="4"/>
        </w:rPr>
        <w:t>a</w:t>
      </w:r>
      <w:r w:rsidRPr="005632AA">
        <w:rPr>
          <w:rFonts w:eastAsia="Times New Roman"/>
        </w:rPr>
        <w:t>l</w:t>
      </w:r>
      <w:r w:rsidRPr="005632AA">
        <w:rPr>
          <w:rFonts w:eastAsia="Times New Roman"/>
          <w:spacing w:val="-2"/>
        </w:rPr>
        <w:t xml:space="preserve"> C</w:t>
      </w:r>
      <w:r w:rsidRPr="005632AA">
        <w:rPr>
          <w:rFonts w:eastAsia="Times New Roman"/>
          <w:spacing w:val="9"/>
        </w:rPr>
        <w:t>o</w:t>
      </w:r>
      <w:r w:rsidRPr="005632AA">
        <w:rPr>
          <w:rFonts w:eastAsia="Times New Roman"/>
          <w:spacing w:val="-9"/>
        </w:rPr>
        <w:t>m</w:t>
      </w:r>
      <w:r w:rsidRPr="005632AA">
        <w:rPr>
          <w:rFonts w:eastAsia="Times New Roman"/>
        </w:rPr>
        <w:t>p</w:t>
      </w:r>
      <w:r w:rsidRPr="005632AA">
        <w:rPr>
          <w:rFonts w:eastAsia="Times New Roman"/>
          <w:spacing w:val="-1"/>
        </w:rPr>
        <w:t>e</w:t>
      </w:r>
      <w:r w:rsidRPr="005632AA">
        <w:rPr>
          <w:rFonts w:eastAsia="Times New Roman"/>
          <w:spacing w:val="5"/>
        </w:rPr>
        <w:t>t</w:t>
      </w:r>
      <w:r w:rsidRPr="005632AA">
        <w:rPr>
          <w:rFonts w:eastAsia="Times New Roman"/>
          <w:spacing w:val="-1"/>
        </w:rPr>
        <w:t>e</w:t>
      </w:r>
      <w:r w:rsidRPr="005632AA">
        <w:rPr>
          <w:rFonts w:eastAsia="Times New Roman"/>
          <w:spacing w:val="-5"/>
        </w:rPr>
        <w:t>n</w:t>
      </w:r>
      <w:r w:rsidRPr="005632AA">
        <w:rPr>
          <w:rFonts w:eastAsia="Times New Roman"/>
        </w:rPr>
        <w:t xml:space="preserve">t </w:t>
      </w:r>
      <w:r w:rsidRPr="005632AA">
        <w:rPr>
          <w:rFonts w:eastAsia="Times New Roman"/>
          <w:spacing w:val="-5"/>
        </w:rPr>
        <w:t>A</w:t>
      </w:r>
      <w:r w:rsidRPr="005632AA">
        <w:rPr>
          <w:rFonts w:eastAsia="Times New Roman"/>
        </w:rPr>
        <w:t>u</w:t>
      </w:r>
      <w:r w:rsidRPr="005632AA">
        <w:rPr>
          <w:rFonts w:eastAsia="Times New Roman"/>
          <w:spacing w:val="5"/>
        </w:rPr>
        <w:t>t</w:t>
      </w:r>
      <w:r w:rsidRPr="005632AA">
        <w:rPr>
          <w:rFonts w:eastAsia="Times New Roman"/>
          <w:spacing w:val="-5"/>
        </w:rPr>
        <w:t>h</w:t>
      </w:r>
      <w:r w:rsidRPr="005632AA">
        <w:rPr>
          <w:rFonts w:eastAsia="Times New Roman"/>
          <w:spacing w:val="5"/>
        </w:rPr>
        <w:t>o</w:t>
      </w:r>
      <w:r w:rsidRPr="005632AA">
        <w:rPr>
          <w:rFonts w:eastAsia="Times New Roman"/>
          <w:spacing w:val="6"/>
        </w:rPr>
        <w:t>r</w:t>
      </w:r>
      <w:r w:rsidRPr="005632AA">
        <w:rPr>
          <w:rFonts w:eastAsia="Times New Roman"/>
          <w:spacing w:val="-9"/>
        </w:rPr>
        <w:t>i</w:t>
      </w:r>
      <w:r w:rsidRPr="005632AA">
        <w:rPr>
          <w:rFonts w:eastAsia="Times New Roman"/>
          <w:spacing w:val="5"/>
        </w:rPr>
        <w:t>t</w:t>
      </w:r>
      <w:r w:rsidRPr="005632AA">
        <w:rPr>
          <w:rFonts w:eastAsia="Times New Roman"/>
        </w:rPr>
        <w:t>y</w:t>
      </w:r>
      <w:r w:rsidRPr="005632AA">
        <w:rPr>
          <w:rFonts w:eastAsia="Times New Roman"/>
          <w:spacing w:val="-7"/>
        </w:rPr>
        <w:t xml:space="preserve"> </w:t>
      </w:r>
      <w:r w:rsidRPr="005632AA">
        <w:rPr>
          <w:rFonts w:eastAsia="Times New Roman"/>
          <w:spacing w:val="-2"/>
        </w:rPr>
        <w:t>R</w:t>
      </w:r>
      <w:r w:rsidRPr="005632AA">
        <w:rPr>
          <w:rFonts w:eastAsia="Times New Roman"/>
          <w:spacing w:val="-1"/>
        </w:rPr>
        <w:t>e</w:t>
      </w:r>
      <w:r w:rsidRPr="005632AA">
        <w:rPr>
          <w:rFonts w:eastAsia="Times New Roman"/>
        </w:rPr>
        <w:t>p</w:t>
      </w:r>
      <w:r w:rsidRPr="005632AA">
        <w:rPr>
          <w:rFonts w:eastAsia="Times New Roman"/>
          <w:spacing w:val="5"/>
        </w:rPr>
        <w:t>o</w:t>
      </w:r>
      <w:r w:rsidRPr="005632AA">
        <w:rPr>
          <w:rFonts w:eastAsia="Times New Roman"/>
          <w:spacing w:val="1"/>
        </w:rPr>
        <w:t>r</w:t>
      </w:r>
      <w:r w:rsidRPr="005632AA">
        <w:rPr>
          <w:rFonts w:eastAsia="Times New Roman"/>
        </w:rPr>
        <w:t>t</w:t>
      </w:r>
      <w:r w:rsidRPr="005632AA">
        <w:rPr>
          <w:rFonts w:eastAsia="Times New Roman"/>
          <w:spacing w:val="3"/>
        </w:rPr>
        <w:t xml:space="preserve"> </w:t>
      </w:r>
      <w:r w:rsidRPr="005632AA">
        <w:rPr>
          <w:rFonts w:eastAsia="Times New Roman"/>
          <w:spacing w:val="2"/>
        </w:rPr>
        <w:t>E</w:t>
      </w:r>
      <w:r w:rsidRPr="005632AA">
        <w:rPr>
          <w:rFonts w:eastAsia="Times New Roman"/>
          <w:spacing w:val="-5"/>
        </w:rPr>
        <w:t>x</w:t>
      </w:r>
      <w:r w:rsidRPr="005632AA">
        <w:rPr>
          <w:rFonts w:eastAsia="Times New Roman"/>
          <w:spacing w:val="-1"/>
        </w:rPr>
        <w:t>c</w:t>
      </w:r>
      <w:r w:rsidRPr="005632AA">
        <w:rPr>
          <w:rFonts w:eastAsia="Times New Roman"/>
          <w:spacing w:val="-5"/>
        </w:rPr>
        <w:t>h</w:t>
      </w:r>
      <w:r w:rsidRPr="005632AA">
        <w:rPr>
          <w:rFonts w:eastAsia="Times New Roman"/>
          <w:spacing w:val="4"/>
        </w:rPr>
        <w:t>a</w:t>
      </w:r>
      <w:r w:rsidRPr="005632AA">
        <w:rPr>
          <w:rFonts w:eastAsia="Times New Roman"/>
          <w:spacing w:val="-5"/>
        </w:rPr>
        <w:t>n</w:t>
      </w:r>
      <w:r w:rsidRPr="005632AA">
        <w:rPr>
          <w:rFonts w:eastAsia="Times New Roman"/>
          <w:spacing w:val="5"/>
        </w:rPr>
        <w:t>g</w:t>
      </w:r>
      <w:r w:rsidRPr="005632AA">
        <w:rPr>
          <w:rFonts w:eastAsia="Times New Roman"/>
        </w:rPr>
        <w:t>e</w:t>
      </w:r>
      <w:r w:rsidRPr="005632AA">
        <w:rPr>
          <w:rFonts w:eastAsia="Times New Roman"/>
          <w:spacing w:val="1"/>
        </w:rPr>
        <w:t xml:space="preserve"> </w:t>
      </w:r>
      <w:r w:rsidRPr="005632AA">
        <w:rPr>
          <w:rFonts w:eastAsia="Times New Roman"/>
          <w:spacing w:val="-2"/>
        </w:rPr>
        <w:t>C</w:t>
      </w:r>
      <w:r w:rsidRPr="005632AA">
        <w:rPr>
          <w:rFonts w:eastAsia="Times New Roman"/>
          <w:spacing w:val="6"/>
        </w:rPr>
        <w:t>r</w:t>
      </w:r>
      <w:r w:rsidRPr="005632AA">
        <w:rPr>
          <w:rFonts w:eastAsia="Times New Roman"/>
          <w:spacing w:val="-9"/>
        </w:rPr>
        <w:t>i</w:t>
      </w:r>
      <w:r w:rsidRPr="005632AA">
        <w:rPr>
          <w:rFonts w:eastAsia="Times New Roman"/>
          <w:spacing w:val="5"/>
        </w:rPr>
        <w:t>t</w:t>
      </w:r>
      <w:r w:rsidRPr="005632AA">
        <w:rPr>
          <w:rFonts w:eastAsia="Times New Roman"/>
          <w:spacing w:val="-1"/>
        </w:rPr>
        <w:t>e</w:t>
      </w:r>
      <w:r w:rsidRPr="005632AA">
        <w:rPr>
          <w:rFonts w:eastAsia="Times New Roman"/>
          <w:spacing w:val="6"/>
        </w:rPr>
        <w:t>r</w:t>
      </w:r>
      <w:r w:rsidRPr="005632AA">
        <w:rPr>
          <w:rFonts w:eastAsia="Times New Roman"/>
          <w:spacing w:val="-9"/>
        </w:rPr>
        <w:t>i</w:t>
      </w:r>
      <w:r w:rsidRPr="005632AA">
        <w:rPr>
          <w:rFonts w:eastAsia="Times New Roman"/>
        </w:rPr>
        <w:t>a</w:t>
      </w:r>
      <w:r w:rsidRPr="005632AA">
        <w:rPr>
          <w:rFonts w:eastAsia="Times New Roman"/>
          <w:spacing w:val="1"/>
        </w:rPr>
        <w:t xml:space="preserve"> </w:t>
      </w:r>
      <w:r w:rsidRPr="005632AA">
        <w:rPr>
          <w:rFonts w:eastAsia="Times New Roman"/>
          <w:spacing w:val="-1"/>
        </w:rPr>
        <w:t>a</w:t>
      </w:r>
      <w:r w:rsidRPr="005632AA">
        <w:rPr>
          <w:rFonts w:eastAsia="Times New Roman"/>
          <w:spacing w:val="-5"/>
        </w:rPr>
        <w:t>n</w:t>
      </w:r>
      <w:r w:rsidRPr="005632AA">
        <w:rPr>
          <w:rFonts w:eastAsia="Times New Roman"/>
        </w:rPr>
        <w:t>d</w:t>
      </w:r>
      <w:r w:rsidRPr="005632AA">
        <w:rPr>
          <w:rFonts w:eastAsia="Times New Roman"/>
          <w:spacing w:val="2"/>
        </w:rPr>
        <w:t xml:space="preserve"> </w:t>
      </w:r>
      <w:r w:rsidRPr="005632AA">
        <w:rPr>
          <w:rFonts w:eastAsia="Times New Roman"/>
          <w:spacing w:val="-2"/>
        </w:rPr>
        <w:t>R</w:t>
      </w:r>
      <w:r w:rsidRPr="005632AA">
        <w:rPr>
          <w:rFonts w:eastAsia="Times New Roman"/>
          <w:spacing w:val="-1"/>
        </w:rPr>
        <w:t>e</w:t>
      </w:r>
      <w:r w:rsidRPr="005632AA">
        <w:rPr>
          <w:rFonts w:eastAsia="Times New Roman"/>
        </w:rPr>
        <w:t>p</w:t>
      </w:r>
      <w:r w:rsidRPr="005632AA">
        <w:rPr>
          <w:rFonts w:eastAsia="Times New Roman"/>
          <w:spacing w:val="5"/>
        </w:rPr>
        <w:t>o</w:t>
      </w:r>
      <w:r w:rsidRPr="005632AA">
        <w:rPr>
          <w:rFonts w:eastAsia="Times New Roman"/>
          <w:spacing w:val="1"/>
        </w:rPr>
        <w:t>r</w:t>
      </w:r>
      <w:r w:rsidRPr="005632AA">
        <w:rPr>
          <w:rFonts w:eastAsia="Times New Roman"/>
        </w:rPr>
        <w:t>t</w:t>
      </w:r>
      <w:r w:rsidRPr="005632AA">
        <w:rPr>
          <w:rFonts w:eastAsia="Times New Roman"/>
          <w:spacing w:val="9"/>
        </w:rPr>
        <w:t xml:space="preserve"> </w:t>
      </w:r>
      <w:r w:rsidRPr="005632AA">
        <w:rPr>
          <w:rFonts w:eastAsia="Times New Roman"/>
          <w:spacing w:val="-4"/>
        </w:rPr>
        <w:t>F</w:t>
      </w:r>
      <w:r w:rsidRPr="005632AA">
        <w:rPr>
          <w:rFonts w:eastAsia="Times New Roman"/>
        </w:rPr>
        <w:t>o</w:t>
      </w:r>
      <w:r w:rsidRPr="005632AA">
        <w:rPr>
          <w:rFonts w:eastAsia="Times New Roman"/>
          <w:spacing w:val="6"/>
        </w:rPr>
        <w:t>r</w:t>
      </w:r>
      <w:r w:rsidRPr="005632AA">
        <w:rPr>
          <w:rFonts w:eastAsia="Times New Roman"/>
          <w:spacing w:val="-8"/>
        </w:rPr>
        <w:t>m</w:t>
      </w:r>
      <w:r w:rsidRPr="005632AA">
        <w:rPr>
          <w:rFonts w:eastAsia="Times New Roman"/>
        </w:rPr>
        <w:t xml:space="preserve"> </w:t>
      </w:r>
      <w:r w:rsidRPr="005632AA">
        <w:rPr>
          <w:rFonts w:eastAsia="Times New Roman"/>
          <w:spacing w:val="1"/>
        </w:rPr>
        <w:t>I</w:t>
      </w:r>
      <w:r w:rsidRPr="005632AA">
        <w:rPr>
          <w:rFonts w:eastAsia="Times New Roman"/>
          <w:spacing w:val="-2"/>
        </w:rPr>
        <w:t>M</w:t>
      </w:r>
      <w:r w:rsidRPr="005632AA">
        <w:rPr>
          <w:rFonts w:eastAsia="Times New Roman"/>
        </w:rPr>
        <w:t>D</w:t>
      </w:r>
      <w:r w:rsidRPr="005632AA">
        <w:rPr>
          <w:rFonts w:eastAsia="Times New Roman"/>
          <w:spacing w:val="-2"/>
        </w:rPr>
        <w:t>R</w:t>
      </w:r>
      <w:r w:rsidRPr="005632AA">
        <w:rPr>
          <w:rFonts w:eastAsia="Times New Roman"/>
          <w:spacing w:val="-4"/>
        </w:rPr>
        <w:t>F</w:t>
      </w:r>
      <w:r w:rsidRPr="005632AA">
        <w:rPr>
          <w:rFonts w:eastAsia="Times New Roman"/>
        </w:rPr>
        <w:t>/</w:t>
      </w:r>
      <w:r w:rsidRPr="005632AA">
        <w:rPr>
          <w:rFonts w:eastAsia="Times New Roman"/>
          <w:spacing w:val="5"/>
        </w:rPr>
        <w:t>N</w:t>
      </w:r>
      <w:r w:rsidRPr="005632AA">
        <w:rPr>
          <w:rFonts w:eastAsia="Times New Roman"/>
          <w:spacing w:val="3"/>
        </w:rPr>
        <w:t>C</w:t>
      </w:r>
      <w:r w:rsidRPr="005632AA">
        <w:rPr>
          <w:rFonts w:eastAsia="Times New Roman"/>
          <w:spacing w:val="-5"/>
        </w:rPr>
        <w:t>A</w:t>
      </w:r>
      <w:r w:rsidRPr="005632AA">
        <w:rPr>
          <w:rFonts w:eastAsia="Times New Roman"/>
        </w:rPr>
        <w:t>R</w:t>
      </w:r>
      <w:r w:rsidRPr="005632AA">
        <w:rPr>
          <w:rFonts w:eastAsia="Times New Roman"/>
          <w:spacing w:val="7"/>
        </w:rPr>
        <w:t xml:space="preserve"> </w:t>
      </w:r>
      <w:r w:rsidRPr="005632AA">
        <w:rPr>
          <w:rFonts w:eastAsia="Times New Roman"/>
          <w:spacing w:val="-6"/>
        </w:rPr>
        <w:t>W</w:t>
      </w:r>
      <w:r w:rsidRPr="005632AA">
        <w:rPr>
          <w:rFonts w:eastAsia="Times New Roman"/>
        </w:rPr>
        <w:t>G/</w:t>
      </w:r>
      <w:r w:rsidRPr="008F129A">
        <w:rPr>
          <w:rFonts w:eastAsia="Times New Roman"/>
        </w:rPr>
        <w:t>N1</w:t>
      </w:r>
      <w:r w:rsidRPr="008F129A">
        <w:rPr>
          <w:rFonts w:eastAsia="Times New Roman"/>
          <w:spacing w:val="4"/>
        </w:rPr>
        <w:t>4</w:t>
      </w:r>
      <w:r w:rsidRPr="008F129A">
        <w:rPr>
          <w:rFonts w:eastAsia="Times New Roman"/>
          <w:spacing w:val="-4"/>
        </w:rPr>
        <w:t>F</w:t>
      </w:r>
      <w:r w:rsidRPr="008F129A">
        <w:rPr>
          <w:rFonts w:eastAsia="Times New Roman"/>
          <w:spacing w:val="1"/>
        </w:rPr>
        <w:t>I</w:t>
      </w:r>
      <w:r w:rsidRPr="008F129A">
        <w:rPr>
          <w:rFonts w:eastAsia="Times New Roman"/>
          <w:spacing w:val="4"/>
        </w:rPr>
        <w:t>N</w:t>
      </w:r>
      <w:r w:rsidRPr="0094325C">
        <w:rPr>
          <w:rFonts w:eastAsia="Times New Roman"/>
          <w:spacing w:val="-5"/>
        </w:rPr>
        <w:t>A</w:t>
      </w:r>
      <w:r w:rsidRPr="0094325C">
        <w:rPr>
          <w:rFonts w:eastAsia="Times New Roman"/>
          <w:spacing w:val="-3"/>
        </w:rPr>
        <w:t>L</w:t>
      </w:r>
      <w:r w:rsidRPr="0094325C">
        <w:rPr>
          <w:rFonts w:eastAsia="Times New Roman"/>
          <w:spacing w:val="2"/>
        </w:rPr>
        <w:t>:</w:t>
      </w:r>
      <w:r w:rsidRPr="0094325C">
        <w:rPr>
          <w:rFonts w:eastAsia="Times New Roman"/>
        </w:rPr>
        <w:t>20</w:t>
      </w:r>
      <w:r w:rsidR="008F129A" w:rsidRPr="0094325C">
        <w:rPr>
          <w:rFonts w:eastAsia="Times New Roman"/>
        </w:rPr>
        <w:t>23 (Edition 4)</w:t>
      </w:r>
      <w:r w:rsidRPr="0094325C">
        <w:rPr>
          <w:rFonts w:eastAsia="Times New Roman"/>
        </w:rPr>
        <w:t xml:space="preserve">, </w:t>
      </w:r>
      <w:r w:rsidRPr="005632AA">
        <w:rPr>
          <w:rFonts w:eastAsia="Times New Roman"/>
        </w:rPr>
        <w:t>the CDS could be added as an appendix to the NCAR.</w:t>
      </w:r>
      <w:r w:rsidRPr="00A23561">
        <w:rPr>
          <w:rFonts w:eastAsia="Times New Roman"/>
        </w:rPr>
        <w:t xml:space="preserve"> </w:t>
      </w:r>
    </w:p>
    <w:p w14:paraId="304AB9B2" w14:textId="545C16D1" w:rsidR="001D6A19" w:rsidRDefault="001D6A19" w:rsidP="009B0124">
      <w:pPr>
        <w:rPr>
          <w:rFonts w:eastAsia="Times New Roman"/>
        </w:rPr>
      </w:pPr>
    </w:p>
    <w:p w14:paraId="3332E6C5" w14:textId="77777777" w:rsidR="001D6A19" w:rsidRDefault="001D6A19" w:rsidP="001D6A19">
      <w:pPr>
        <w:rPr>
          <w:rFonts w:eastAsia="Times New Roman"/>
        </w:rPr>
      </w:pPr>
    </w:p>
    <w:p w14:paraId="1ADED70F" w14:textId="400352D1" w:rsidR="001D6A19" w:rsidRPr="00393F89" w:rsidRDefault="001D6A19" w:rsidP="001D6A19">
      <w:pPr>
        <w:pStyle w:val="Heading1"/>
        <w:rPr>
          <w:color w:val="000000" w:themeColor="text1"/>
        </w:rPr>
      </w:pPr>
      <w:bookmarkStart w:id="8" w:name="_Toc135303557"/>
      <w:r w:rsidRPr="00393F89">
        <w:rPr>
          <w:color w:val="000000" w:themeColor="text1"/>
        </w:rPr>
        <w:lastRenderedPageBreak/>
        <w:t>Confidentiality Of Data</w:t>
      </w:r>
      <w:bookmarkEnd w:id="8"/>
      <w:r w:rsidRPr="00393F89">
        <w:rPr>
          <w:color w:val="000000" w:themeColor="text1"/>
        </w:rPr>
        <w:t xml:space="preserve"> </w:t>
      </w:r>
    </w:p>
    <w:p w14:paraId="1CC2AAAE" w14:textId="77777777" w:rsidR="001D6A19" w:rsidRDefault="001D6A19" w:rsidP="001D6A19">
      <w:pPr>
        <w:rPr>
          <w:lang w:eastAsia="ja-JP"/>
        </w:rPr>
      </w:pPr>
      <w:r>
        <w:rPr>
          <w:lang w:eastAsia="ja-JP"/>
        </w:rPr>
        <w:t xml:space="preserve">Adverse event reports may contain confidential information. Different jurisdictions consider different information confidential. When sharing reports, all parties must take all precautions to keep data secure. </w:t>
      </w:r>
    </w:p>
    <w:p w14:paraId="731AA648" w14:textId="77777777" w:rsidR="001D6A19" w:rsidRDefault="001D6A19" w:rsidP="001D6A19">
      <w:pPr>
        <w:rPr>
          <w:lang w:eastAsia="ja-JP"/>
        </w:rPr>
      </w:pPr>
    </w:p>
    <w:p w14:paraId="606A0686" w14:textId="77777777" w:rsidR="001D6A19" w:rsidRDefault="001D6A19" w:rsidP="001D6A19">
      <w:pPr>
        <w:pStyle w:val="ListParagraph"/>
        <w:keepLines w:val="0"/>
        <w:numPr>
          <w:ilvl w:val="0"/>
          <w:numId w:val="44"/>
        </w:numPr>
        <w:spacing w:before="0" w:after="0" w:line="240" w:lineRule="auto"/>
        <w:contextualSpacing/>
        <w:rPr>
          <w:noProof/>
        </w:rPr>
      </w:pPr>
      <w:r>
        <w:rPr>
          <w:noProof/>
        </w:rPr>
        <w:t>Jurisdictions should only share data with</w:t>
      </w:r>
      <w:r w:rsidRPr="00CB0D5B">
        <w:rPr>
          <w:noProof/>
        </w:rPr>
        <w:t xml:space="preserve"> </w:t>
      </w:r>
      <w:r>
        <w:rPr>
          <w:noProof/>
        </w:rPr>
        <w:t>other jurisdictions</w:t>
      </w:r>
      <w:r w:rsidRPr="00CB0D5B">
        <w:rPr>
          <w:noProof/>
        </w:rPr>
        <w:t xml:space="preserve"> with whom the</w:t>
      </w:r>
      <w:r>
        <w:rPr>
          <w:noProof/>
        </w:rPr>
        <w:t>y</w:t>
      </w:r>
      <w:r w:rsidRPr="00CB0D5B">
        <w:rPr>
          <w:noProof/>
        </w:rPr>
        <w:t xml:space="preserve"> ha</w:t>
      </w:r>
      <w:r>
        <w:rPr>
          <w:noProof/>
        </w:rPr>
        <w:t>ve</w:t>
      </w:r>
      <w:r w:rsidRPr="00CB0D5B">
        <w:rPr>
          <w:noProof/>
        </w:rPr>
        <w:t xml:space="preserve"> confidentiality arrangements</w:t>
      </w:r>
      <w:r>
        <w:rPr>
          <w:noProof/>
        </w:rPr>
        <w:t xml:space="preserve"> – either through Memoradum of Understanding (MOU) or Data Sharing Agreements (DSA). In either case, the exchange of incident level data should be allowed in the agreements.</w:t>
      </w:r>
    </w:p>
    <w:p w14:paraId="5E8931F2" w14:textId="77777777" w:rsidR="001D6A19" w:rsidRDefault="001D6A19" w:rsidP="001D6A19">
      <w:pPr>
        <w:pStyle w:val="ListParagraph"/>
        <w:keepLines w:val="0"/>
        <w:numPr>
          <w:ilvl w:val="0"/>
          <w:numId w:val="44"/>
        </w:numPr>
        <w:spacing w:before="0" w:after="0" w:line="240" w:lineRule="auto"/>
        <w:contextualSpacing/>
        <w:rPr>
          <w:noProof/>
        </w:rPr>
      </w:pPr>
      <w:r>
        <w:rPr>
          <w:noProof/>
        </w:rPr>
        <w:t>Jurisdictions must satisfy themsleves that the incident level data they hold may be shared with other jurisdictions e.g that the originator of the data has consented (some jurisdictions have overarching regulations/laws that allow this)</w:t>
      </w:r>
    </w:p>
    <w:p w14:paraId="504E0700" w14:textId="77777777" w:rsidR="001D6A19" w:rsidRDefault="001D6A19" w:rsidP="001D6A19">
      <w:pPr>
        <w:pStyle w:val="ListParagraph"/>
        <w:keepLines w:val="0"/>
        <w:numPr>
          <w:ilvl w:val="0"/>
          <w:numId w:val="44"/>
        </w:numPr>
        <w:spacing w:before="0" w:after="0" w:line="240" w:lineRule="auto"/>
        <w:contextualSpacing/>
        <w:rPr>
          <w:noProof/>
        </w:rPr>
      </w:pPr>
      <w:r>
        <w:rPr>
          <w:noProof/>
        </w:rPr>
        <w:t>Any aggregation/reporting/analsyis on the data should carefully follow the agreements in place between jurisdictions. Data received from a jurisdiction may not be shared with another jurisdiction however it may be possible to share aggregate analysis results with other jurisdiction if no individual data is shared.</w:t>
      </w:r>
    </w:p>
    <w:p w14:paraId="5C6F6F07" w14:textId="77777777" w:rsidR="001D6A19" w:rsidRDefault="001D6A19" w:rsidP="001D6A19">
      <w:pPr>
        <w:pStyle w:val="ListParagraph"/>
        <w:keepLines w:val="0"/>
        <w:numPr>
          <w:ilvl w:val="0"/>
          <w:numId w:val="44"/>
        </w:numPr>
        <w:spacing w:before="0" w:after="0" w:line="240" w:lineRule="auto"/>
        <w:contextualSpacing/>
        <w:rPr>
          <w:noProof/>
        </w:rPr>
      </w:pPr>
      <w:r w:rsidRPr="00CB0D5B">
        <w:rPr>
          <w:noProof/>
        </w:rPr>
        <w:t xml:space="preserve">None of the information </w:t>
      </w:r>
      <w:r>
        <w:rPr>
          <w:noProof/>
        </w:rPr>
        <w:t>shared</w:t>
      </w:r>
      <w:r w:rsidRPr="00CB0D5B">
        <w:rPr>
          <w:noProof/>
        </w:rPr>
        <w:t xml:space="preserve"> may be released without the explicit authorization of the authoring NCA.</w:t>
      </w:r>
    </w:p>
    <w:p w14:paraId="3A034C31" w14:textId="5FB44537" w:rsidR="001D6A19" w:rsidRDefault="001D6A19" w:rsidP="001D6A19">
      <w:pPr>
        <w:pStyle w:val="ListParagraph"/>
        <w:keepLines w:val="0"/>
        <w:numPr>
          <w:ilvl w:val="0"/>
          <w:numId w:val="44"/>
        </w:numPr>
        <w:spacing w:before="0" w:after="0" w:line="240" w:lineRule="auto"/>
        <w:contextualSpacing/>
      </w:pPr>
      <w:r>
        <w:t>Each jurisdiction should determine the appropriate measures to assure secure exchange and storage of data</w:t>
      </w:r>
      <w:r w:rsidR="00B4302B">
        <w:t xml:space="preserve"> in accordance with the agreements that are in place between </w:t>
      </w:r>
      <w:proofErr w:type="gramStart"/>
      <w:r w:rsidR="00B4302B">
        <w:t>parties</w:t>
      </w:r>
      <w:proofErr w:type="gramEnd"/>
    </w:p>
    <w:p w14:paraId="54D8115A" w14:textId="5CD939EE" w:rsidR="00B4302B" w:rsidRPr="00CB0D5B" w:rsidRDefault="00B4302B" w:rsidP="001D6A19">
      <w:pPr>
        <w:pStyle w:val="ListParagraph"/>
        <w:keepLines w:val="0"/>
        <w:numPr>
          <w:ilvl w:val="0"/>
          <w:numId w:val="44"/>
        </w:numPr>
        <w:spacing w:before="0" w:after="0" w:line="240" w:lineRule="auto"/>
        <w:contextualSpacing/>
      </w:pPr>
      <w:r>
        <w:t>Data should be destroyed when it is no longer needed.</w:t>
      </w:r>
    </w:p>
    <w:p w14:paraId="2B8EB5D0" w14:textId="77777777" w:rsidR="001D6A19" w:rsidRDefault="001D6A19" w:rsidP="001D6A19">
      <w:pPr>
        <w:pStyle w:val="ListParagraph"/>
        <w:keepLines w:val="0"/>
        <w:numPr>
          <w:ilvl w:val="0"/>
          <w:numId w:val="44"/>
        </w:numPr>
        <w:spacing w:before="0" w:after="0" w:line="240" w:lineRule="auto"/>
        <w:contextualSpacing/>
        <w:rPr>
          <w:noProof/>
        </w:rPr>
      </w:pPr>
      <w:r w:rsidRPr="00CB0D5B">
        <w:rPr>
          <w:noProof/>
        </w:rPr>
        <w:t xml:space="preserve">No data which can identify individual patient(s) can be shared among </w:t>
      </w:r>
      <w:r>
        <w:rPr>
          <w:noProof/>
        </w:rPr>
        <w:t>jurisdictions</w:t>
      </w:r>
      <w:r w:rsidRPr="00CB0D5B">
        <w:rPr>
          <w:noProof/>
        </w:rPr>
        <w:t>.</w:t>
      </w:r>
    </w:p>
    <w:p w14:paraId="032B94AE" w14:textId="77777777" w:rsidR="001D6A19" w:rsidRPr="001D6A19" w:rsidRDefault="001D6A19" w:rsidP="001D6A19"/>
    <w:p w14:paraId="19B02301" w14:textId="77777777" w:rsidR="001D6A19" w:rsidRDefault="001D6A19" w:rsidP="001D6A19">
      <w:pPr>
        <w:rPr>
          <w:lang w:eastAsia="ja-JP"/>
        </w:rPr>
      </w:pPr>
    </w:p>
    <w:p w14:paraId="00E35E75" w14:textId="77777777" w:rsidR="001D6A19" w:rsidRPr="001D6A19" w:rsidRDefault="001D6A19" w:rsidP="001D6A19">
      <w:pPr>
        <w:rPr>
          <w:lang w:eastAsia="ja-JP"/>
        </w:rPr>
      </w:pPr>
    </w:p>
    <w:p w14:paraId="29964E92" w14:textId="77777777" w:rsidR="001D6A19" w:rsidRDefault="001D6A19" w:rsidP="001D6A19">
      <w:pPr>
        <w:rPr>
          <w:lang w:eastAsia="ja-JP"/>
        </w:rPr>
      </w:pPr>
    </w:p>
    <w:p w14:paraId="53DBCEF8" w14:textId="77777777" w:rsidR="001D6A19" w:rsidRPr="001D6A19" w:rsidRDefault="001D6A19" w:rsidP="001D6A19">
      <w:pPr>
        <w:rPr>
          <w:lang w:eastAsia="ja-JP"/>
        </w:rPr>
      </w:pPr>
    </w:p>
    <w:p w14:paraId="54191C2C" w14:textId="77777777" w:rsidR="008D1907" w:rsidRPr="008D1907" w:rsidRDefault="008D1907" w:rsidP="008D1907"/>
    <w:p w14:paraId="5B0C7CFC" w14:textId="73F5C1FA" w:rsidR="00287BF2" w:rsidRPr="000F7A87" w:rsidRDefault="00287BF2" w:rsidP="087B78E7">
      <w:pPr>
        <w:pStyle w:val="Heading1"/>
        <w:numPr>
          <w:ilvl w:val="0"/>
          <w:numId w:val="0"/>
        </w:numPr>
        <w:rPr>
          <w:noProof/>
          <w:lang w:val="en-US"/>
        </w:rPr>
      </w:pPr>
      <w:bookmarkStart w:id="9" w:name="_Toc135303558"/>
      <w:r w:rsidRPr="087B78E7">
        <w:rPr>
          <w:noProof/>
          <w:lang w:val="en-US"/>
        </w:rPr>
        <w:lastRenderedPageBreak/>
        <w:t>Definitions</w:t>
      </w:r>
      <w:bookmarkEnd w:id="9"/>
    </w:p>
    <w:p w14:paraId="361F94D9" w14:textId="1047F16E" w:rsidR="00772A06" w:rsidRPr="000F7A87" w:rsidRDefault="00D62B0E" w:rsidP="00462D87">
      <w:pPr>
        <w:pStyle w:val="Heading3"/>
        <w:numPr>
          <w:ilvl w:val="2"/>
          <w:numId w:val="0"/>
        </w:numPr>
        <w:rPr>
          <w:noProof/>
          <w:lang w:val="en-US"/>
        </w:rPr>
      </w:pPr>
      <w:r w:rsidRPr="087B78E7">
        <w:rPr>
          <w:noProof/>
          <w:lang w:val="en-US"/>
        </w:rPr>
        <w:t xml:space="preserve"> </w:t>
      </w:r>
    </w:p>
    <w:tbl>
      <w:tblPr>
        <w:tblStyle w:val="IMDRF1"/>
        <w:tblW w:w="0" w:type="auto"/>
        <w:tblLook w:val="04A0" w:firstRow="1" w:lastRow="0" w:firstColumn="1" w:lastColumn="0" w:noHBand="0" w:noVBand="1"/>
      </w:tblPr>
      <w:tblGrid>
        <w:gridCol w:w="2835"/>
        <w:gridCol w:w="4802"/>
      </w:tblGrid>
      <w:tr w:rsidR="00287BF2" w:rsidRPr="000F7A87" w14:paraId="131B934E" w14:textId="77777777" w:rsidTr="00772A06">
        <w:trPr>
          <w:cnfStyle w:val="100000000000" w:firstRow="1" w:lastRow="0" w:firstColumn="0" w:lastColumn="0" w:oddVBand="0" w:evenVBand="0" w:oddHBand="0" w:evenHBand="0" w:firstRowFirstColumn="0" w:firstRowLastColumn="0" w:lastRowFirstColumn="0" w:lastRowLastColumn="0"/>
        </w:trPr>
        <w:tc>
          <w:tcPr>
            <w:tcW w:w="2835" w:type="dxa"/>
          </w:tcPr>
          <w:p w14:paraId="75035115" w14:textId="349EABAC" w:rsidR="00287BF2" w:rsidRPr="000F7A87" w:rsidRDefault="00D62B0E" w:rsidP="00287BF2">
            <w:pPr>
              <w:rPr>
                <w:noProof/>
                <w:lang w:val="en-US"/>
              </w:rPr>
            </w:pPr>
            <w:r>
              <w:rPr>
                <w:noProof/>
                <w:lang w:val="en-US"/>
              </w:rPr>
              <w:t xml:space="preserve">Term </w:t>
            </w:r>
          </w:p>
        </w:tc>
        <w:tc>
          <w:tcPr>
            <w:tcW w:w="4802" w:type="dxa"/>
          </w:tcPr>
          <w:p w14:paraId="1B4A7949" w14:textId="31D05DC7" w:rsidR="00287BF2" w:rsidRPr="000F7A87" w:rsidRDefault="00D62B0E" w:rsidP="00772A06">
            <w:pPr>
              <w:rPr>
                <w:noProof/>
                <w:lang w:val="en-US"/>
              </w:rPr>
            </w:pPr>
            <w:r>
              <w:rPr>
                <w:noProof/>
                <w:lang w:val="en-US"/>
              </w:rPr>
              <w:t xml:space="preserve">Meaning </w:t>
            </w:r>
          </w:p>
        </w:tc>
      </w:tr>
      <w:tr w:rsidR="00C32BD2" w:rsidRPr="000F7A87" w14:paraId="5963BD21" w14:textId="77777777" w:rsidTr="00772A06">
        <w:tc>
          <w:tcPr>
            <w:tcW w:w="2835" w:type="dxa"/>
          </w:tcPr>
          <w:p w14:paraId="7D43152A" w14:textId="6C1D1EB3" w:rsidR="00C32BD2" w:rsidRPr="00C32BD2" w:rsidRDefault="00C32BD2" w:rsidP="00C32BD2">
            <w:pPr>
              <w:rPr>
                <w:b/>
                <w:bCs/>
                <w:strike/>
                <w:noProof/>
                <w:lang w:val="en-US"/>
              </w:rPr>
            </w:pPr>
            <w:r>
              <w:rPr>
                <w:b/>
                <w:bCs/>
                <w:noProof/>
                <w:lang w:val="en-US"/>
              </w:rPr>
              <w:t>Sqlite</w:t>
            </w:r>
          </w:p>
        </w:tc>
        <w:tc>
          <w:tcPr>
            <w:tcW w:w="4802" w:type="dxa"/>
          </w:tcPr>
          <w:p w14:paraId="118FEC2A" w14:textId="342F9DA8" w:rsidR="00C32BD2" w:rsidRPr="00C32BD2" w:rsidRDefault="00C32BD2" w:rsidP="00C32BD2">
            <w:pPr>
              <w:rPr>
                <w:strike/>
                <w:noProof/>
                <w:lang w:val="en-US"/>
              </w:rPr>
            </w:pPr>
            <w:r>
              <w:rPr>
                <w:color w:val="040C28"/>
              </w:rPr>
              <w:t xml:space="preserve">SQLite is an </w:t>
            </w:r>
            <w:r w:rsidRPr="005632AA">
              <w:rPr>
                <w:color w:val="040C28"/>
              </w:rPr>
              <w:t>embedded SQL database engine that requires no configuration and reads and writes directly to ordinary disk files</w:t>
            </w:r>
            <w:r>
              <w:rPr>
                <w:color w:val="040C28"/>
              </w:rPr>
              <w:t>.</w:t>
            </w:r>
          </w:p>
        </w:tc>
      </w:tr>
      <w:tr w:rsidR="00C32BD2" w:rsidRPr="000F7A87" w14:paraId="2180C7C3"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25B8BD4" w14:textId="13B4CEC0" w:rsidR="00C32BD2" w:rsidRPr="000F7A87" w:rsidRDefault="00C32BD2" w:rsidP="00C32BD2">
            <w:pPr>
              <w:rPr>
                <w:b/>
                <w:bCs/>
                <w:noProof/>
                <w:lang w:val="en-US"/>
              </w:rPr>
            </w:pPr>
            <w:r w:rsidRPr="005632AA">
              <w:rPr>
                <w:b/>
                <w:bCs/>
              </w:rPr>
              <w:t xml:space="preserve">XML </w:t>
            </w:r>
            <w:r>
              <w:rPr>
                <w:b/>
                <w:bCs/>
              </w:rPr>
              <w:t>(</w:t>
            </w:r>
            <w:r w:rsidRPr="005632AA">
              <w:rPr>
                <w:b/>
                <w:bCs/>
              </w:rPr>
              <w:t>Extensible Markup Language</w:t>
            </w:r>
            <w:r>
              <w:rPr>
                <w:b/>
                <w:bCs/>
              </w:rPr>
              <w:t>)</w:t>
            </w:r>
          </w:p>
        </w:tc>
        <w:tc>
          <w:tcPr>
            <w:tcW w:w="4802" w:type="dxa"/>
          </w:tcPr>
          <w:p w14:paraId="3485EE0E" w14:textId="0332836C" w:rsidR="00C32BD2" w:rsidRPr="005632AA" w:rsidRDefault="00C32BD2" w:rsidP="00C32BD2">
            <w:r w:rsidRPr="005632AA">
              <w:rPr>
                <w:b/>
                <w:bCs/>
              </w:rPr>
              <w:t>XML Extensible Markup Language</w:t>
            </w:r>
            <w:r>
              <w:rPr>
                <w:b/>
                <w:bCs/>
              </w:rPr>
              <w:t xml:space="preserve"> is </w:t>
            </w:r>
            <w:r>
              <w:t>a</w:t>
            </w:r>
            <w:r w:rsidRPr="005632AA">
              <w:t xml:space="preserve"> condensed form of Standard Generalized Markup Language (SGML) that enables developers to create customized tags that offer flexibility in organizing and presenting information. XML enables data to be organized and exchanged in ways that were previously impossible or very difficult. By using customised XML schemas, specific pieces of business data can be identified and extracted from ordinary business documents.</w:t>
            </w:r>
          </w:p>
          <w:p w14:paraId="6D1032FB" w14:textId="7B6E3953" w:rsidR="00C32BD2" w:rsidRPr="000F7A87" w:rsidRDefault="00C32BD2" w:rsidP="00C32BD2">
            <w:pPr>
              <w:rPr>
                <w:noProof/>
                <w:lang w:val="en-US"/>
              </w:rPr>
            </w:pPr>
            <w:r w:rsidRPr="005632AA">
              <w:rPr>
                <w:b/>
                <w:bCs/>
              </w:rPr>
              <w:t xml:space="preserve"> </w:t>
            </w:r>
          </w:p>
        </w:tc>
      </w:tr>
      <w:tr w:rsidR="00C32BD2" w:rsidRPr="000F7A87" w14:paraId="248D098D" w14:textId="77777777" w:rsidTr="00772A06">
        <w:tc>
          <w:tcPr>
            <w:tcW w:w="2835" w:type="dxa"/>
          </w:tcPr>
          <w:p w14:paraId="647C51FD" w14:textId="29FFFEBF" w:rsidR="00C32BD2" w:rsidRPr="000F7A87" w:rsidRDefault="00C32BD2" w:rsidP="00C32BD2">
            <w:pPr>
              <w:rPr>
                <w:b/>
                <w:bCs/>
                <w:noProof/>
                <w:lang w:val="en-US"/>
              </w:rPr>
            </w:pPr>
            <w:r>
              <w:rPr>
                <w:rStyle w:val="Strong"/>
              </w:rPr>
              <w:t>XSD</w:t>
            </w:r>
            <w:r>
              <w:rPr>
                <w:rStyle w:val="ui-provider"/>
              </w:rPr>
              <w:t xml:space="preserve"> (</w:t>
            </w:r>
            <w:r>
              <w:rPr>
                <w:rStyle w:val="Strong"/>
              </w:rPr>
              <w:t>XML Schema Definition</w:t>
            </w:r>
            <w:r>
              <w:rPr>
                <w:rStyle w:val="ui-provider"/>
              </w:rPr>
              <w:t>),</w:t>
            </w:r>
          </w:p>
        </w:tc>
        <w:tc>
          <w:tcPr>
            <w:tcW w:w="4802" w:type="dxa"/>
          </w:tcPr>
          <w:p w14:paraId="10624210" w14:textId="5D456BE4" w:rsidR="00C32BD2" w:rsidRPr="000F7A87" w:rsidRDefault="00C32BD2" w:rsidP="00393F89">
            <w:pPr>
              <w:rPr>
                <w:noProof/>
                <w:lang w:val="en-US"/>
              </w:rPr>
            </w:pPr>
            <w:r>
              <w:rPr>
                <w:rStyle w:val="Strong"/>
              </w:rPr>
              <w:t>XSD</w:t>
            </w:r>
            <w:r>
              <w:rPr>
                <w:rStyle w:val="ui-provider"/>
              </w:rPr>
              <w:t xml:space="preserve"> (</w:t>
            </w:r>
            <w:r>
              <w:rPr>
                <w:rStyle w:val="Strong"/>
              </w:rPr>
              <w:t>XML Schema Definition</w:t>
            </w:r>
            <w:r>
              <w:rPr>
                <w:rStyle w:val="ui-provider"/>
              </w:rPr>
              <w:t>),</w:t>
            </w:r>
            <w:r w:rsidR="00393F89">
              <w:rPr>
                <w:rStyle w:val="ui-provider"/>
              </w:rPr>
              <w:t xml:space="preserve"> </w:t>
            </w:r>
            <w:r>
              <w:rPr>
                <w:rStyle w:val="ui-provider"/>
              </w:rPr>
              <w:t>a recommendation of the World Wide Web Consortium (</w:t>
            </w:r>
            <w:r w:rsidRPr="00C32BD2">
              <w:rPr>
                <w:rStyle w:val="ui-provider"/>
              </w:rPr>
              <w:t>W3C</w:t>
            </w:r>
            <w:r>
              <w:rPr>
                <w:rStyle w:val="ui-provider"/>
              </w:rPr>
              <w:t>), specifies how to formally describe the elements in an Extensible Markup Language (</w:t>
            </w:r>
            <w:r w:rsidRPr="00C32BD2">
              <w:rPr>
                <w:rStyle w:val="ui-provider"/>
              </w:rPr>
              <w:t>XML</w:t>
            </w:r>
            <w:r>
              <w:rPr>
                <w:rStyle w:val="ui-provider"/>
              </w:rPr>
              <w:t>) document. It can be used by programmers to verify each piece of item content in a document, to assure it adheres to the description of the element it is placed in.</w:t>
            </w:r>
          </w:p>
        </w:tc>
      </w:tr>
      <w:tr w:rsidR="00C32BD2" w:rsidRPr="000F7A87" w14:paraId="753DB1AF"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51B4205E" w14:textId="5FC3DEDD" w:rsidR="00C32BD2" w:rsidRPr="000F7A87" w:rsidRDefault="00C32BD2" w:rsidP="00C32BD2">
            <w:pPr>
              <w:rPr>
                <w:b/>
                <w:bCs/>
                <w:noProof/>
                <w:lang w:val="en-US"/>
              </w:rPr>
            </w:pPr>
          </w:p>
        </w:tc>
        <w:tc>
          <w:tcPr>
            <w:tcW w:w="4802" w:type="dxa"/>
          </w:tcPr>
          <w:p w14:paraId="064A8E31" w14:textId="0249AECF" w:rsidR="00C32BD2" w:rsidRPr="000F7A87" w:rsidRDefault="00C32BD2" w:rsidP="00C32BD2">
            <w:pPr>
              <w:rPr>
                <w:noProof/>
                <w:lang w:val="en-US"/>
              </w:rPr>
            </w:pPr>
          </w:p>
        </w:tc>
      </w:tr>
      <w:tr w:rsidR="00C32BD2" w:rsidRPr="000F7A87" w14:paraId="5A315643" w14:textId="77777777" w:rsidTr="00772A06">
        <w:tc>
          <w:tcPr>
            <w:tcW w:w="2835" w:type="dxa"/>
          </w:tcPr>
          <w:p w14:paraId="5AD67624" w14:textId="3DEA7BC8" w:rsidR="00C32BD2" w:rsidRPr="000F7A87" w:rsidRDefault="00C32BD2" w:rsidP="00C32BD2">
            <w:pPr>
              <w:rPr>
                <w:b/>
                <w:bCs/>
                <w:noProof/>
                <w:lang w:val="en-US"/>
              </w:rPr>
            </w:pPr>
          </w:p>
        </w:tc>
        <w:tc>
          <w:tcPr>
            <w:tcW w:w="4802" w:type="dxa"/>
          </w:tcPr>
          <w:p w14:paraId="707F2EBF" w14:textId="7849AFCE" w:rsidR="00C32BD2" w:rsidRPr="000F7A87" w:rsidRDefault="00C32BD2" w:rsidP="00C32BD2">
            <w:pPr>
              <w:rPr>
                <w:noProof/>
                <w:lang w:val="en-US"/>
              </w:rPr>
            </w:pPr>
          </w:p>
        </w:tc>
      </w:tr>
    </w:tbl>
    <w:p w14:paraId="787FD10F" w14:textId="09A86B96" w:rsidR="00772A06" w:rsidRPr="000F7A87" w:rsidRDefault="00772A06" w:rsidP="00287BF2">
      <w:pPr>
        <w:rPr>
          <w:noProof/>
          <w:lang w:val="en-US"/>
        </w:rPr>
      </w:pPr>
    </w:p>
    <w:p w14:paraId="1D340361" w14:textId="77777777" w:rsidR="00772A06" w:rsidRPr="000F7A87" w:rsidRDefault="00772A06">
      <w:pPr>
        <w:keepLines w:val="0"/>
        <w:spacing w:before="0" w:after="0" w:line="240" w:lineRule="auto"/>
        <w:rPr>
          <w:noProof/>
          <w:lang w:val="en-US"/>
        </w:rPr>
      </w:pPr>
      <w:r w:rsidRPr="000F7A87">
        <w:rPr>
          <w:noProof/>
          <w:lang w:val="en-US"/>
        </w:rPr>
        <w:br w:type="page"/>
      </w:r>
    </w:p>
    <w:p w14:paraId="309EB530" w14:textId="6E483976" w:rsidR="00287BF2" w:rsidRDefault="00772A06" w:rsidP="00CD1AC5">
      <w:pPr>
        <w:pStyle w:val="Heading1"/>
        <w:numPr>
          <w:ilvl w:val="0"/>
          <w:numId w:val="0"/>
        </w:numPr>
        <w:spacing w:after="360"/>
        <w:rPr>
          <w:noProof/>
          <w:lang w:val="en-US"/>
        </w:rPr>
      </w:pPr>
      <w:bookmarkStart w:id="10" w:name="_Toc135303559"/>
      <w:r w:rsidRPr="087B78E7">
        <w:rPr>
          <w:noProof/>
          <w:lang w:val="en-US"/>
        </w:rPr>
        <w:lastRenderedPageBreak/>
        <w:t>Appendix A</w:t>
      </w:r>
      <w:bookmarkEnd w:id="10"/>
      <w:r w:rsidR="00B11613" w:rsidRPr="087B78E7">
        <w:rPr>
          <w:noProof/>
          <w:lang w:val="en-US"/>
        </w:rPr>
        <w:t xml:space="preserve"> </w:t>
      </w:r>
      <w:r w:rsidR="00691362">
        <w:rPr>
          <w:noProof/>
          <w:lang w:val="en-US"/>
        </w:rPr>
        <w:t>– Common Data Set Elements</w:t>
      </w:r>
    </w:p>
    <w:p w14:paraId="795D86DF" w14:textId="77777777" w:rsidR="00B11613" w:rsidRDefault="00B11613" w:rsidP="00B11613"/>
    <w:sdt>
      <w:sdtPr>
        <w:rPr>
          <w:rFonts w:asciiTheme="minorHAnsi" w:eastAsiaTheme="minorEastAsia" w:hAnsiTheme="minorHAnsi" w:cstheme="minorBidi"/>
          <w:color w:val="auto"/>
          <w:kern w:val="2"/>
          <w:sz w:val="22"/>
          <w:szCs w:val="22"/>
          <w:lang w:val="en-CA"/>
          <w14:ligatures w14:val="standardContextual"/>
        </w:rPr>
        <w:id w:val="32010587"/>
        <w:docPartObj>
          <w:docPartGallery w:val="Table of Contents"/>
          <w:docPartUnique/>
        </w:docPartObj>
      </w:sdtPr>
      <w:sdtEndPr>
        <w:rPr>
          <w:b/>
          <w:bCs/>
          <w:noProof/>
          <w:kern w:val="0"/>
          <w:sz w:val="20"/>
          <w:szCs w:val="20"/>
          <w:lang w:val="en-AU"/>
          <w14:ligatures w14:val="none"/>
        </w:rPr>
      </w:sdtEndPr>
      <w:sdtContent>
        <w:p w14:paraId="140C0536" w14:textId="77777777" w:rsidR="00B11613" w:rsidRDefault="00B11613" w:rsidP="16856230">
          <w:pPr>
            <w:pStyle w:val="TOCHeading"/>
          </w:pPr>
          <w:r>
            <w:t>Contents</w:t>
          </w:r>
        </w:p>
        <w:p w14:paraId="2C30A72F" w14:textId="424D8C5C" w:rsidR="00B11613" w:rsidRDefault="00B11613" w:rsidP="00B11613">
          <w:pPr>
            <w:pStyle w:val="TOC1"/>
            <w:rPr>
              <w:rFonts w:eastAsiaTheme="minorEastAsia"/>
              <w:noProof/>
              <w:szCs w:val="24"/>
              <w:lang w:val="en-GB" w:eastAsia="en-GB"/>
            </w:rPr>
          </w:pPr>
          <w:r>
            <w:fldChar w:fldCharType="begin"/>
          </w:r>
          <w:r>
            <w:instrText xml:space="preserve"> TOC \o "1-3" \h \z \u </w:instrText>
          </w:r>
          <w:r>
            <w:fldChar w:fldCharType="separate"/>
          </w:r>
          <w:hyperlink w:anchor="_Toc165368848" w:history="1">
            <w:r w:rsidRPr="00E13622">
              <w:rPr>
                <w:rStyle w:val="Hyperlink"/>
                <w:noProof/>
              </w:rPr>
              <w:t>File information</w:t>
            </w:r>
            <w:r>
              <w:rPr>
                <w:noProof/>
                <w:webHidden/>
              </w:rPr>
              <w:tab/>
            </w:r>
            <w:r>
              <w:rPr>
                <w:noProof/>
                <w:webHidden/>
              </w:rPr>
              <w:fldChar w:fldCharType="begin"/>
            </w:r>
            <w:r>
              <w:rPr>
                <w:noProof/>
                <w:webHidden/>
              </w:rPr>
              <w:instrText xml:space="preserve"> PAGEREF _Toc165368848 \h </w:instrText>
            </w:r>
            <w:r>
              <w:rPr>
                <w:noProof/>
                <w:webHidden/>
              </w:rPr>
            </w:r>
            <w:r>
              <w:rPr>
                <w:noProof/>
                <w:webHidden/>
              </w:rPr>
              <w:fldChar w:fldCharType="separate"/>
            </w:r>
            <w:r w:rsidR="00BE0D3B">
              <w:rPr>
                <w:noProof/>
                <w:webHidden/>
              </w:rPr>
              <w:t>18</w:t>
            </w:r>
            <w:r>
              <w:rPr>
                <w:noProof/>
                <w:webHidden/>
              </w:rPr>
              <w:fldChar w:fldCharType="end"/>
            </w:r>
          </w:hyperlink>
        </w:p>
        <w:p w14:paraId="618A8340" w14:textId="2B771C0A" w:rsidR="00B11613" w:rsidRDefault="00000000" w:rsidP="00B11613">
          <w:pPr>
            <w:pStyle w:val="TOC2"/>
            <w:rPr>
              <w:rFonts w:eastAsiaTheme="minorEastAsia"/>
              <w:noProof/>
              <w:szCs w:val="24"/>
              <w:lang w:val="en-GB" w:eastAsia="en-GB"/>
            </w:rPr>
          </w:pPr>
          <w:hyperlink w:anchor="_Toc165368849" w:history="1">
            <w:r w:rsidR="00B11613" w:rsidRPr="00E13622">
              <w:rPr>
                <w:rStyle w:val="Hyperlink"/>
                <w:noProof/>
              </w:rPr>
              <w:t>File type</w:t>
            </w:r>
            <w:r w:rsidR="00B11613">
              <w:rPr>
                <w:noProof/>
                <w:webHidden/>
              </w:rPr>
              <w:tab/>
            </w:r>
            <w:r w:rsidR="00B11613">
              <w:rPr>
                <w:noProof/>
                <w:webHidden/>
              </w:rPr>
              <w:fldChar w:fldCharType="begin"/>
            </w:r>
            <w:r w:rsidR="00B11613">
              <w:rPr>
                <w:noProof/>
                <w:webHidden/>
              </w:rPr>
              <w:instrText xml:space="preserve"> PAGEREF _Toc165368849 \h </w:instrText>
            </w:r>
            <w:r w:rsidR="00B11613">
              <w:rPr>
                <w:noProof/>
                <w:webHidden/>
              </w:rPr>
            </w:r>
            <w:r w:rsidR="00B11613">
              <w:rPr>
                <w:noProof/>
                <w:webHidden/>
              </w:rPr>
              <w:fldChar w:fldCharType="separate"/>
            </w:r>
            <w:r w:rsidR="00BE0D3B">
              <w:rPr>
                <w:noProof/>
                <w:webHidden/>
              </w:rPr>
              <w:t>18</w:t>
            </w:r>
            <w:r w:rsidR="00B11613">
              <w:rPr>
                <w:noProof/>
                <w:webHidden/>
              </w:rPr>
              <w:fldChar w:fldCharType="end"/>
            </w:r>
          </w:hyperlink>
        </w:p>
        <w:p w14:paraId="19DA0B8A" w14:textId="01F64494" w:rsidR="00B11613" w:rsidRDefault="00000000" w:rsidP="00B11613">
          <w:pPr>
            <w:pStyle w:val="TOC2"/>
            <w:rPr>
              <w:rFonts w:eastAsiaTheme="minorEastAsia"/>
              <w:noProof/>
              <w:szCs w:val="24"/>
              <w:lang w:val="en-GB" w:eastAsia="en-GB"/>
            </w:rPr>
          </w:pPr>
          <w:hyperlink w:anchor="_Toc165368850" w:history="1">
            <w:r w:rsidR="00B11613" w:rsidRPr="00E13622">
              <w:rPr>
                <w:rStyle w:val="Hyperlink"/>
                <w:noProof/>
              </w:rPr>
              <w:t>Naming convention</w:t>
            </w:r>
            <w:r w:rsidR="00B11613">
              <w:rPr>
                <w:noProof/>
                <w:webHidden/>
              </w:rPr>
              <w:tab/>
            </w:r>
            <w:r w:rsidR="00B11613">
              <w:rPr>
                <w:noProof/>
                <w:webHidden/>
              </w:rPr>
              <w:fldChar w:fldCharType="begin"/>
            </w:r>
            <w:r w:rsidR="00B11613">
              <w:rPr>
                <w:noProof/>
                <w:webHidden/>
              </w:rPr>
              <w:instrText xml:space="preserve"> PAGEREF _Toc165368850 \h </w:instrText>
            </w:r>
            <w:r w:rsidR="00B11613">
              <w:rPr>
                <w:noProof/>
                <w:webHidden/>
              </w:rPr>
            </w:r>
            <w:r w:rsidR="00B11613">
              <w:rPr>
                <w:noProof/>
                <w:webHidden/>
              </w:rPr>
              <w:fldChar w:fldCharType="separate"/>
            </w:r>
            <w:r w:rsidR="00BE0D3B">
              <w:rPr>
                <w:noProof/>
                <w:webHidden/>
              </w:rPr>
              <w:t>18</w:t>
            </w:r>
            <w:r w:rsidR="00B11613">
              <w:rPr>
                <w:noProof/>
                <w:webHidden/>
              </w:rPr>
              <w:fldChar w:fldCharType="end"/>
            </w:r>
          </w:hyperlink>
        </w:p>
        <w:p w14:paraId="5CF96614" w14:textId="37F6FCE2" w:rsidR="00B11613" w:rsidRDefault="00000000" w:rsidP="00B11613">
          <w:pPr>
            <w:pStyle w:val="TOC2"/>
            <w:rPr>
              <w:rFonts w:eastAsiaTheme="minorEastAsia"/>
              <w:noProof/>
              <w:szCs w:val="24"/>
              <w:lang w:val="en-GB" w:eastAsia="en-GB"/>
            </w:rPr>
          </w:pPr>
          <w:hyperlink w:anchor="_Toc165368851" w:history="1">
            <w:r w:rsidR="00B11613" w:rsidRPr="00E13622">
              <w:rPr>
                <w:rStyle w:val="Hyperlink"/>
                <w:noProof/>
              </w:rPr>
              <w:t>Headers</w:t>
            </w:r>
            <w:r w:rsidR="00B11613">
              <w:rPr>
                <w:noProof/>
                <w:webHidden/>
              </w:rPr>
              <w:tab/>
            </w:r>
            <w:r w:rsidR="00B11613">
              <w:rPr>
                <w:noProof/>
                <w:webHidden/>
              </w:rPr>
              <w:fldChar w:fldCharType="begin"/>
            </w:r>
            <w:r w:rsidR="00B11613">
              <w:rPr>
                <w:noProof/>
                <w:webHidden/>
              </w:rPr>
              <w:instrText xml:space="preserve"> PAGEREF _Toc165368851 \h </w:instrText>
            </w:r>
            <w:r w:rsidR="00B11613">
              <w:rPr>
                <w:noProof/>
                <w:webHidden/>
              </w:rPr>
            </w:r>
            <w:r w:rsidR="00B11613">
              <w:rPr>
                <w:noProof/>
                <w:webHidden/>
              </w:rPr>
              <w:fldChar w:fldCharType="separate"/>
            </w:r>
            <w:r w:rsidR="00BE0D3B">
              <w:rPr>
                <w:noProof/>
                <w:webHidden/>
              </w:rPr>
              <w:t>18</w:t>
            </w:r>
            <w:r w:rsidR="00B11613">
              <w:rPr>
                <w:noProof/>
                <w:webHidden/>
              </w:rPr>
              <w:fldChar w:fldCharType="end"/>
            </w:r>
          </w:hyperlink>
        </w:p>
        <w:p w14:paraId="66CDE8E7" w14:textId="36C14C6E" w:rsidR="00B11613" w:rsidRDefault="00000000" w:rsidP="00B11613">
          <w:pPr>
            <w:pStyle w:val="TOC1"/>
            <w:rPr>
              <w:rFonts w:eastAsiaTheme="minorEastAsia"/>
              <w:noProof/>
              <w:szCs w:val="24"/>
              <w:lang w:val="en-GB" w:eastAsia="en-GB"/>
            </w:rPr>
          </w:pPr>
          <w:hyperlink w:anchor="_Toc165368852" w:history="1">
            <w:r w:rsidR="00B11613" w:rsidRPr="00E13622">
              <w:rPr>
                <w:rStyle w:val="Hyperlink"/>
                <w:noProof/>
              </w:rPr>
              <w:t>A. Administrative Information</w:t>
            </w:r>
            <w:r w:rsidR="00B11613">
              <w:rPr>
                <w:noProof/>
                <w:webHidden/>
              </w:rPr>
              <w:tab/>
            </w:r>
            <w:r w:rsidR="00B11613">
              <w:rPr>
                <w:noProof/>
                <w:webHidden/>
              </w:rPr>
              <w:fldChar w:fldCharType="begin"/>
            </w:r>
            <w:r w:rsidR="00B11613">
              <w:rPr>
                <w:noProof/>
                <w:webHidden/>
              </w:rPr>
              <w:instrText xml:space="preserve"> PAGEREF _Toc165368852 \h </w:instrText>
            </w:r>
            <w:r w:rsidR="00B11613">
              <w:rPr>
                <w:noProof/>
                <w:webHidden/>
              </w:rPr>
            </w:r>
            <w:r w:rsidR="00B11613">
              <w:rPr>
                <w:noProof/>
                <w:webHidden/>
              </w:rPr>
              <w:fldChar w:fldCharType="separate"/>
            </w:r>
            <w:r w:rsidR="00BE0D3B">
              <w:rPr>
                <w:noProof/>
                <w:webHidden/>
              </w:rPr>
              <w:t>20</w:t>
            </w:r>
            <w:r w:rsidR="00B11613">
              <w:rPr>
                <w:noProof/>
                <w:webHidden/>
              </w:rPr>
              <w:fldChar w:fldCharType="end"/>
            </w:r>
          </w:hyperlink>
        </w:p>
        <w:p w14:paraId="046CC561" w14:textId="3726CD93" w:rsidR="00B11613" w:rsidRDefault="00000000" w:rsidP="00B11613">
          <w:pPr>
            <w:pStyle w:val="TOC2"/>
            <w:rPr>
              <w:rFonts w:eastAsiaTheme="minorEastAsia"/>
              <w:noProof/>
              <w:szCs w:val="24"/>
              <w:lang w:val="en-GB" w:eastAsia="en-GB"/>
            </w:rPr>
          </w:pPr>
          <w:hyperlink w:anchor="_Toc165368853" w:history="1">
            <w:r w:rsidR="00B11613" w:rsidRPr="00E13622">
              <w:rPr>
                <w:rStyle w:val="Hyperlink"/>
                <w:noProof/>
              </w:rPr>
              <w:t>A.1 Regulatory authority providing information</w:t>
            </w:r>
            <w:r w:rsidR="00B11613">
              <w:rPr>
                <w:noProof/>
                <w:webHidden/>
              </w:rPr>
              <w:tab/>
            </w:r>
            <w:r w:rsidR="00B11613">
              <w:rPr>
                <w:noProof/>
                <w:webHidden/>
              </w:rPr>
              <w:fldChar w:fldCharType="begin"/>
            </w:r>
            <w:r w:rsidR="00B11613">
              <w:rPr>
                <w:noProof/>
                <w:webHidden/>
              </w:rPr>
              <w:instrText xml:space="preserve"> PAGEREF _Toc165368853 \h </w:instrText>
            </w:r>
            <w:r w:rsidR="00B11613">
              <w:rPr>
                <w:noProof/>
                <w:webHidden/>
              </w:rPr>
            </w:r>
            <w:r w:rsidR="00B11613">
              <w:rPr>
                <w:noProof/>
                <w:webHidden/>
              </w:rPr>
              <w:fldChar w:fldCharType="separate"/>
            </w:r>
            <w:r w:rsidR="00BE0D3B">
              <w:rPr>
                <w:noProof/>
                <w:webHidden/>
              </w:rPr>
              <w:t>20</w:t>
            </w:r>
            <w:r w:rsidR="00B11613">
              <w:rPr>
                <w:noProof/>
                <w:webHidden/>
              </w:rPr>
              <w:fldChar w:fldCharType="end"/>
            </w:r>
          </w:hyperlink>
        </w:p>
        <w:p w14:paraId="5BDCDD73" w14:textId="0A314B9D" w:rsidR="00B11613" w:rsidRDefault="00000000" w:rsidP="00B11613">
          <w:pPr>
            <w:pStyle w:val="TOC2"/>
            <w:rPr>
              <w:rFonts w:eastAsiaTheme="minorEastAsia"/>
              <w:noProof/>
              <w:szCs w:val="24"/>
              <w:lang w:val="en-GB" w:eastAsia="en-GB"/>
            </w:rPr>
          </w:pPr>
          <w:hyperlink w:anchor="_Toc165368854" w:history="1">
            <w:r w:rsidR="00B11613" w:rsidRPr="00E13622">
              <w:rPr>
                <w:rStyle w:val="Hyperlink"/>
                <w:noProof/>
              </w:rPr>
              <w:t>A.2 Language of Report</w:t>
            </w:r>
            <w:r w:rsidR="00B11613">
              <w:rPr>
                <w:noProof/>
                <w:webHidden/>
              </w:rPr>
              <w:tab/>
            </w:r>
            <w:r w:rsidR="00B11613">
              <w:rPr>
                <w:noProof/>
                <w:webHidden/>
              </w:rPr>
              <w:fldChar w:fldCharType="begin"/>
            </w:r>
            <w:r w:rsidR="00B11613">
              <w:rPr>
                <w:noProof/>
                <w:webHidden/>
              </w:rPr>
              <w:instrText xml:space="preserve"> PAGEREF _Toc165368854 \h </w:instrText>
            </w:r>
            <w:r w:rsidR="00B11613">
              <w:rPr>
                <w:noProof/>
                <w:webHidden/>
              </w:rPr>
            </w:r>
            <w:r w:rsidR="00B11613">
              <w:rPr>
                <w:noProof/>
                <w:webHidden/>
              </w:rPr>
              <w:fldChar w:fldCharType="separate"/>
            </w:r>
            <w:r w:rsidR="00BE0D3B">
              <w:rPr>
                <w:noProof/>
                <w:webHidden/>
              </w:rPr>
              <w:t>20</w:t>
            </w:r>
            <w:r w:rsidR="00B11613">
              <w:rPr>
                <w:noProof/>
                <w:webHidden/>
              </w:rPr>
              <w:fldChar w:fldCharType="end"/>
            </w:r>
          </w:hyperlink>
        </w:p>
        <w:p w14:paraId="43285BFE" w14:textId="310CB2DE" w:rsidR="00B11613" w:rsidRDefault="00000000" w:rsidP="00B11613">
          <w:pPr>
            <w:pStyle w:val="TOC2"/>
            <w:rPr>
              <w:rFonts w:eastAsiaTheme="minorEastAsia"/>
              <w:noProof/>
              <w:szCs w:val="24"/>
              <w:lang w:val="en-GB" w:eastAsia="en-GB"/>
            </w:rPr>
          </w:pPr>
          <w:hyperlink w:anchor="_Toc165368855" w:history="1">
            <w:r w:rsidR="00B11613" w:rsidRPr="00E13622">
              <w:rPr>
                <w:rStyle w:val="Hyperlink"/>
                <w:noProof/>
              </w:rPr>
              <w:t>A.3 Regulatory authority reference number</w:t>
            </w:r>
            <w:r w:rsidR="00B11613">
              <w:rPr>
                <w:noProof/>
                <w:webHidden/>
              </w:rPr>
              <w:tab/>
            </w:r>
            <w:r w:rsidR="00B11613">
              <w:rPr>
                <w:noProof/>
                <w:webHidden/>
              </w:rPr>
              <w:fldChar w:fldCharType="begin"/>
            </w:r>
            <w:r w:rsidR="00B11613">
              <w:rPr>
                <w:noProof/>
                <w:webHidden/>
              </w:rPr>
              <w:instrText xml:space="preserve"> PAGEREF _Toc165368855 \h </w:instrText>
            </w:r>
            <w:r w:rsidR="00B11613">
              <w:rPr>
                <w:noProof/>
                <w:webHidden/>
              </w:rPr>
            </w:r>
            <w:r w:rsidR="00B11613">
              <w:rPr>
                <w:noProof/>
                <w:webHidden/>
              </w:rPr>
              <w:fldChar w:fldCharType="separate"/>
            </w:r>
            <w:r w:rsidR="00BE0D3B">
              <w:rPr>
                <w:noProof/>
                <w:webHidden/>
              </w:rPr>
              <w:t>21</w:t>
            </w:r>
            <w:r w:rsidR="00B11613">
              <w:rPr>
                <w:noProof/>
                <w:webHidden/>
              </w:rPr>
              <w:fldChar w:fldCharType="end"/>
            </w:r>
          </w:hyperlink>
        </w:p>
        <w:p w14:paraId="7E5E0998" w14:textId="028B4289" w:rsidR="00B11613" w:rsidRDefault="00000000" w:rsidP="00B11613">
          <w:pPr>
            <w:pStyle w:val="TOC2"/>
            <w:rPr>
              <w:rFonts w:eastAsiaTheme="minorEastAsia"/>
              <w:noProof/>
              <w:szCs w:val="24"/>
              <w:lang w:val="en-GB" w:eastAsia="en-GB"/>
            </w:rPr>
          </w:pPr>
          <w:hyperlink w:anchor="_Toc165368856" w:history="1">
            <w:r w:rsidR="00B11613" w:rsidRPr="00E13622">
              <w:rPr>
                <w:rStyle w:val="Hyperlink"/>
                <w:noProof/>
              </w:rPr>
              <w:t>A.4 Submitter reference number</w:t>
            </w:r>
            <w:r w:rsidR="00B11613">
              <w:rPr>
                <w:noProof/>
                <w:webHidden/>
              </w:rPr>
              <w:tab/>
            </w:r>
            <w:r w:rsidR="00B11613">
              <w:rPr>
                <w:noProof/>
                <w:webHidden/>
              </w:rPr>
              <w:fldChar w:fldCharType="begin"/>
            </w:r>
            <w:r w:rsidR="00B11613">
              <w:rPr>
                <w:noProof/>
                <w:webHidden/>
              </w:rPr>
              <w:instrText xml:space="preserve"> PAGEREF _Toc165368856 \h </w:instrText>
            </w:r>
            <w:r w:rsidR="00B11613">
              <w:rPr>
                <w:noProof/>
                <w:webHidden/>
              </w:rPr>
            </w:r>
            <w:r w:rsidR="00B11613">
              <w:rPr>
                <w:noProof/>
                <w:webHidden/>
              </w:rPr>
              <w:fldChar w:fldCharType="separate"/>
            </w:r>
            <w:r w:rsidR="00BE0D3B">
              <w:rPr>
                <w:noProof/>
                <w:webHidden/>
              </w:rPr>
              <w:t>21</w:t>
            </w:r>
            <w:r w:rsidR="00B11613">
              <w:rPr>
                <w:noProof/>
                <w:webHidden/>
              </w:rPr>
              <w:fldChar w:fldCharType="end"/>
            </w:r>
          </w:hyperlink>
        </w:p>
        <w:p w14:paraId="78A302C1" w14:textId="72E738F4" w:rsidR="00B11613" w:rsidRDefault="00000000" w:rsidP="00B11613">
          <w:pPr>
            <w:pStyle w:val="TOC2"/>
            <w:rPr>
              <w:rFonts w:eastAsiaTheme="minorEastAsia"/>
              <w:noProof/>
              <w:szCs w:val="24"/>
              <w:lang w:val="en-GB" w:eastAsia="en-GB"/>
            </w:rPr>
          </w:pPr>
          <w:hyperlink w:anchor="_Toc165368857" w:history="1">
            <w:r w:rsidR="00B11613" w:rsidRPr="00E13622">
              <w:rPr>
                <w:rStyle w:val="Hyperlink"/>
                <w:noProof/>
              </w:rPr>
              <w:t>A.5 Initial date of receipt</w:t>
            </w:r>
            <w:r w:rsidR="00B11613">
              <w:rPr>
                <w:noProof/>
                <w:webHidden/>
              </w:rPr>
              <w:tab/>
            </w:r>
            <w:r w:rsidR="00B11613">
              <w:rPr>
                <w:noProof/>
                <w:webHidden/>
              </w:rPr>
              <w:fldChar w:fldCharType="begin"/>
            </w:r>
            <w:r w:rsidR="00B11613">
              <w:rPr>
                <w:noProof/>
                <w:webHidden/>
              </w:rPr>
              <w:instrText xml:space="preserve"> PAGEREF _Toc165368857 \h </w:instrText>
            </w:r>
            <w:r w:rsidR="00B11613">
              <w:rPr>
                <w:noProof/>
                <w:webHidden/>
              </w:rPr>
            </w:r>
            <w:r w:rsidR="00B11613">
              <w:rPr>
                <w:noProof/>
                <w:webHidden/>
              </w:rPr>
              <w:fldChar w:fldCharType="separate"/>
            </w:r>
            <w:r w:rsidR="00BE0D3B">
              <w:rPr>
                <w:noProof/>
                <w:webHidden/>
              </w:rPr>
              <w:t>21</w:t>
            </w:r>
            <w:r w:rsidR="00B11613">
              <w:rPr>
                <w:noProof/>
                <w:webHidden/>
              </w:rPr>
              <w:fldChar w:fldCharType="end"/>
            </w:r>
          </w:hyperlink>
        </w:p>
        <w:p w14:paraId="20AD8DBE" w14:textId="0A2CA6E8" w:rsidR="00B11613" w:rsidRDefault="00000000" w:rsidP="00B11613">
          <w:pPr>
            <w:pStyle w:val="TOC2"/>
            <w:rPr>
              <w:rFonts w:eastAsiaTheme="minorEastAsia"/>
              <w:noProof/>
              <w:szCs w:val="24"/>
              <w:lang w:val="en-GB" w:eastAsia="en-GB"/>
            </w:rPr>
          </w:pPr>
          <w:hyperlink w:anchor="_Toc165368858" w:history="1">
            <w:r w:rsidR="00B11613" w:rsidRPr="00E13622">
              <w:rPr>
                <w:rStyle w:val="Hyperlink"/>
                <w:noProof/>
              </w:rPr>
              <w:t>A.6 Latest date of receipt</w:t>
            </w:r>
            <w:r w:rsidR="00B11613">
              <w:rPr>
                <w:noProof/>
                <w:webHidden/>
              </w:rPr>
              <w:tab/>
            </w:r>
            <w:r w:rsidR="00B11613">
              <w:rPr>
                <w:noProof/>
                <w:webHidden/>
              </w:rPr>
              <w:fldChar w:fldCharType="begin"/>
            </w:r>
            <w:r w:rsidR="00B11613">
              <w:rPr>
                <w:noProof/>
                <w:webHidden/>
              </w:rPr>
              <w:instrText xml:space="preserve"> PAGEREF _Toc165368858 \h </w:instrText>
            </w:r>
            <w:r w:rsidR="00B11613">
              <w:rPr>
                <w:noProof/>
                <w:webHidden/>
              </w:rPr>
            </w:r>
            <w:r w:rsidR="00B11613">
              <w:rPr>
                <w:noProof/>
                <w:webHidden/>
              </w:rPr>
              <w:fldChar w:fldCharType="separate"/>
            </w:r>
            <w:r w:rsidR="00BE0D3B">
              <w:rPr>
                <w:noProof/>
                <w:webHidden/>
              </w:rPr>
              <w:t>22</w:t>
            </w:r>
            <w:r w:rsidR="00B11613">
              <w:rPr>
                <w:noProof/>
                <w:webHidden/>
              </w:rPr>
              <w:fldChar w:fldCharType="end"/>
            </w:r>
          </w:hyperlink>
        </w:p>
        <w:p w14:paraId="3D236D98" w14:textId="577FF4B0" w:rsidR="00B11613" w:rsidRDefault="00000000" w:rsidP="00B11613">
          <w:pPr>
            <w:pStyle w:val="TOC2"/>
            <w:rPr>
              <w:rFonts w:eastAsiaTheme="minorEastAsia"/>
              <w:noProof/>
              <w:szCs w:val="24"/>
              <w:lang w:val="en-GB" w:eastAsia="en-GB"/>
            </w:rPr>
          </w:pPr>
          <w:hyperlink w:anchor="_Toc165368859" w:history="1">
            <w:r w:rsidR="00B11613" w:rsidRPr="00E13622">
              <w:rPr>
                <w:rStyle w:val="Hyperlink"/>
                <w:noProof/>
              </w:rPr>
              <w:t>A.7 Date of incident</w:t>
            </w:r>
            <w:r w:rsidR="00B11613">
              <w:rPr>
                <w:noProof/>
                <w:webHidden/>
              </w:rPr>
              <w:tab/>
            </w:r>
            <w:r w:rsidR="00B11613">
              <w:rPr>
                <w:noProof/>
                <w:webHidden/>
              </w:rPr>
              <w:fldChar w:fldCharType="begin"/>
            </w:r>
            <w:r w:rsidR="00B11613">
              <w:rPr>
                <w:noProof/>
                <w:webHidden/>
              </w:rPr>
              <w:instrText xml:space="preserve"> PAGEREF _Toc165368859 \h </w:instrText>
            </w:r>
            <w:r w:rsidR="00B11613">
              <w:rPr>
                <w:noProof/>
                <w:webHidden/>
              </w:rPr>
            </w:r>
            <w:r w:rsidR="00B11613">
              <w:rPr>
                <w:noProof/>
                <w:webHidden/>
              </w:rPr>
              <w:fldChar w:fldCharType="separate"/>
            </w:r>
            <w:r w:rsidR="00BE0D3B">
              <w:rPr>
                <w:noProof/>
                <w:webHidden/>
              </w:rPr>
              <w:t>22</w:t>
            </w:r>
            <w:r w:rsidR="00B11613">
              <w:rPr>
                <w:noProof/>
                <w:webHidden/>
              </w:rPr>
              <w:fldChar w:fldCharType="end"/>
            </w:r>
          </w:hyperlink>
        </w:p>
        <w:p w14:paraId="13302335" w14:textId="01A32B29" w:rsidR="00B11613" w:rsidRDefault="00000000" w:rsidP="00B11613">
          <w:pPr>
            <w:pStyle w:val="TOC2"/>
            <w:rPr>
              <w:rFonts w:eastAsiaTheme="minorEastAsia"/>
              <w:noProof/>
              <w:szCs w:val="24"/>
              <w:lang w:val="en-GB" w:eastAsia="en-GB"/>
            </w:rPr>
          </w:pPr>
          <w:hyperlink w:anchor="_Toc165368860" w:history="1">
            <w:r w:rsidR="00B11613" w:rsidRPr="00E13622">
              <w:rPr>
                <w:rStyle w:val="Hyperlink"/>
                <w:noProof/>
              </w:rPr>
              <w:t>A.8 Submitter awareness date</w:t>
            </w:r>
            <w:r w:rsidR="00B11613">
              <w:rPr>
                <w:noProof/>
                <w:webHidden/>
              </w:rPr>
              <w:tab/>
            </w:r>
            <w:r w:rsidR="00B11613">
              <w:rPr>
                <w:noProof/>
                <w:webHidden/>
              </w:rPr>
              <w:fldChar w:fldCharType="begin"/>
            </w:r>
            <w:r w:rsidR="00B11613">
              <w:rPr>
                <w:noProof/>
                <w:webHidden/>
              </w:rPr>
              <w:instrText xml:space="preserve"> PAGEREF _Toc165368860 \h </w:instrText>
            </w:r>
            <w:r w:rsidR="00B11613">
              <w:rPr>
                <w:noProof/>
                <w:webHidden/>
              </w:rPr>
            </w:r>
            <w:r w:rsidR="00B11613">
              <w:rPr>
                <w:noProof/>
                <w:webHidden/>
              </w:rPr>
              <w:fldChar w:fldCharType="separate"/>
            </w:r>
            <w:r w:rsidR="00BE0D3B">
              <w:rPr>
                <w:noProof/>
                <w:webHidden/>
              </w:rPr>
              <w:t>23</w:t>
            </w:r>
            <w:r w:rsidR="00B11613">
              <w:rPr>
                <w:noProof/>
                <w:webHidden/>
              </w:rPr>
              <w:fldChar w:fldCharType="end"/>
            </w:r>
          </w:hyperlink>
        </w:p>
        <w:p w14:paraId="38C36A91" w14:textId="0EE86B55" w:rsidR="00B11613" w:rsidRDefault="00000000" w:rsidP="00B11613">
          <w:pPr>
            <w:pStyle w:val="TOC2"/>
            <w:rPr>
              <w:rFonts w:eastAsiaTheme="minorEastAsia"/>
              <w:noProof/>
              <w:szCs w:val="24"/>
              <w:lang w:val="en-GB" w:eastAsia="en-GB"/>
            </w:rPr>
          </w:pPr>
          <w:hyperlink w:anchor="_Toc165368861" w:history="1">
            <w:r w:rsidR="00B11613" w:rsidRPr="00E13622">
              <w:rPr>
                <w:rStyle w:val="Hyperlink"/>
                <w:noProof/>
              </w:rPr>
              <w:t>A.9 Report version</w:t>
            </w:r>
            <w:r w:rsidR="00B11613">
              <w:rPr>
                <w:noProof/>
                <w:webHidden/>
              </w:rPr>
              <w:tab/>
            </w:r>
            <w:r w:rsidR="00B11613">
              <w:rPr>
                <w:noProof/>
                <w:webHidden/>
              </w:rPr>
              <w:fldChar w:fldCharType="begin"/>
            </w:r>
            <w:r w:rsidR="00B11613">
              <w:rPr>
                <w:noProof/>
                <w:webHidden/>
              </w:rPr>
              <w:instrText xml:space="preserve"> PAGEREF _Toc165368861 \h </w:instrText>
            </w:r>
            <w:r w:rsidR="00B11613">
              <w:rPr>
                <w:noProof/>
                <w:webHidden/>
              </w:rPr>
            </w:r>
            <w:r w:rsidR="00B11613">
              <w:rPr>
                <w:noProof/>
                <w:webHidden/>
              </w:rPr>
              <w:fldChar w:fldCharType="separate"/>
            </w:r>
            <w:r w:rsidR="00BE0D3B">
              <w:rPr>
                <w:noProof/>
                <w:webHidden/>
              </w:rPr>
              <w:t>23</w:t>
            </w:r>
            <w:r w:rsidR="00B11613">
              <w:rPr>
                <w:noProof/>
                <w:webHidden/>
              </w:rPr>
              <w:fldChar w:fldCharType="end"/>
            </w:r>
          </w:hyperlink>
        </w:p>
        <w:p w14:paraId="3BDC0D00" w14:textId="586DBF02" w:rsidR="00B11613" w:rsidRDefault="00000000" w:rsidP="00B11613">
          <w:pPr>
            <w:pStyle w:val="TOC2"/>
            <w:rPr>
              <w:rFonts w:eastAsiaTheme="minorEastAsia"/>
              <w:noProof/>
              <w:szCs w:val="24"/>
              <w:lang w:val="en-GB" w:eastAsia="en-GB"/>
            </w:rPr>
          </w:pPr>
          <w:hyperlink w:anchor="_Toc165368862" w:history="1">
            <w:r w:rsidR="00B11613" w:rsidRPr="00E13622">
              <w:rPr>
                <w:rStyle w:val="Hyperlink"/>
                <w:noProof/>
              </w:rPr>
              <w:t>A.10 Classification of incident</w:t>
            </w:r>
            <w:r w:rsidR="00B11613">
              <w:rPr>
                <w:noProof/>
                <w:webHidden/>
              </w:rPr>
              <w:tab/>
            </w:r>
            <w:r w:rsidR="00B11613">
              <w:rPr>
                <w:noProof/>
                <w:webHidden/>
              </w:rPr>
              <w:fldChar w:fldCharType="begin"/>
            </w:r>
            <w:r w:rsidR="00B11613">
              <w:rPr>
                <w:noProof/>
                <w:webHidden/>
              </w:rPr>
              <w:instrText xml:space="preserve"> PAGEREF _Toc165368862 \h </w:instrText>
            </w:r>
            <w:r w:rsidR="00B11613">
              <w:rPr>
                <w:noProof/>
                <w:webHidden/>
              </w:rPr>
            </w:r>
            <w:r w:rsidR="00B11613">
              <w:rPr>
                <w:noProof/>
                <w:webHidden/>
              </w:rPr>
              <w:fldChar w:fldCharType="separate"/>
            </w:r>
            <w:r w:rsidR="00BE0D3B">
              <w:rPr>
                <w:noProof/>
                <w:webHidden/>
              </w:rPr>
              <w:t>24</w:t>
            </w:r>
            <w:r w:rsidR="00B11613">
              <w:rPr>
                <w:noProof/>
                <w:webHidden/>
              </w:rPr>
              <w:fldChar w:fldCharType="end"/>
            </w:r>
          </w:hyperlink>
        </w:p>
        <w:p w14:paraId="03EB880E" w14:textId="59987BE1" w:rsidR="00B11613" w:rsidRDefault="00000000" w:rsidP="00B11613">
          <w:pPr>
            <w:pStyle w:val="TOC2"/>
            <w:rPr>
              <w:rFonts w:eastAsiaTheme="minorEastAsia"/>
              <w:noProof/>
              <w:szCs w:val="24"/>
              <w:lang w:val="en-GB" w:eastAsia="en-GB"/>
            </w:rPr>
          </w:pPr>
          <w:hyperlink w:anchor="_Toc165368863" w:history="1">
            <w:r w:rsidR="00B11613" w:rsidRPr="00E13622">
              <w:rPr>
                <w:rStyle w:val="Hyperlink"/>
                <w:noProof/>
              </w:rPr>
              <w:t>A.11 Report submitter</w:t>
            </w:r>
            <w:r w:rsidR="00B11613">
              <w:rPr>
                <w:noProof/>
                <w:webHidden/>
              </w:rPr>
              <w:tab/>
            </w:r>
            <w:r w:rsidR="00B11613">
              <w:rPr>
                <w:noProof/>
                <w:webHidden/>
              </w:rPr>
              <w:fldChar w:fldCharType="begin"/>
            </w:r>
            <w:r w:rsidR="00B11613">
              <w:rPr>
                <w:noProof/>
                <w:webHidden/>
              </w:rPr>
              <w:instrText xml:space="preserve"> PAGEREF _Toc165368863 \h </w:instrText>
            </w:r>
            <w:r w:rsidR="00B11613">
              <w:rPr>
                <w:noProof/>
                <w:webHidden/>
              </w:rPr>
            </w:r>
            <w:r w:rsidR="00B11613">
              <w:rPr>
                <w:noProof/>
                <w:webHidden/>
              </w:rPr>
              <w:fldChar w:fldCharType="separate"/>
            </w:r>
            <w:r w:rsidR="00BE0D3B">
              <w:rPr>
                <w:noProof/>
                <w:webHidden/>
              </w:rPr>
              <w:t>24</w:t>
            </w:r>
            <w:r w:rsidR="00B11613">
              <w:rPr>
                <w:noProof/>
                <w:webHidden/>
              </w:rPr>
              <w:fldChar w:fldCharType="end"/>
            </w:r>
          </w:hyperlink>
        </w:p>
        <w:p w14:paraId="7DCF2666" w14:textId="16013518" w:rsidR="00B11613" w:rsidRDefault="00000000" w:rsidP="00B11613">
          <w:pPr>
            <w:pStyle w:val="TOC2"/>
            <w:rPr>
              <w:rFonts w:eastAsiaTheme="minorEastAsia"/>
              <w:noProof/>
              <w:szCs w:val="24"/>
              <w:lang w:val="en-GB" w:eastAsia="en-GB"/>
            </w:rPr>
          </w:pPr>
          <w:hyperlink w:anchor="_Toc165368864" w:history="1">
            <w:r w:rsidR="00B11613" w:rsidRPr="00E13622">
              <w:rPr>
                <w:rStyle w:val="Hyperlink"/>
                <w:noProof/>
              </w:rPr>
              <w:t>A.12 Manufacturer name</w:t>
            </w:r>
            <w:r w:rsidR="00B11613">
              <w:rPr>
                <w:noProof/>
                <w:webHidden/>
              </w:rPr>
              <w:tab/>
            </w:r>
            <w:r w:rsidR="00B11613">
              <w:rPr>
                <w:noProof/>
                <w:webHidden/>
              </w:rPr>
              <w:fldChar w:fldCharType="begin"/>
            </w:r>
            <w:r w:rsidR="00B11613">
              <w:rPr>
                <w:noProof/>
                <w:webHidden/>
              </w:rPr>
              <w:instrText xml:space="preserve"> PAGEREF _Toc165368864 \h </w:instrText>
            </w:r>
            <w:r w:rsidR="00B11613">
              <w:rPr>
                <w:noProof/>
                <w:webHidden/>
              </w:rPr>
            </w:r>
            <w:r w:rsidR="00B11613">
              <w:rPr>
                <w:noProof/>
                <w:webHidden/>
              </w:rPr>
              <w:fldChar w:fldCharType="separate"/>
            </w:r>
            <w:r w:rsidR="00BE0D3B">
              <w:rPr>
                <w:noProof/>
                <w:webHidden/>
              </w:rPr>
              <w:t>25</w:t>
            </w:r>
            <w:r w:rsidR="00B11613">
              <w:rPr>
                <w:noProof/>
                <w:webHidden/>
              </w:rPr>
              <w:fldChar w:fldCharType="end"/>
            </w:r>
          </w:hyperlink>
        </w:p>
        <w:p w14:paraId="0F01026E" w14:textId="13A02EB7" w:rsidR="00B11613" w:rsidRDefault="00000000" w:rsidP="00B11613">
          <w:pPr>
            <w:pStyle w:val="TOC2"/>
            <w:rPr>
              <w:rFonts w:eastAsiaTheme="minorEastAsia"/>
              <w:noProof/>
              <w:szCs w:val="24"/>
              <w:lang w:val="en-GB" w:eastAsia="en-GB"/>
            </w:rPr>
          </w:pPr>
          <w:hyperlink w:anchor="_Toc165368865" w:history="1">
            <w:r w:rsidR="00B11613" w:rsidRPr="00E13622">
              <w:rPr>
                <w:rStyle w:val="Hyperlink"/>
                <w:noProof/>
              </w:rPr>
              <w:t>A.13 Original reporter occupation</w:t>
            </w:r>
            <w:r w:rsidR="00B11613">
              <w:rPr>
                <w:noProof/>
                <w:webHidden/>
              </w:rPr>
              <w:tab/>
            </w:r>
            <w:r w:rsidR="00B11613">
              <w:rPr>
                <w:noProof/>
                <w:webHidden/>
              </w:rPr>
              <w:fldChar w:fldCharType="begin"/>
            </w:r>
            <w:r w:rsidR="00B11613">
              <w:rPr>
                <w:noProof/>
                <w:webHidden/>
              </w:rPr>
              <w:instrText xml:space="preserve"> PAGEREF _Toc165368865 \h </w:instrText>
            </w:r>
            <w:r w:rsidR="00B11613">
              <w:rPr>
                <w:noProof/>
                <w:webHidden/>
              </w:rPr>
            </w:r>
            <w:r w:rsidR="00B11613">
              <w:rPr>
                <w:noProof/>
                <w:webHidden/>
              </w:rPr>
              <w:fldChar w:fldCharType="separate"/>
            </w:r>
            <w:r w:rsidR="00BE0D3B">
              <w:rPr>
                <w:noProof/>
                <w:webHidden/>
              </w:rPr>
              <w:t>25</w:t>
            </w:r>
            <w:r w:rsidR="00B11613">
              <w:rPr>
                <w:noProof/>
                <w:webHidden/>
              </w:rPr>
              <w:fldChar w:fldCharType="end"/>
            </w:r>
          </w:hyperlink>
        </w:p>
        <w:p w14:paraId="34C6F4AD" w14:textId="6BC25688" w:rsidR="00B11613" w:rsidRDefault="00000000" w:rsidP="00B11613">
          <w:pPr>
            <w:pStyle w:val="TOC2"/>
            <w:rPr>
              <w:rFonts w:eastAsiaTheme="minorEastAsia"/>
              <w:noProof/>
              <w:szCs w:val="24"/>
              <w:lang w:val="en-GB" w:eastAsia="en-GB"/>
            </w:rPr>
          </w:pPr>
          <w:hyperlink w:anchor="_Toc165368866" w:history="1">
            <w:r w:rsidR="00B11613" w:rsidRPr="00E13622">
              <w:rPr>
                <w:rStyle w:val="Hyperlink"/>
                <w:noProof/>
              </w:rPr>
              <w:t>A.14 Location where event occurred</w:t>
            </w:r>
            <w:r w:rsidR="00B11613">
              <w:rPr>
                <w:noProof/>
                <w:webHidden/>
              </w:rPr>
              <w:tab/>
            </w:r>
            <w:r w:rsidR="00B11613">
              <w:rPr>
                <w:noProof/>
                <w:webHidden/>
              </w:rPr>
              <w:fldChar w:fldCharType="begin"/>
            </w:r>
            <w:r w:rsidR="00B11613">
              <w:rPr>
                <w:noProof/>
                <w:webHidden/>
              </w:rPr>
              <w:instrText xml:space="preserve"> PAGEREF _Toc165368866 \h </w:instrText>
            </w:r>
            <w:r w:rsidR="00B11613">
              <w:rPr>
                <w:noProof/>
                <w:webHidden/>
              </w:rPr>
            </w:r>
            <w:r w:rsidR="00B11613">
              <w:rPr>
                <w:noProof/>
                <w:webHidden/>
              </w:rPr>
              <w:fldChar w:fldCharType="separate"/>
            </w:r>
            <w:r w:rsidR="00BE0D3B">
              <w:rPr>
                <w:noProof/>
                <w:webHidden/>
              </w:rPr>
              <w:t>26</w:t>
            </w:r>
            <w:r w:rsidR="00B11613">
              <w:rPr>
                <w:noProof/>
                <w:webHidden/>
              </w:rPr>
              <w:fldChar w:fldCharType="end"/>
            </w:r>
          </w:hyperlink>
        </w:p>
        <w:p w14:paraId="4FA56BF6" w14:textId="2A424666" w:rsidR="00B11613" w:rsidRDefault="00000000" w:rsidP="00B11613">
          <w:pPr>
            <w:pStyle w:val="TOC2"/>
            <w:rPr>
              <w:rFonts w:eastAsiaTheme="minorEastAsia"/>
              <w:noProof/>
              <w:szCs w:val="24"/>
              <w:lang w:val="en-GB" w:eastAsia="en-GB"/>
            </w:rPr>
          </w:pPr>
          <w:hyperlink w:anchor="_Toc165368867" w:history="1">
            <w:r w:rsidR="00B11613" w:rsidRPr="00E13622">
              <w:rPr>
                <w:rStyle w:val="Hyperlink"/>
                <w:noProof/>
              </w:rPr>
              <w:t>A.15 Country where event occurred</w:t>
            </w:r>
            <w:r w:rsidR="00B11613">
              <w:rPr>
                <w:noProof/>
                <w:webHidden/>
              </w:rPr>
              <w:tab/>
            </w:r>
            <w:r w:rsidR="00B11613">
              <w:rPr>
                <w:noProof/>
                <w:webHidden/>
              </w:rPr>
              <w:fldChar w:fldCharType="begin"/>
            </w:r>
            <w:r w:rsidR="00B11613">
              <w:rPr>
                <w:noProof/>
                <w:webHidden/>
              </w:rPr>
              <w:instrText xml:space="preserve"> PAGEREF _Toc165368867 \h </w:instrText>
            </w:r>
            <w:r w:rsidR="00B11613">
              <w:rPr>
                <w:noProof/>
                <w:webHidden/>
              </w:rPr>
            </w:r>
            <w:r w:rsidR="00B11613">
              <w:rPr>
                <w:noProof/>
                <w:webHidden/>
              </w:rPr>
              <w:fldChar w:fldCharType="separate"/>
            </w:r>
            <w:r w:rsidR="00BE0D3B">
              <w:rPr>
                <w:noProof/>
                <w:webHidden/>
              </w:rPr>
              <w:t>26</w:t>
            </w:r>
            <w:r w:rsidR="00B11613">
              <w:rPr>
                <w:noProof/>
                <w:webHidden/>
              </w:rPr>
              <w:fldChar w:fldCharType="end"/>
            </w:r>
          </w:hyperlink>
        </w:p>
        <w:p w14:paraId="182B916A" w14:textId="76139F68" w:rsidR="00B11613" w:rsidRDefault="00000000" w:rsidP="00B11613">
          <w:pPr>
            <w:pStyle w:val="TOC1"/>
            <w:rPr>
              <w:rFonts w:eastAsiaTheme="minorEastAsia"/>
              <w:noProof/>
              <w:szCs w:val="24"/>
              <w:lang w:val="en-GB" w:eastAsia="en-GB"/>
            </w:rPr>
          </w:pPr>
          <w:hyperlink w:anchor="_Toc165368868" w:history="1">
            <w:r w:rsidR="00B11613" w:rsidRPr="00E13622">
              <w:rPr>
                <w:rStyle w:val="Hyperlink"/>
                <w:noProof/>
              </w:rPr>
              <w:t>D. Medical Device Information</w:t>
            </w:r>
            <w:r w:rsidR="00B11613">
              <w:rPr>
                <w:noProof/>
                <w:webHidden/>
              </w:rPr>
              <w:tab/>
            </w:r>
            <w:r w:rsidR="00B11613">
              <w:rPr>
                <w:noProof/>
                <w:webHidden/>
              </w:rPr>
              <w:fldChar w:fldCharType="begin"/>
            </w:r>
            <w:r w:rsidR="00B11613">
              <w:rPr>
                <w:noProof/>
                <w:webHidden/>
              </w:rPr>
              <w:instrText xml:space="preserve"> PAGEREF _Toc165368868 \h </w:instrText>
            </w:r>
            <w:r w:rsidR="00B11613">
              <w:rPr>
                <w:noProof/>
                <w:webHidden/>
              </w:rPr>
            </w:r>
            <w:r w:rsidR="00B11613">
              <w:rPr>
                <w:noProof/>
                <w:webHidden/>
              </w:rPr>
              <w:fldChar w:fldCharType="separate"/>
            </w:r>
            <w:r w:rsidR="00BE0D3B">
              <w:rPr>
                <w:noProof/>
                <w:webHidden/>
              </w:rPr>
              <w:t>27</w:t>
            </w:r>
            <w:r w:rsidR="00B11613">
              <w:rPr>
                <w:noProof/>
                <w:webHidden/>
              </w:rPr>
              <w:fldChar w:fldCharType="end"/>
            </w:r>
          </w:hyperlink>
        </w:p>
        <w:p w14:paraId="5A764934" w14:textId="02169469" w:rsidR="00B11613" w:rsidRDefault="00000000" w:rsidP="00B11613">
          <w:pPr>
            <w:pStyle w:val="TOC2"/>
            <w:rPr>
              <w:rFonts w:eastAsiaTheme="minorEastAsia"/>
              <w:noProof/>
              <w:szCs w:val="24"/>
              <w:lang w:val="en-GB" w:eastAsia="en-GB"/>
            </w:rPr>
          </w:pPr>
          <w:hyperlink w:anchor="_Toc165368869" w:history="1">
            <w:r w:rsidR="00B11613" w:rsidRPr="00E13622">
              <w:rPr>
                <w:rStyle w:val="Hyperlink"/>
                <w:noProof/>
              </w:rPr>
              <w:t>D.1 Device Identifier (DI)</w:t>
            </w:r>
            <w:r w:rsidR="00B11613">
              <w:rPr>
                <w:noProof/>
                <w:webHidden/>
              </w:rPr>
              <w:tab/>
            </w:r>
            <w:r w:rsidR="00B11613">
              <w:rPr>
                <w:noProof/>
                <w:webHidden/>
              </w:rPr>
              <w:fldChar w:fldCharType="begin"/>
            </w:r>
            <w:r w:rsidR="00B11613">
              <w:rPr>
                <w:noProof/>
                <w:webHidden/>
              </w:rPr>
              <w:instrText xml:space="preserve"> PAGEREF _Toc165368869 \h </w:instrText>
            </w:r>
            <w:r w:rsidR="00B11613">
              <w:rPr>
                <w:noProof/>
                <w:webHidden/>
              </w:rPr>
            </w:r>
            <w:r w:rsidR="00B11613">
              <w:rPr>
                <w:noProof/>
                <w:webHidden/>
              </w:rPr>
              <w:fldChar w:fldCharType="separate"/>
            </w:r>
            <w:r w:rsidR="00BE0D3B">
              <w:rPr>
                <w:noProof/>
                <w:webHidden/>
              </w:rPr>
              <w:t>27</w:t>
            </w:r>
            <w:r w:rsidR="00B11613">
              <w:rPr>
                <w:noProof/>
                <w:webHidden/>
              </w:rPr>
              <w:fldChar w:fldCharType="end"/>
            </w:r>
          </w:hyperlink>
        </w:p>
        <w:p w14:paraId="06E3247D" w14:textId="6547EB16" w:rsidR="00B11613" w:rsidRDefault="00000000" w:rsidP="00B11613">
          <w:pPr>
            <w:pStyle w:val="TOC2"/>
            <w:rPr>
              <w:rFonts w:eastAsiaTheme="minorEastAsia"/>
              <w:noProof/>
              <w:szCs w:val="24"/>
              <w:lang w:val="en-GB" w:eastAsia="en-GB"/>
            </w:rPr>
          </w:pPr>
          <w:hyperlink w:anchor="_Toc165368870" w:history="1">
            <w:r w:rsidR="00B11613" w:rsidRPr="00E13622">
              <w:rPr>
                <w:rStyle w:val="Hyperlink"/>
                <w:noProof/>
                <w:lang w:val="fr-CA"/>
              </w:rPr>
              <w:t>D.2 UDI Product Identifier (PI)</w:t>
            </w:r>
            <w:r w:rsidR="00B11613">
              <w:rPr>
                <w:noProof/>
                <w:webHidden/>
              </w:rPr>
              <w:tab/>
            </w:r>
            <w:r w:rsidR="00B11613">
              <w:rPr>
                <w:noProof/>
                <w:webHidden/>
              </w:rPr>
              <w:fldChar w:fldCharType="begin"/>
            </w:r>
            <w:r w:rsidR="00B11613">
              <w:rPr>
                <w:noProof/>
                <w:webHidden/>
              </w:rPr>
              <w:instrText xml:space="preserve"> PAGEREF _Toc165368870 \h </w:instrText>
            </w:r>
            <w:r w:rsidR="00B11613">
              <w:rPr>
                <w:noProof/>
                <w:webHidden/>
              </w:rPr>
            </w:r>
            <w:r w:rsidR="00B11613">
              <w:rPr>
                <w:noProof/>
                <w:webHidden/>
              </w:rPr>
              <w:fldChar w:fldCharType="separate"/>
            </w:r>
            <w:r w:rsidR="00BE0D3B">
              <w:rPr>
                <w:noProof/>
                <w:webHidden/>
              </w:rPr>
              <w:t>27</w:t>
            </w:r>
            <w:r w:rsidR="00B11613">
              <w:rPr>
                <w:noProof/>
                <w:webHidden/>
              </w:rPr>
              <w:fldChar w:fldCharType="end"/>
            </w:r>
          </w:hyperlink>
        </w:p>
        <w:p w14:paraId="52FB85A8" w14:textId="48C3ADF2" w:rsidR="00B11613" w:rsidRDefault="00000000" w:rsidP="00B11613">
          <w:pPr>
            <w:pStyle w:val="TOC2"/>
            <w:rPr>
              <w:rFonts w:eastAsiaTheme="minorEastAsia"/>
              <w:noProof/>
              <w:szCs w:val="24"/>
              <w:lang w:val="en-GB" w:eastAsia="en-GB"/>
            </w:rPr>
          </w:pPr>
          <w:hyperlink w:anchor="_Toc165368871" w:history="1">
            <w:r w:rsidR="00B11613" w:rsidRPr="00E13622">
              <w:rPr>
                <w:rStyle w:val="Hyperlink"/>
                <w:noProof/>
              </w:rPr>
              <w:t>D.3 Medical device terminology used</w:t>
            </w:r>
            <w:r w:rsidR="00B11613">
              <w:rPr>
                <w:noProof/>
                <w:webHidden/>
              </w:rPr>
              <w:tab/>
            </w:r>
            <w:r w:rsidR="00B11613">
              <w:rPr>
                <w:noProof/>
                <w:webHidden/>
              </w:rPr>
              <w:fldChar w:fldCharType="begin"/>
            </w:r>
            <w:r w:rsidR="00B11613">
              <w:rPr>
                <w:noProof/>
                <w:webHidden/>
              </w:rPr>
              <w:instrText xml:space="preserve"> PAGEREF _Toc165368871 \h </w:instrText>
            </w:r>
            <w:r w:rsidR="00B11613">
              <w:rPr>
                <w:noProof/>
                <w:webHidden/>
              </w:rPr>
            </w:r>
            <w:r w:rsidR="00B11613">
              <w:rPr>
                <w:noProof/>
                <w:webHidden/>
              </w:rPr>
              <w:fldChar w:fldCharType="separate"/>
            </w:r>
            <w:r w:rsidR="00BE0D3B">
              <w:rPr>
                <w:noProof/>
                <w:webHidden/>
              </w:rPr>
              <w:t>28</w:t>
            </w:r>
            <w:r w:rsidR="00B11613">
              <w:rPr>
                <w:noProof/>
                <w:webHidden/>
              </w:rPr>
              <w:fldChar w:fldCharType="end"/>
            </w:r>
          </w:hyperlink>
        </w:p>
        <w:p w14:paraId="16436B5B" w14:textId="7406C0A0" w:rsidR="00B11613" w:rsidRDefault="00000000" w:rsidP="00B11613">
          <w:pPr>
            <w:pStyle w:val="TOC2"/>
            <w:rPr>
              <w:rFonts w:eastAsiaTheme="minorEastAsia"/>
              <w:noProof/>
              <w:szCs w:val="24"/>
              <w:lang w:val="en-GB" w:eastAsia="en-GB"/>
            </w:rPr>
          </w:pPr>
          <w:hyperlink w:anchor="_Toc165368872" w:history="1">
            <w:r w:rsidR="00B11613" w:rsidRPr="00E13622">
              <w:rPr>
                <w:rStyle w:val="Hyperlink"/>
                <w:noProof/>
              </w:rPr>
              <w:t>D.4 Medical device nomenclature code</w:t>
            </w:r>
            <w:r w:rsidR="00B11613">
              <w:rPr>
                <w:noProof/>
                <w:webHidden/>
              </w:rPr>
              <w:tab/>
            </w:r>
            <w:r w:rsidR="00B11613">
              <w:rPr>
                <w:noProof/>
                <w:webHidden/>
              </w:rPr>
              <w:fldChar w:fldCharType="begin"/>
            </w:r>
            <w:r w:rsidR="00B11613">
              <w:rPr>
                <w:noProof/>
                <w:webHidden/>
              </w:rPr>
              <w:instrText xml:space="preserve"> PAGEREF _Toc165368872 \h </w:instrText>
            </w:r>
            <w:r w:rsidR="00B11613">
              <w:rPr>
                <w:noProof/>
                <w:webHidden/>
              </w:rPr>
            </w:r>
            <w:r w:rsidR="00B11613">
              <w:rPr>
                <w:noProof/>
                <w:webHidden/>
              </w:rPr>
              <w:fldChar w:fldCharType="separate"/>
            </w:r>
            <w:r w:rsidR="00BE0D3B">
              <w:rPr>
                <w:noProof/>
                <w:webHidden/>
              </w:rPr>
              <w:t>28</w:t>
            </w:r>
            <w:r w:rsidR="00B11613">
              <w:rPr>
                <w:noProof/>
                <w:webHidden/>
              </w:rPr>
              <w:fldChar w:fldCharType="end"/>
            </w:r>
          </w:hyperlink>
        </w:p>
        <w:p w14:paraId="337A360F" w14:textId="4669A007" w:rsidR="00B11613" w:rsidRDefault="00000000" w:rsidP="00B11613">
          <w:pPr>
            <w:pStyle w:val="TOC2"/>
            <w:rPr>
              <w:rFonts w:eastAsiaTheme="minorEastAsia"/>
              <w:noProof/>
              <w:szCs w:val="24"/>
              <w:lang w:val="en-GB" w:eastAsia="en-GB"/>
            </w:rPr>
          </w:pPr>
          <w:hyperlink w:anchor="_Toc165368873" w:history="1">
            <w:r w:rsidR="00B11613" w:rsidRPr="00E13622">
              <w:rPr>
                <w:rStyle w:val="Hyperlink"/>
                <w:noProof/>
              </w:rPr>
              <w:t>D.5 Medical device nomenclature description</w:t>
            </w:r>
            <w:r w:rsidR="00B11613">
              <w:rPr>
                <w:noProof/>
                <w:webHidden/>
              </w:rPr>
              <w:tab/>
            </w:r>
            <w:r w:rsidR="00B11613">
              <w:rPr>
                <w:noProof/>
                <w:webHidden/>
              </w:rPr>
              <w:fldChar w:fldCharType="begin"/>
            </w:r>
            <w:r w:rsidR="00B11613">
              <w:rPr>
                <w:noProof/>
                <w:webHidden/>
              </w:rPr>
              <w:instrText xml:space="preserve"> PAGEREF _Toc165368873 \h </w:instrText>
            </w:r>
            <w:r w:rsidR="00B11613">
              <w:rPr>
                <w:noProof/>
                <w:webHidden/>
              </w:rPr>
            </w:r>
            <w:r w:rsidR="00B11613">
              <w:rPr>
                <w:noProof/>
                <w:webHidden/>
              </w:rPr>
              <w:fldChar w:fldCharType="separate"/>
            </w:r>
            <w:r w:rsidR="00BE0D3B">
              <w:rPr>
                <w:noProof/>
                <w:webHidden/>
              </w:rPr>
              <w:t>29</w:t>
            </w:r>
            <w:r w:rsidR="00B11613">
              <w:rPr>
                <w:noProof/>
                <w:webHidden/>
              </w:rPr>
              <w:fldChar w:fldCharType="end"/>
            </w:r>
          </w:hyperlink>
        </w:p>
        <w:p w14:paraId="7278B989" w14:textId="20B16DED" w:rsidR="00B11613" w:rsidRDefault="00000000" w:rsidP="00B11613">
          <w:pPr>
            <w:pStyle w:val="TOC2"/>
            <w:rPr>
              <w:rFonts w:eastAsiaTheme="minorEastAsia"/>
              <w:noProof/>
              <w:szCs w:val="24"/>
              <w:lang w:val="en-GB" w:eastAsia="en-GB"/>
            </w:rPr>
          </w:pPr>
          <w:hyperlink w:anchor="_Toc165368874" w:history="1">
            <w:r w:rsidR="00B11613" w:rsidRPr="00E13622">
              <w:rPr>
                <w:rStyle w:val="Hyperlink"/>
                <w:noProof/>
              </w:rPr>
              <w:t>D.6 Medical device name</w:t>
            </w:r>
            <w:r w:rsidR="00B11613">
              <w:rPr>
                <w:noProof/>
                <w:webHidden/>
              </w:rPr>
              <w:tab/>
            </w:r>
            <w:r w:rsidR="00B11613">
              <w:rPr>
                <w:noProof/>
                <w:webHidden/>
              </w:rPr>
              <w:fldChar w:fldCharType="begin"/>
            </w:r>
            <w:r w:rsidR="00B11613">
              <w:rPr>
                <w:noProof/>
                <w:webHidden/>
              </w:rPr>
              <w:instrText xml:space="preserve"> PAGEREF _Toc165368874 \h </w:instrText>
            </w:r>
            <w:r w:rsidR="00B11613">
              <w:rPr>
                <w:noProof/>
                <w:webHidden/>
              </w:rPr>
            </w:r>
            <w:r w:rsidR="00B11613">
              <w:rPr>
                <w:noProof/>
                <w:webHidden/>
              </w:rPr>
              <w:fldChar w:fldCharType="separate"/>
            </w:r>
            <w:r w:rsidR="00BE0D3B">
              <w:rPr>
                <w:noProof/>
                <w:webHidden/>
              </w:rPr>
              <w:t>29</w:t>
            </w:r>
            <w:r w:rsidR="00B11613">
              <w:rPr>
                <w:noProof/>
                <w:webHidden/>
              </w:rPr>
              <w:fldChar w:fldCharType="end"/>
            </w:r>
          </w:hyperlink>
        </w:p>
        <w:p w14:paraId="1C729FAD" w14:textId="222AAB76" w:rsidR="00B11613" w:rsidRDefault="00000000" w:rsidP="00B11613">
          <w:pPr>
            <w:pStyle w:val="TOC2"/>
            <w:rPr>
              <w:rFonts w:eastAsiaTheme="minorEastAsia"/>
              <w:noProof/>
              <w:szCs w:val="24"/>
              <w:lang w:val="en-GB" w:eastAsia="en-GB"/>
            </w:rPr>
          </w:pPr>
          <w:hyperlink w:anchor="_Toc165368875" w:history="1">
            <w:r w:rsidR="00B11613" w:rsidRPr="00E13622">
              <w:rPr>
                <w:rStyle w:val="Hyperlink"/>
                <w:noProof/>
              </w:rPr>
              <w:t>D.7 Model</w:t>
            </w:r>
            <w:r w:rsidR="00B11613">
              <w:rPr>
                <w:noProof/>
                <w:webHidden/>
              </w:rPr>
              <w:tab/>
            </w:r>
            <w:r w:rsidR="00B11613">
              <w:rPr>
                <w:noProof/>
                <w:webHidden/>
              </w:rPr>
              <w:fldChar w:fldCharType="begin"/>
            </w:r>
            <w:r w:rsidR="00B11613">
              <w:rPr>
                <w:noProof/>
                <w:webHidden/>
              </w:rPr>
              <w:instrText xml:space="preserve"> PAGEREF _Toc165368875 \h </w:instrText>
            </w:r>
            <w:r w:rsidR="00B11613">
              <w:rPr>
                <w:noProof/>
                <w:webHidden/>
              </w:rPr>
            </w:r>
            <w:r w:rsidR="00B11613">
              <w:rPr>
                <w:noProof/>
                <w:webHidden/>
              </w:rPr>
              <w:fldChar w:fldCharType="separate"/>
            </w:r>
            <w:r w:rsidR="00BE0D3B">
              <w:rPr>
                <w:noProof/>
                <w:webHidden/>
              </w:rPr>
              <w:t>29</w:t>
            </w:r>
            <w:r w:rsidR="00B11613">
              <w:rPr>
                <w:noProof/>
                <w:webHidden/>
              </w:rPr>
              <w:fldChar w:fldCharType="end"/>
            </w:r>
          </w:hyperlink>
        </w:p>
        <w:p w14:paraId="746480B1" w14:textId="62AAE4E7" w:rsidR="00B11613" w:rsidRDefault="00000000" w:rsidP="00B11613">
          <w:pPr>
            <w:pStyle w:val="TOC2"/>
            <w:rPr>
              <w:rFonts w:eastAsiaTheme="minorEastAsia"/>
              <w:noProof/>
              <w:szCs w:val="24"/>
              <w:lang w:val="en-GB" w:eastAsia="en-GB"/>
            </w:rPr>
          </w:pPr>
          <w:hyperlink w:anchor="_Toc165368876" w:history="1">
            <w:r w:rsidR="00B11613" w:rsidRPr="00E13622">
              <w:rPr>
                <w:rStyle w:val="Hyperlink"/>
                <w:noProof/>
              </w:rPr>
              <w:t>D.8 Combination product</w:t>
            </w:r>
            <w:r w:rsidR="00B11613">
              <w:rPr>
                <w:noProof/>
                <w:webHidden/>
              </w:rPr>
              <w:tab/>
            </w:r>
            <w:r w:rsidR="00B11613">
              <w:rPr>
                <w:noProof/>
                <w:webHidden/>
              </w:rPr>
              <w:fldChar w:fldCharType="begin"/>
            </w:r>
            <w:r w:rsidR="00B11613">
              <w:rPr>
                <w:noProof/>
                <w:webHidden/>
              </w:rPr>
              <w:instrText xml:space="preserve"> PAGEREF _Toc165368876 \h </w:instrText>
            </w:r>
            <w:r w:rsidR="00B11613">
              <w:rPr>
                <w:noProof/>
                <w:webHidden/>
              </w:rPr>
            </w:r>
            <w:r w:rsidR="00B11613">
              <w:rPr>
                <w:noProof/>
                <w:webHidden/>
              </w:rPr>
              <w:fldChar w:fldCharType="separate"/>
            </w:r>
            <w:r w:rsidR="00BE0D3B">
              <w:rPr>
                <w:noProof/>
                <w:webHidden/>
              </w:rPr>
              <w:t>30</w:t>
            </w:r>
            <w:r w:rsidR="00B11613">
              <w:rPr>
                <w:noProof/>
                <w:webHidden/>
              </w:rPr>
              <w:fldChar w:fldCharType="end"/>
            </w:r>
          </w:hyperlink>
        </w:p>
        <w:p w14:paraId="4EAA0621" w14:textId="4916DAAB" w:rsidR="00B11613" w:rsidRDefault="00000000" w:rsidP="00B11613">
          <w:pPr>
            <w:pStyle w:val="TOC2"/>
            <w:rPr>
              <w:rFonts w:eastAsiaTheme="minorEastAsia"/>
              <w:noProof/>
              <w:szCs w:val="24"/>
              <w:lang w:val="en-GB" w:eastAsia="en-GB"/>
            </w:rPr>
          </w:pPr>
          <w:hyperlink w:anchor="_Toc165368877" w:history="1">
            <w:r w:rsidR="00B11613" w:rsidRPr="00E13622">
              <w:rPr>
                <w:rStyle w:val="Hyperlink"/>
                <w:noProof/>
              </w:rPr>
              <w:t>D.9 Serial number(s)</w:t>
            </w:r>
            <w:r w:rsidR="00B11613">
              <w:rPr>
                <w:noProof/>
                <w:webHidden/>
              </w:rPr>
              <w:tab/>
            </w:r>
            <w:r w:rsidR="00B11613">
              <w:rPr>
                <w:noProof/>
                <w:webHidden/>
              </w:rPr>
              <w:fldChar w:fldCharType="begin"/>
            </w:r>
            <w:r w:rsidR="00B11613">
              <w:rPr>
                <w:noProof/>
                <w:webHidden/>
              </w:rPr>
              <w:instrText xml:space="preserve"> PAGEREF _Toc165368877 \h </w:instrText>
            </w:r>
            <w:r w:rsidR="00B11613">
              <w:rPr>
                <w:noProof/>
                <w:webHidden/>
              </w:rPr>
            </w:r>
            <w:r w:rsidR="00B11613">
              <w:rPr>
                <w:noProof/>
                <w:webHidden/>
              </w:rPr>
              <w:fldChar w:fldCharType="separate"/>
            </w:r>
            <w:r w:rsidR="00BE0D3B">
              <w:rPr>
                <w:noProof/>
                <w:webHidden/>
              </w:rPr>
              <w:t>30</w:t>
            </w:r>
            <w:r w:rsidR="00B11613">
              <w:rPr>
                <w:noProof/>
                <w:webHidden/>
              </w:rPr>
              <w:fldChar w:fldCharType="end"/>
            </w:r>
          </w:hyperlink>
        </w:p>
        <w:p w14:paraId="6BB9F554" w14:textId="181E55DC" w:rsidR="00B11613" w:rsidRDefault="00000000" w:rsidP="00B11613">
          <w:pPr>
            <w:pStyle w:val="TOC2"/>
            <w:rPr>
              <w:rFonts w:eastAsiaTheme="minorEastAsia"/>
              <w:noProof/>
              <w:szCs w:val="24"/>
              <w:lang w:val="en-GB" w:eastAsia="en-GB"/>
            </w:rPr>
          </w:pPr>
          <w:hyperlink w:anchor="_Toc165368878" w:history="1">
            <w:r w:rsidR="00B11613" w:rsidRPr="00E13622">
              <w:rPr>
                <w:rStyle w:val="Hyperlink"/>
                <w:noProof/>
              </w:rPr>
              <w:t>D.10 Lot/batch number(s)</w:t>
            </w:r>
            <w:r w:rsidR="00B11613">
              <w:rPr>
                <w:noProof/>
                <w:webHidden/>
              </w:rPr>
              <w:tab/>
            </w:r>
            <w:r w:rsidR="00B11613">
              <w:rPr>
                <w:noProof/>
                <w:webHidden/>
              </w:rPr>
              <w:fldChar w:fldCharType="begin"/>
            </w:r>
            <w:r w:rsidR="00B11613">
              <w:rPr>
                <w:noProof/>
                <w:webHidden/>
              </w:rPr>
              <w:instrText xml:space="preserve"> PAGEREF _Toc165368878 \h </w:instrText>
            </w:r>
            <w:r w:rsidR="00B11613">
              <w:rPr>
                <w:noProof/>
                <w:webHidden/>
              </w:rPr>
            </w:r>
            <w:r w:rsidR="00B11613">
              <w:rPr>
                <w:noProof/>
                <w:webHidden/>
              </w:rPr>
              <w:fldChar w:fldCharType="separate"/>
            </w:r>
            <w:r w:rsidR="00BE0D3B">
              <w:rPr>
                <w:noProof/>
                <w:webHidden/>
              </w:rPr>
              <w:t>31</w:t>
            </w:r>
            <w:r w:rsidR="00B11613">
              <w:rPr>
                <w:noProof/>
                <w:webHidden/>
              </w:rPr>
              <w:fldChar w:fldCharType="end"/>
            </w:r>
          </w:hyperlink>
        </w:p>
        <w:p w14:paraId="58059372" w14:textId="01145D54" w:rsidR="00B11613" w:rsidRDefault="00000000" w:rsidP="00B11613">
          <w:pPr>
            <w:pStyle w:val="TOC2"/>
            <w:rPr>
              <w:rFonts w:eastAsiaTheme="minorEastAsia"/>
              <w:noProof/>
              <w:szCs w:val="24"/>
              <w:lang w:val="en-GB" w:eastAsia="en-GB"/>
            </w:rPr>
          </w:pPr>
          <w:hyperlink w:anchor="_Toc165368879" w:history="1">
            <w:r w:rsidR="00B11613" w:rsidRPr="00E13622">
              <w:rPr>
                <w:rStyle w:val="Hyperlink"/>
                <w:noProof/>
              </w:rPr>
              <w:t>D.11 Software version</w:t>
            </w:r>
            <w:r w:rsidR="00B11613">
              <w:rPr>
                <w:noProof/>
                <w:webHidden/>
              </w:rPr>
              <w:tab/>
            </w:r>
            <w:r w:rsidR="00B11613">
              <w:rPr>
                <w:noProof/>
                <w:webHidden/>
              </w:rPr>
              <w:fldChar w:fldCharType="begin"/>
            </w:r>
            <w:r w:rsidR="00B11613">
              <w:rPr>
                <w:noProof/>
                <w:webHidden/>
              </w:rPr>
              <w:instrText xml:space="preserve"> PAGEREF _Toc165368879 \h </w:instrText>
            </w:r>
            <w:r w:rsidR="00B11613">
              <w:rPr>
                <w:noProof/>
                <w:webHidden/>
              </w:rPr>
            </w:r>
            <w:r w:rsidR="00B11613">
              <w:rPr>
                <w:noProof/>
                <w:webHidden/>
              </w:rPr>
              <w:fldChar w:fldCharType="separate"/>
            </w:r>
            <w:r w:rsidR="00BE0D3B">
              <w:rPr>
                <w:noProof/>
                <w:webHidden/>
              </w:rPr>
              <w:t>31</w:t>
            </w:r>
            <w:r w:rsidR="00B11613">
              <w:rPr>
                <w:noProof/>
                <w:webHidden/>
              </w:rPr>
              <w:fldChar w:fldCharType="end"/>
            </w:r>
          </w:hyperlink>
        </w:p>
        <w:p w14:paraId="68F66709" w14:textId="75CDAF40" w:rsidR="00B11613" w:rsidRDefault="00000000" w:rsidP="00B11613">
          <w:pPr>
            <w:pStyle w:val="TOC2"/>
            <w:rPr>
              <w:rFonts w:eastAsiaTheme="minorEastAsia"/>
              <w:noProof/>
              <w:szCs w:val="24"/>
              <w:lang w:val="en-GB" w:eastAsia="en-GB"/>
            </w:rPr>
          </w:pPr>
          <w:hyperlink w:anchor="_Toc165368880" w:history="1">
            <w:r w:rsidR="00B11613" w:rsidRPr="00E13622">
              <w:rPr>
                <w:rStyle w:val="Hyperlink"/>
                <w:noProof/>
              </w:rPr>
              <w:t>D.12 Firmware version</w:t>
            </w:r>
            <w:r w:rsidR="00B11613">
              <w:rPr>
                <w:noProof/>
                <w:webHidden/>
              </w:rPr>
              <w:tab/>
            </w:r>
            <w:r w:rsidR="00B11613">
              <w:rPr>
                <w:noProof/>
                <w:webHidden/>
              </w:rPr>
              <w:fldChar w:fldCharType="begin"/>
            </w:r>
            <w:r w:rsidR="00B11613">
              <w:rPr>
                <w:noProof/>
                <w:webHidden/>
              </w:rPr>
              <w:instrText xml:space="preserve"> PAGEREF _Toc165368880 \h </w:instrText>
            </w:r>
            <w:r w:rsidR="00B11613">
              <w:rPr>
                <w:noProof/>
                <w:webHidden/>
              </w:rPr>
            </w:r>
            <w:r w:rsidR="00B11613">
              <w:rPr>
                <w:noProof/>
                <w:webHidden/>
              </w:rPr>
              <w:fldChar w:fldCharType="separate"/>
            </w:r>
            <w:r w:rsidR="00BE0D3B">
              <w:rPr>
                <w:noProof/>
                <w:webHidden/>
              </w:rPr>
              <w:t>31</w:t>
            </w:r>
            <w:r w:rsidR="00B11613">
              <w:rPr>
                <w:noProof/>
                <w:webHidden/>
              </w:rPr>
              <w:fldChar w:fldCharType="end"/>
            </w:r>
          </w:hyperlink>
        </w:p>
        <w:p w14:paraId="4FDBB051" w14:textId="34369163" w:rsidR="00B11613" w:rsidRDefault="00000000" w:rsidP="00B11613">
          <w:pPr>
            <w:pStyle w:val="TOC2"/>
            <w:rPr>
              <w:rFonts w:eastAsiaTheme="minorEastAsia"/>
              <w:noProof/>
              <w:szCs w:val="24"/>
              <w:lang w:val="en-GB" w:eastAsia="en-GB"/>
            </w:rPr>
          </w:pPr>
          <w:hyperlink w:anchor="_Toc165368881" w:history="1">
            <w:r w:rsidR="00B11613" w:rsidRPr="00E13622">
              <w:rPr>
                <w:rStyle w:val="Hyperlink"/>
                <w:noProof/>
              </w:rPr>
              <w:t>D.13 Device manufacturing date</w:t>
            </w:r>
            <w:r w:rsidR="00B11613">
              <w:rPr>
                <w:noProof/>
                <w:webHidden/>
              </w:rPr>
              <w:tab/>
            </w:r>
            <w:r w:rsidR="00B11613">
              <w:rPr>
                <w:noProof/>
                <w:webHidden/>
              </w:rPr>
              <w:fldChar w:fldCharType="begin"/>
            </w:r>
            <w:r w:rsidR="00B11613">
              <w:rPr>
                <w:noProof/>
                <w:webHidden/>
              </w:rPr>
              <w:instrText xml:space="preserve"> PAGEREF _Toc165368881 \h </w:instrText>
            </w:r>
            <w:r w:rsidR="00B11613">
              <w:rPr>
                <w:noProof/>
                <w:webHidden/>
              </w:rPr>
            </w:r>
            <w:r w:rsidR="00B11613">
              <w:rPr>
                <w:noProof/>
                <w:webHidden/>
              </w:rPr>
              <w:fldChar w:fldCharType="separate"/>
            </w:r>
            <w:r w:rsidR="00BE0D3B">
              <w:rPr>
                <w:noProof/>
                <w:webHidden/>
              </w:rPr>
              <w:t>32</w:t>
            </w:r>
            <w:r w:rsidR="00B11613">
              <w:rPr>
                <w:noProof/>
                <w:webHidden/>
              </w:rPr>
              <w:fldChar w:fldCharType="end"/>
            </w:r>
          </w:hyperlink>
        </w:p>
        <w:p w14:paraId="3A07EA6B" w14:textId="05C5EBC6" w:rsidR="00B11613" w:rsidRDefault="00000000" w:rsidP="00B11613">
          <w:pPr>
            <w:pStyle w:val="TOC2"/>
            <w:rPr>
              <w:rFonts w:eastAsiaTheme="minorEastAsia"/>
              <w:noProof/>
              <w:szCs w:val="24"/>
              <w:lang w:val="en-GB" w:eastAsia="en-GB"/>
            </w:rPr>
          </w:pPr>
          <w:hyperlink w:anchor="_Toc165368882" w:history="1">
            <w:r w:rsidR="00B11613" w:rsidRPr="00E13622">
              <w:rPr>
                <w:rStyle w:val="Hyperlink"/>
                <w:noProof/>
              </w:rPr>
              <w:t>D.14 Usage of the device</w:t>
            </w:r>
            <w:r w:rsidR="00B11613">
              <w:rPr>
                <w:noProof/>
                <w:webHidden/>
              </w:rPr>
              <w:tab/>
            </w:r>
            <w:r w:rsidR="00B11613">
              <w:rPr>
                <w:noProof/>
                <w:webHidden/>
              </w:rPr>
              <w:fldChar w:fldCharType="begin"/>
            </w:r>
            <w:r w:rsidR="00B11613">
              <w:rPr>
                <w:noProof/>
                <w:webHidden/>
              </w:rPr>
              <w:instrText xml:space="preserve"> PAGEREF _Toc165368882 \h </w:instrText>
            </w:r>
            <w:r w:rsidR="00B11613">
              <w:rPr>
                <w:noProof/>
                <w:webHidden/>
              </w:rPr>
            </w:r>
            <w:r w:rsidR="00B11613">
              <w:rPr>
                <w:noProof/>
                <w:webHidden/>
              </w:rPr>
              <w:fldChar w:fldCharType="separate"/>
            </w:r>
            <w:r w:rsidR="00BE0D3B">
              <w:rPr>
                <w:noProof/>
                <w:webHidden/>
              </w:rPr>
              <w:t>32</w:t>
            </w:r>
            <w:r w:rsidR="00B11613">
              <w:rPr>
                <w:noProof/>
                <w:webHidden/>
              </w:rPr>
              <w:fldChar w:fldCharType="end"/>
            </w:r>
          </w:hyperlink>
        </w:p>
        <w:p w14:paraId="5CB8E04A" w14:textId="3D9103B3" w:rsidR="00B11613" w:rsidRDefault="00000000" w:rsidP="00B11613">
          <w:pPr>
            <w:pStyle w:val="TOC2"/>
            <w:rPr>
              <w:rFonts w:eastAsiaTheme="minorEastAsia"/>
              <w:noProof/>
              <w:szCs w:val="24"/>
              <w:lang w:val="en-GB" w:eastAsia="en-GB"/>
            </w:rPr>
          </w:pPr>
          <w:hyperlink w:anchor="_Toc165368883" w:history="1">
            <w:r w:rsidR="00B11613" w:rsidRPr="00E13622">
              <w:rPr>
                <w:rStyle w:val="Hyperlink"/>
                <w:noProof/>
              </w:rPr>
              <w:t>D.15 Device expiry date</w:t>
            </w:r>
            <w:r w:rsidR="00B11613">
              <w:rPr>
                <w:noProof/>
                <w:webHidden/>
              </w:rPr>
              <w:tab/>
            </w:r>
            <w:r w:rsidR="00B11613">
              <w:rPr>
                <w:noProof/>
                <w:webHidden/>
              </w:rPr>
              <w:fldChar w:fldCharType="begin"/>
            </w:r>
            <w:r w:rsidR="00B11613">
              <w:rPr>
                <w:noProof/>
                <w:webHidden/>
              </w:rPr>
              <w:instrText xml:space="preserve"> PAGEREF _Toc165368883 \h </w:instrText>
            </w:r>
            <w:r w:rsidR="00B11613">
              <w:rPr>
                <w:noProof/>
                <w:webHidden/>
              </w:rPr>
            </w:r>
            <w:r w:rsidR="00B11613">
              <w:rPr>
                <w:noProof/>
                <w:webHidden/>
              </w:rPr>
              <w:fldChar w:fldCharType="separate"/>
            </w:r>
            <w:r w:rsidR="00BE0D3B">
              <w:rPr>
                <w:noProof/>
                <w:webHidden/>
              </w:rPr>
              <w:t>33</w:t>
            </w:r>
            <w:r w:rsidR="00B11613">
              <w:rPr>
                <w:noProof/>
                <w:webHidden/>
              </w:rPr>
              <w:fldChar w:fldCharType="end"/>
            </w:r>
          </w:hyperlink>
        </w:p>
        <w:p w14:paraId="3B81536B" w14:textId="7C1E50C1" w:rsidR="00B11613" w:rsidRDefault="00000000" w:rsidP="00B11613">
          <w:pPr>
            <w:pStyle w:val="TOC2"/>
            <w:rPr>
              <w:rFonts w:eastAsiaTheme="minorEastAsia"/>
              <w:noProof/>
              <w:szCs w:val="24"/>
              <w:lang w:val="en-GB" w:eastAsia="en-GB"/>
            </w:rPr>
          </w:pPr>
          <w:hyperlink w:anchor="_Toc165368884" w:history="1">
            <w:r w:rsidR="00B11613" w:rsidRPr="00E13622">
              <w:rPr>
                <w:rStyle w:val="Hyperlink"/>
                <w:noProof/>
              </w:rPr>
              <w:t>D.16 Date when device was implanted</w:t>
            </w:r>
            <w:r w:rsidR="00B11613">
              <w:rPr>
                <w:noProof/>
                <w:webHidden/>
              </w:rPr>
              <w:tab/>
            </w:r>
            <w:r w:rsidR="00B11613">
              <w:rPr>
                <w:noProof/>
                <w:webHidden/>
              </w:rPr>
              <w:fldChar w:fldCharType="begin"/>
            </w:r>
            <w:r w:rsidR="00B11613">
              <w:rPr>
                <w:noProof/>
                <w:webHidden/>
              </w:rPr>
              <w:instrText xml:space="preserve"> PAGEREF _Toc165368884 \h </w:instrText>
            </w:r>
            <w:r w:rsidR="00B11613">
              <w:rPr>
                <w:noProof/>
                <w:webHidden/>
              </w:rPr>
            </w:r>
            <w:r w:rsidR="00B11613">
              <w:rPr>
                <w:noProof/>
                <w:webHidden/>
              </w:rPr>
              <w:fldChar w:fldCharType="separate"/>
            </w:r>
            <w:r w:rsidR="00BE0D3B">
              <w:rPr>
                <w:noProof/>
                <w:webHidden/>
              </w:rPr>
              <w:t>33</w:t>
            </w:r>
            <w:r w:rsidR="00B11613">
              <w:rPr>
                <w:noProof/>
                <w:webHidden/>
              </w:rPr>
              <w:fldChar w:fldCharType="end"/>
            </w:r>
          </w:hyperlink>
        </w:p>
        <w:p w14:paraId="6B6A1639" w14:textId="33E5A774" w:rsidR="00B11613" w:rsidRDefault="00000000" w:rsidP="00B11613">
          <w:pPr>
            <w:pStyle w:val="TOC2"/>
            <w:rPr>
              <w:rFonts w:eastAsiaTheme="minorEastAsia"/>
              <w:noProof/>
              <w:szCs w:val="24"/>
              <w:lang w:val="en-GB" w:eastAsia="en-GB"/>
            </w:rPr>
          </w:pPr>
          <w:hyperlink w:anchor="_Toc165368885" w:history="1">
            <w:r w:rsidR="00B11613" w:rsidRPr="00E13622">
              <w:rPr>
                <w:rStyle w:val="Hyperlink"/>
                <w:noProof/>
              </w:rPr>
              <w:t>D.17 Date when device was explanted</w:t>
            </w:r>
            <w:r w:rsidR="00B11613">
              <w:rPr>
                <w:noProof/>
                <w:webHidden/>
              </w:rPr>
              <w:tab/>
            </w:r>
            <w:r w:rsidR="00B11613">
              <w:rPr>
                <w:noProof/>
                <w:webHidden/>
              </w:rPr>
              <w:fldChar w:fldCharType="begin"/>
            </w:r>
            <w:r w:rsidR="00B11613">
              <w:rPr>
                <w:noProof/>
                <w:webHidden/>
              </w:rPr>
              <w:instrText xml:space="preserve"> PAGEREF _Toc165368885 \h </w:instrText>
            </w:r>
            <w:r w:rsidR="00B11613">
              <w:rPr>
                <w:noProof/>
                <w:webHidden/>
              </w:rPr>
            </w:r>
            <w:r w:rsidR="00B11613">
              <w:rPr>
                <w:noProof/>
                <w:webHidden/>
              </w:rPr>
              <w:fldChar w:fldCharType="separate"/>
            </w:r>
            <w:r w:rsidR="00BE0D3B">
              <w:rPr>
                <w:noProof/>
                <w:webHidden/>
              </w:rPr>
              <w:t>34</w:t>
            </w:r>
            <w:r w:rsidR="00B11613">
              <w:rPr>
                <w:noProof/>
                <w:webHidden/>
              </w:rPr>
              <w:fldChar w:fldCharType="end"/>
            </w:r>
          </w:hyperlink>
        </w:p>
        <w:p w14:paraId="5FE36731" w14:textId="565A1F0E" w:rsidR="00B11613" w:rsidRDefault="00000000" w:rsidP="00B11613">
          <w:pPr>
            <w:pStyle w:val="TOC1"/>
            <w:rPr>
              <w:rFonts w:eastAsiaTheme="minorEastAsia"/>
              <w:noProof/>
              <w:szCs w:val="24"/>
              <w:lang w:val="en-GB" w:eastAsia="en-GB"/>
            </w:rPr>
          </w:pPr>
          <w:hyperlink w:anchor="_Toc165368886" w:history="1">
            <w:r w:rsidR="00B11613" w:rsidRPr="00E13622">
              <w:rPr>
                <w:rStyle w:val="Hyperlink"/>
                <w:noProof/>
              </w:rPr>
              <w:t>I. Incident information</w:t>
            </w:r>
            <w:r w:rsidR="00B11613">
              <w:rPr>
                <w:noProof/>
                <w:webHidden/>
              </w:rPr>
              <w:tab/>
            </w:r>
            <w:r w:rsidR="00B11613">
              <w:rPr>
                <w:noProof/>
                <w:webHidden/>
              </w:rPr>
              <w:fldChar w:fldCharType="begin"/>
            </w:r>
            <w:r w:rsidR="00B11613">
              <w:rPr>
                <w:noProof/>
                <w:webHidden/>
              </w:rPr>
              <w:instrText xml:space="preserve"> PAGEREF _Toc165368886 \h </w:instrText>
            </w:r>
            <w:r w:rsidR="00B11613">
              <w:rPr>
                <w:noProof/>
                <w:webHidden/>
              </w:rPr>
            </w:r>
            <w:r w:rsidR="00B11613">
              <w:rPr>
                <w:noProof/>
                <w:webHidden/>
              </w:rPr>
              <w:fldChar w:fldCharType="separate"/>
            </w:r>
            <w:r w:rsidR="00BE0D3B">
              <w:rPr>
                <w:noProof/>
                <w:webHidden/>
              </w:rPr>
              <w:t>35</w:t>
            </w:r>
            <w:r w:rsidR="00B11613">
              <w:rPr>
                <w:noProof/>
                <w:webHidden/>
              </w:rPr>
              <w:fldChar w:fldCharType="end"/>
            </w:r>
          </w:hyperlink>
        </w:p>
        <w:p w14:paraId="31FA9E97" w14:textId="1D1E830F" w:rsidR="00B11613" w:rsidRDefault="00000000" w:rsidP="00B11613">
          <w:pPr>
            <w:pStyle w:val="TOC2"/>
            <w:rPr>
              <w:rFonts w:eastAsiaTheme="minorEastAsia"/>
              <w:noProof/>
              <w:szCs w:val="24"/>
              <w:lang w:val="en-GB" w:eastAsia="en-GB"/>
            </w:rPr>
          </w:pPr>
          <w:hyperlink w:anchor="_Toc165368887" w:history="1">
            <w:r w:rsidR="00B11613" w:rsidRPr="00E13622">
              <w:rPr>
                <w:rStyle w:val="Hyperlink"/>
                <w:noProof/>
              </w:rPr>
              <w:t>I.1 Incident narrative</w:t>
            </w:r>
            <w:r w:rsidR="00B11613">
              <w:rPr>
                <w:noProof/>
                <w:webHidden/>
              </w:rPr>
              <w:tab/>
            </w:r>
            <w:r w:rsidR="00B11613">
              <w:rPr>
                <w:noProof/>
                <w:webHidden/>
              </w:rPr>
              <w:fldChar w:fldCharType="begin"/>
            </w:r>
            <w:r w:rsidR="00B11613">
              <w:rPr>
                <w:noProof/>
                <w:webHidden/>
              </w:rPr>
              <w:instrText xml:space="preserve"> PAGEREF _Toc165368887 \h </w:instrText>
            </w:r>
            <w:r w:rsidR="00B11613">
              <w:rPr>
                <w:noProof/>
                <w:webHidden/>
              </w:rPr>
            </w:r>
            <w:r w:rsidR="00B11613">
              <w:rPr>
                <w:noProof/>
                <w:webHidden/>
              </w:rPr>
              <w:fldChar w:fldCharType="separate"/>
            </w:r>
            <w:r w:rsidR="00BE0D3B">
              <w:rPr>
                <w:noProof/>
                <w:webHidden/>
              </w:rPr>
              <w:t>35</w:t>
            </w:r>
            <w:r w:rsidR="00B11613">
              <w:rPr>
                <w:noProof/>
                <w:webHidden/>
              </w:rPr>
              <w:fldChar w:fldCharType="end"/>
            </w:r>
          </w:hyperlink>
        </w:p>
        <w:p w14:paraId="76A2CDE2" w14:textId="4952ADF7" w:rsidR="00B11613" w:rsidRDefault="00000000" w:rsidP="00B11613">
          <w:pPr>
            <w:pStyle w:val="TOC2"/>
            <w:rPr>
              <w:rFonts w:eastAsiaTheme="minorEastAsia"/>
              <w:noProof/>
              <w:szCs w:val="24"/>
              <w:lang w:val="en-GB" w:eastAsia="en-GB"/>
            </w:rPr>
          </w:pPr>
          <w:hyperlink w:anchor="_Toc165368888" w:history="1">
            <w:r w:rsidR="00B11613" w:rsidRPr="00E13622">
              <w:rPr>
                <w:rStyle w:val="Hyperlink"/>
                <w:noProof/>
              </w:rPr>
              <w:t>I.2 Number of patients</w:t>
            </w:r>
            <w:r w:rsidR="00B11613">
              <w:rPr>
                <w:noProof/>
                <w:webHidden/>
              </w:rPr>
              <w:tab/>
            </w:r>
            <w:r w:rsidR="00B11613">
              <w:rPr>
                <w:noProof/>
                <w:webHidden/>
              </w:rPr>
              <w:fldChar w:fldCharType="begin"/>
            </w:r>
            <w:r w:rsidR="00B11613">
              <w:rPr>
                <w:noProof/>
                <w:webHidden/>
              </w:rPr>
              <w:instrText xml:space="preserve"> PAGEREF _Toc165368888 \h </w:instrText>
            </w:r>
            <w:r w:rsidR="00B11613">
              <w:rPr>
                <w:noProof/>
                <w:webHidden/>
              </w:rPr>
            </w:r>
            <w:r w:rsidR="00B11613">
              <w:rPr>
                <w:noProof/>
                <w:webHidden/>
              </w:rPr>
              <w:fldChar w:fldCharType="separate"/>
            </w:r>
            <w:r w:rsidR="00BE0D3B">
              <w:rPr>
                <w:noProof/>
                <w:webHidden/>
              </w:rPr>
              <w:t>35</w:t>
            </w:r>
            <w:r w:rsidR="00B11613">
              <w:rPr>
                <w:noProof/>
                <w:webHidden/>
              </w:rPr>
              <w:fldChar w:fldCharType="end"/>
            </w:r>
          </w:hyperlink>
        </w:p>
        <w:p w14:paraId="5EC15ECC" w14:textId="13B9194E" w:rsidR="00B11613" w:rsidRDefault="00000000" w:rsidP="00B11613">
          <w:pPr>
            <w:pStyle w:val="TOC1"/>
            <w:rPr>
              <w:rFonts w:eastAsiaTheme="minorEastAsia"/>
              <w:noProof/>
              <w:szCs w:val="24"/>
              <w:lang w:val="en-GB" w:eastAsia="en-GB"/>
            </w:rPr>
          </w:pPr>
          <w:hyperlink w:anchor="_Toc165368889" w:history="1">
            <w:r w:rsidR="00B11613" w:rsidRPr="00E13622">
              <w:rPr>
                <w:rStyle w:val="Hyperlink"/>
                <w:noProof/>
              </w:rPr>
              <w:t>P. Patient information</w:t>
            </w:r>
            <w:r w:rsidR="00B11613">
              <w:rPr>
                <w:noProof/>
                <w:webHidden/>
              </w:rPr>
              <w:tab/>
            </w:r>
            <w:r w:rsidR="00B11613">
              <w:rPr>
                <w:noProof/>
                <w:webHidden/>
              </w:rPr>
              <w:fldChar w:fldCharType="begin"/>
            </w:r>
            <w:r w:rsidR="00B11613">
              <w:rPr>
                <w:noProof/>
                <w:webHidden/>
              </w:rPr>
              <w:instrText xml:space="preserve"> PAGEREF _Toc165368889 \h </w:instrText>
            </w:r>
            <w:r w:rsidR="00B11613">
              <w:rPr>
                <w:noProof/>
                <w:webHidden/>
              </w:rPr>
            </w:r>
            <w:r w:rsidR="00B11613">
              <w:rPr>
                <w:noProof/>
                <w:webHidden/>
              </w:rPr>
              <w:fldChar w:fldCharType="separate"/>
            </w:r>
            <w:r w:rsidR="00BE0D3B">
              <w:rPr>
                <w:noProof/>
                <w:webHidden/>
              </w:rPr>
              <w:t>36</w:t>
            </w:r>
            <w:r w:rsidR="00B11613">
              <w:rPr>
                <w:noProof/>
                <w:webHidden/>
              </w:rPr>
              <w:fldChar w:fldCharType="end"/>
            </w:r>
          </w:hyperlink>
        </w:p>
        <w:p w14:paraId="3B5E9027" w14:textId="5FA59127" w:rsidR="00B11613" w:rsidRDefault="00000000" w:rsidP="00B11613">
          <w:pPr>
            <w:pStyle w:val="TOC2"/>
            <w:rPr>
              <w:rFonts w:eastAsiaTheme="minorEastAsia"/>
              <w:noProof/>
              <w:szCs w:val="24"/>
              <w:lang w:val="en-GB" w:eastAsia="en-GB"/>
            </w:rPr>
          </w:pPr>
          <w:hyperlink w:anchor="_Toc165368890" w:history="1">
            <w:r w:rsidR="00B11613" w:rsidRPr="00E13622">
              <w:rPr>
                <w:rStyle w:val="Hyperlink"/>
                <w:noProof/>
              </w:rPr>
              <w:t>P.1 Patient age string</w:t>
            </w:r>
            <w:r w:rsidR="00B11613">
              <w:rPr>
                <w:noProof/>
                <w:webHidden/>
              </w:rPr>
              <w:tab/>
            </w:r>
            <w:r w:rsidR="00B11613">
              <w:rPr>
                <w:noProof/>
                <w:webHidden/>
              </w:rPr>
              <w:fldChar w:fldCharType="begin"/>
            </w:r>
            <w:r w:rsidR="00B11613">
              <w:rPr>
                <w:noProof/>
                <w:webHidden/>
              </w:rPr>
              <w:instrText xml:space="preserve"> PAGEREF _Toc165368890 \h </w:instrText>
            </w:r>
            <w:r w:rsidR="00B11613">
              <w:rPr>
                <w:noProof/>
                <w:webHidden/>
              </w:rPr>
            </w:r>
            <w:r w:rsidR="00B11613">
              <w:rPr>
                <w:noProof/>
                <w:webHidden/>
              </w:rPr>
              <w:fldChar w:fldCharType="separate"/>
            </w:r>
            <w:r w:rsidR="00BE0D3B">
              <w:rPr>
                <w:noProof/>
                <w:webHidden/>
              </w:rPr>
              <w:t>36</w:t>
            </w:r>
            <w:r w:rsidR="00B11613">
              <w:rPr>
                <w:noProof/>
                <w:webHidden/>
              </w:rPr>
              <w:fldChar w:fldCharType="end"/>
            </w:r>
          </w:hyperlink>
        </w:p>
        <w:p w14:paraId="35CCEC0E" w14:textId="3B69803C" w:rsidR="00B11613" w:rsidRDefault="00000000" w:rsidP="00B11613">
          <w:pPr>
            <w:pStyle w:val="TOC2"/>
            <w:rPr>
              <w:rFonts w:eastAsiaTheme="minorEastAsia"/>
              <w:noProof/>
              <w:szCs w:val="24"/>
              <w:lang w:val="en-GB" w:eastAsia="en-GB"/>
            </w:rPr>
          </w:pPr>
          <w:hyperlink w:anchor="_Toc165368891" w:history="1">
            <w:r w:rsidR="00B11613" w:rsidRPr="00E13622">
              <w:rPr>
                <w:rStyle w:val="Hyperlink"/>
                <w:noProof/>
              </w:rPr>
              <w:t>P.2 Patient sex</w:t>
            </w:r>
            <w:r w:rsidR="00B11613">
              <w:rPr>
                <w:noProof/>
                <w:webHidden/>
              </w:rPr>
              <w:tab/>
            </w:r>
            <w:r w:rsidR="00B11613">
              <w:rPr>
                <w:noProof/>
                <w:webHidden/>
              </w:rPr>
              <w:fldChar w:fldCharType="begin"/>
            </w:r>
            <w:r w:rsidR="00B11613">
              <w:rPr>
                <w:noProof/>
                <w:webHidden/>
              </w:rPr>
              <w:instrText xml:space="preserve"> PAGEREF _Toc165368891 \h </w:instrText>
            </w:r>
            <w:r w:rsidR="00B11613">
              <w:rPr>
                <w:noProof/>
                <w:webHidden/>
              </w:rPr>
            </w:r>
            <w:r w:rsidR="00B11613">
              <w:rPr>
                <w:noProof/>
                <w:webHidden/>
              </w:rPr>
              <w:fldChar w:fldCharType="separate"/>
            </w:r>
            <w:r w:rsidR="00BE0D3B">
              <w:rPr>
                <w:noProof/>
                <w:webHidden/>
              </w:rPr>
              <w:t>36</w:t>
            </w:r>
            <w:r w:rsidR="00B11613">
              <w:rPr>
                <w:noProof/>
                <w:webHidden/>
              </w:rPr>
              <w:fldChar w:fldCharType="end"/>
            </w:r>
          </w:hyperlink>
        </w:p>
        <w:p w14:paraId="11889E4B" w14:textId="39765856" w:rsidR="00B11613" w:rsidRDefault="00000000" w:rsidP="00B11613">
          <w:pPr>
            <w:pStyle w:val="TOC2"/>
            <w:rPr>
              <w:rFonts w:eastAsiaTheme="minorEastAsia"/>
              <w:noProof/>
              <w:szCs w:val="24"/>
              <w:lang w:val="en-GB" w:eastAsia="en-GB"/>
            </w:rPr>
          </w:pPr>
          <w:hyperlink w:anchor="_Toc165368892" w:history="1">
            <w:r w:rsidR="00B11613" w:rsidRPr="00E13622">
              <w:rPr>
                <w:rStyle w:val="Hyperlink"/>
                <w:noProof/>
              </w:rPr>
              <w:t>P.3 IMDRF Clinical Signs, Symptoms and Conditions terms/codes (Annex E)</w:t>
            </w:r>
            <w:r w:rsidR="00B11613">
              <w:rPr>
                <w:noProof/>
                <w:webHidden/>
              </w:rPr>
              <w:tab/>
            </w:r>
            <w:r w:rsidR="00B11613">
              <w:rPr>
                <w:noProof/>
                <w:webHidden/>
              </w:rPr>
              <w:fldChar w:fldCharType="begin"/>
            </w:r>
            <w:r w:rsidR="00B11613">
              <w:rPr>
                <w:noProof/>
                <w:webHidden/>
              </w:rPr>
              <w:instrText xml:space="preserve"> PAGEREF _Toc165368892 \h </w:instrText>
            </w:r>
            <w:r w:rsidR="00B11613">
              <w:rPr>
                <w:noProof/>
                <w:webHidden/>
              </w:rPr>
            </w:r>
            <w:r w:rsidR="00B11613">
              <w:rPr>
                <w:noProof/>
                <w:webHidden/>
              </w:rPr>
              <w:fldChar w:fldCharType="separate"/>
            </w:r>
            <w:r w:rsidR="00BE0D3B">
              <w:rPr>
                <w:noProof/>
                <w:webHidden/>
              </w:rPr>
              <w:t>37</w:t>
            </w:r>
            <w:r w:rsidR="00B11613">
              <w:rPr>
                <w:noProof/>
                <w:webHidden/>
              </w:rPr>
              <w:fldChar w:fldCharType="end"/>
            </w:r>
          </w:hyperlink>
        </w:p>
        <w:p w14:paraId="412D687B" w14:textId="68A00C37" w:rsidR="00B11613" w:rsidRDefault="00000000" w:rsidP="00B11613">
          <w:pPr>
            <w:pStyle w:val="TOC2"/>
            <w:rPr>
              <w:rFonts w:eastAsiaTheme="minorEastAsia"/>
              <w:noProof/>
              <w:szCs w:val="24"/>
              <w:lang w:val="en-GB" w:eastAsia="en-GB"/>
            </w:rPr>
          </w:pPr>
          <w:hyperlink w:anchor="_Toc165368893" w:history="1">
            <w:r w:rsidR="00B11613" w:rsidRPr="00E13622">
              <w:rPr>
                <w:rStyle w:val="Hyperlink"/>
                <w:noProof/>
              </w:rPr>
              <w:t>P.4 IMDRF Health Impact terms/codes (Annex F)</w:t>
            </w:r>
            <w:r w:rsidR="00B11613">
              <w:rPr>
                <w:noProof/>
                <w:webHidden/>
              </w:rPr>
              <w:tab/>
            </w:r>
            <w:r w:rsidR="00B11613">
              <w:rPr>
                <w:noProof/>
                <w:webHidden/>
              </w:rPr>
              <w:fldChar w:fldCharType="begin"/>
            </w:r>
            <w:r w:rsidR="00B11613">
              <w:rPr>
                <w:noProof/>
                <w:webHidden/>
              </w:rPr>
              <w:instrText xml:space="preserve"> PAGEREF _Toc165368893 \h </w:instrText>
            </w:r>
            <w:r w:rsidR="00B11613">
              <w:rPr>
                <w:noProof/>
                <w:webHidden/>
              </w:rPr>
            </w:r>
            <w:r w:rsidR="00B11613">
              <w:rPr>
                <w:noProof/>
                <w:webHidden/>
              </w:rPr>
              <w:fldChar w:fldCharType="separate"/>
            </w:r>
            <w:r w:rsidR="00BE0D3B">
              <w:rPr>
                <w:noProof/>
                <w:webHidden/>
              </w:rPr>
              <w:t>37</w:t>
            </w:r>
            <w:r w:rsidR="00B11613">
              <w:rPr>
                <w:noProof/>
                <w:webHidden/>
              </w:rPr>
              <w:fldChar w:fldCharType="end"/>
            </w:r>
          </w:hyperlink>
        </w:p>
        <w:p w14:paraId="060E0A3C" w14:textId="58D2EDC8" w:rsidR="00B11613" w:rsidRDefault="00000000" w:rsidP="00B11613">
          <w:pPr>
            <w:pStyle w:val="TOC1"/>
            <w:rPr>
              <w:rFonts w:eastAsiaTheme="minorEastAsia"/>
              <w:noProof/>
              <w:szCs w:val="24"/>
              <w:lang w:val="en-GB" w:eastAsia="en-GB"/>
            </w:rPr>
          </w:pPr>
          <w:hyperlink w:anchor="_Toc165368894" w:history="1">
            <w:r w:rsidR="00B11613" w:rsidRPr="00E13622">
              <w:rPr>
                <w:rStyle w:val="Hyperlink"/>
                <w:noProof/>
              </w:rPr>
              <w:t>M. Manufacturer analysis and action</w:t>
            </w:r>
            <w:r w:rsidR="00B11613">
              <w:rPr>
                <w:noProof/>
                <w:webHidden/>
              </w:rPr>
              <w:tab/>
            </w:r>
            <w:r w:rsidR="00B11613">
              <w:rPr>
                <w:noProof/>
                <w:webHidden/>
              </w:rPr>
              <w:fldChar w:fldCharType="begin"/>
            </w:r>
            <w:r w:rsidR="00B11613">
              <w:rPr>
                <w:noProof/>
                <w:webHidden/>
              </w:rPr>
              <w:instrText xml:space="preserve"> PAGEREF _Toc165368894 \h </w:instrText>
            </w:r>
            <w:r w:rsidR="00B11613">
              <w:rPr>
                <w:noProof/>
                <w:webHidden/>
              </w:rPr>
            </w:r>
            <w:r w:rsidR="00B11613">
              <w:rPr>
                <w:noProof/>
                <w:webHidden/>
              </w:rPr>
              <w:fldChar w:fldCharType="separate"/>
            </w:r>
            <w:r w:rsidR="00BE0D3B">
              <w:rPr>
                <w:noProof/>
                <w:webHidden/>
              </w:rPr>
              <w:t>39</w:t>
            </w:r>
            <w:r w:rsidR="00B11613">
              <w:rPr>
                <w:noProof/>
                <w:webHidden/>
              </w:rPr>
              <w:fldChar w:fldCharType="end"/>
            </w:r>
          </w:hyperlink>
        </w:p>
        <w:p w14:paraId="63AB4137" w14:textId="22DBC5DB" w:rsidR="00B11613" w:rsidRDefault="00000000" w:rsidP="00B11613">
          <w:pPr>
            <w:pStyle w:val="TOC2"/>
            <w:rPr>
              <w:rFonts w:eastAsiaTheme="minorEastAsia"/>
              <w:noProof/>
              <w:szCs w:val="24"/>
              <w:lang w:val="en-GB" w:eastAsia="en-GB"/>
            </w:rPr>
          </w:pPr>
          <w:hyperlink w:anchor="_Toc165368895" w:history="1">
            <w:r w:rsidR="00B11613" w:rsidRPr="00E13622">
              <w:rPr>
                <w:rStyle w:val="Hyperlink"/>
                <w:noProof/>
              </w:rPr>
              <w:t>M.1 Investigation narrative</w:t>
            </w:r>
            <w:r w:rsidR="00B11613">
              <w:rPr>
                <w:noProof/>
                <w:webHidden/>
              </w:rPr>
              <w:tab/>
            </w:r>
            <w:r w:rsidR="00B11613">
              <w:rPr>
                <w:noProof/>
                <w:webHidden/>
              </w:rPr>
              <w:fldChar w:fldCharType="begin"/>
            </w:r>
            <w:r w:rsidR="00B11613">
              <w:rPr>
                <w:noProof/>
                <w:webHidden/>
              </w:rPr>
              <w:instrText xml:space="preserve"> PAGEREF _Toc165368895 \h </w:instrText>
            </w:r>
            <w:r w:rsidR="00B11613">
              <w:rPr>
                <w:noProof/>
                <w:webHidden/>
              </w:rPr>
            </w:r>
            <w:r w:rsidR="00B11613">
              <w:rPr>
                <w:noProof/>
                <w:webHidden/>
              </w:rPr>
              <w:fldChar w:fldCharType="separate"/>
            </w:r>
            <w:r w:rsidR="00BE0D3B">
              <w:rPr>
                <w:noProof/>
                <w:webHidden/>
              </w:rPr>
              <w:t>39</w:t>
            </w:r>
            <w:r w:rsidR="00B11613">
              <w:rPr>
                <w:noProof/>
                <w:webHidden/>
              </w:rPr>
              <w:fldChar w:fldCharType="end"/>
            </w:r>
          </w:hyperlink>
        </w:p>
        <w:p w14:paraId="3BF1B545" w14:textId="5A257CF8" w:rsidR="00B11613" w:rsidRDefault="00000000" w:rsidP="00B11613">
          <w:pPr>
            <w:pStyle w:val="TOC2"/>
            <w:rPr>
              <w:rFonts w:eastAsiaTheme="minorEastAsia"/>
              <w:noProof/>
              <w:szCs w:val="24"/>
              <w:lang w:val="en-GB" w:eastAsia="en-GB"/>
            </w:rPr>
          </w:pPr>
          <w:hyperlink w:anchor="_Toc165368896" w:history="1">
            <w:r w:rsidR="00B11613" w:rsidRPr="00E13622">
              <w:rPr>
                <w:rStyle w:val="Hyperlink"/>
                <w:noProof/>
              </w:rPr>
              <w:t>M.2 IMDRF Type of Investigation terms/codes (Annex B)</w:t>
            </w:r>
            <w:r w:rsidR="00B11613">
              <w:rPr>
                <w:noProof/>
                <w:webHidden/>
              </w:rPr>
              <w:tab/>
            </w:r>
            <w:r w:rsidR="00B11613">
              <w:rPr>
                <w:noProof/>
                <w:webHidden/>
              </w:rPr>
              <w:fldChar w:fldCharType="begin"/>
            </w:r>
            <w:r w:rsidR="00B11613">
              <w:rPr>
                <w:noProof/>
                <w:webHidden/>
              </w:rPr>
              <w:instrText xml:space="preserve"> PAGEREF _Toc165368896 \h </w:instrText>
            </w:r>
            <w:r w:rsidR="00B11613">
              <w:rPr>
                <w:noProof/>
                <w:webHidden/>
              </w:rPr>
            </w:r>
            <w:r w:rsidR="00B11613">
              <w:rPr>
                <w:noProof/>
                <w:webHidden/>
              </w:rPr>
              <w:fldChar w:fldCharType="separate"/>
            </w:r>
            <w:r w:rsidR="00BE0D3B">
              <w:rPr>
                <w:noProof/>
                <w:webHidden/>
              </w:rPr>
              <w:t>39</w:t>
            </w:r>
            <w:r w:rsidR="00B11613">
              <w:rPr>
                <w:noProof/>
                <w:webHidden/>
              </w:rPr>
              <w:fldChar w:fldCharType="end"/>
            </w:r>
          </w:hyperlink>
        </w:p>
        <w:p w14:paraId="42C3ED2F" w14:textId="637436B7" w:rsidR="00B11613" w:rsidRDefault="00000000" w:rsidP="00B11613">
          <w:pPr>
            <w:pStyle w:val="TOC2"/>
            <w:rPr>
              <w:rFonts w:eastAsiaTheme="minorEastAsia"/>
              <w:noProof/>
              <w:szCs w:val="24"/>
              <w:lang w:val="en-GB" w:eastAsia="en-GB"/>
            </w:rPr>
          </w:pPr>
          <w:hyperlink w:anchor="_Toc165368897" w:history="1">
            <w:r w:rsidR="00B11613" w:rsidRPr="00E13622">
              <w:rPr>
                <w:rStyle w:val="Hyperlink"/>
                <w:noProof/>
              </w:rPr>
              <w:t>M.3 IMDRF Investigation Finding terms/codes (Annex C)</w:t>
            </w:r>
            <w:r w:rsidR="00B11613">
              <w:rPr>
                <w:noProof/>
                <w:webHidden/>
              </w:rPr>
              <w:tab/>
            </w:r>
            <w:r w:rsidR="00B11613">
              <w:rPr>
                <w:noProof/>
                <w:webHidden/>
              </w:rPr>
              <w:fldChar w:fldCharType="begin"/>
            </w:r>
            <w:r w:rsidR="00B11613">
              <w:rPr>
                <w:noProof/>
                <w:webHidden/>
              </w:rPr>
              <w:instrText xml:space="preserve"> PAGEREF _Toc165368897 \h </w:instrText>
            </w:r>
            <w:r w:rsidR="00B11613">
              <w:rPr>
                <w:noProof/>
                <w:webHidden/>
              </w:rPr>
            </w:r>
            <w:r w:rsidR="00B11613">
              <w:rPr>
                <w:noProof/>
                <w:webHidden/>
              </w:rPr>
              <w:fldChar w:fldCharType="separate"/>
            </w:r>
            <w:r w:rsidR="00BE0D3B">
              <w:rPr>
                <w:noProof/>
                <w:webHidden/>
              </w:rPr>
              <w:t>40</w:t>
            </w:r>
            <w:r w:rsidR="00B11613">
              <w:rPr>
                <w:noProof/>
                <w:webHidden/>
              </w:rPr>
              <w:fldChar w:fldCharType="end"/>
            </w:r>
          </w:hyperlink>
        </w:p>
        <w:p w14:paraId="716F0B19" w14:textId="21A7D387" w:rsidR="00B11613" w:rsidRDefault="00000000" w:rsidP="00B11613">
          <w:pPr>
            <w:pStyle w:val="TOC2"/>
            <w:rPr>
              <w:rFonts w:eastAsiaTheme="minorEastAsia"/>
              <w:noProof/>
              <w:szCs w:val="24"/>
              <w:lang w:val="en-GB" w:eastAsia="en-GB"/>
            </w:rPr>
          </w:pPr>
          <w:hyperlink w:anchor="_Toc165368898" w:history="1">
            <w:r w:rsidR="00B11613" w:rsidRPr="00E13622">
              <w:rPr>
                <w:rStyle w:val="Hyperlink"/>
                <w:noProof/>
              </w:rPr>
              <w:t>M.4 IMDRF Investigation Conclusion terms/codes (Annex D)</w:t>
            </w:r>
            <w:r w:rsidR="00B11613">
              <w:rPr>
                <w:noProof/>
                <w:webHidden/>
              </w:rPr>
              <w:tab/>
            </w:r>
            <w:r w:rsidR="00B11613">
              <w:rPr>
                <w:noProof/>
                <w:webHidden/>
              </w:rPr>
              <w:fldChar w:fldCharType="begin"/>
            </w:r>
            <w:r w:rsidR="00B11613">
              <w:rPr>
                <w:noProof/>
                <w:webHidden/>
              </w:rPr>
              <w:instrText xml:space="preserve"> PAGEREF _Toc165368898 \h </w:instrText>
            </w:r>
            <w:r w:rsidR="00B11613">
              <w:rPr>
                <w:noProof/>
                <w:webHidden/>
              </w:rPr>
            </w:r>
            <w:r w:rsidR="00B11613">
              <w:rPr>
                <w:noProof/>
                <w:webHidden/>
              </w:rPr>
              <w:fldChar w:fldCharType="separate"/>
            </w:r>
            <w:r w:rsidR="00BE0D3B">
              <w:rPr>
                <w:noProof/>
                <w:webHidden/>
              </w:rPr>
              <w:t>41</w:t>
            </w:r>
            <w:r w:rsidR="00B11613">
              <w:rPr>
                <w:noProof/>
                <w:webHidden/>
              </w:rPr>
              <w:fldChar w:fldCharType="end"/>
            </w:r>
          </w:hyperlink>
        </w:p>
        <w:p w14:paraId="4C09B4EB" w14:textId="1E802CBE" w:rsidR="00B11613" w:rsidRDefault="00000000" w:rsidP="00B11613">
          <w:pPr>
            <w:pStyle w:val="TOC2"/>
            <w:rPr>
              <w:rFonts w:eastAsiaTheme="minorEastAsia"/>
              <w:noProof/>
              <w:szCs w:val="24"/>
              <w:lang w:val="en-GB" w:eastAsia="en-GB"/>
            </w:rPr>
          </w:pPr>
          <w:hyperlink w:anchor="_Toc165368899" w:history="1">
            <w:r w:rsidR="00B11613" w:rsidRPr="00E13622">
              <w:rPr>
                <w:rStyle w:val="Hyperlink"/>
                <w:noProof/>
              </w:rPr>
              <w:t>M.5 IMDRF Medical Device Problem terms/codes (Annex A)</w:t>
            </w:r>
            <w:r w:rsidR="00B11613">
              <w:rPr>
                <w:noProof/>
                <w:webHidden/>
              </w:rPr>
              <w:tab/>
            </w:r>
            <w:r w:rsidR="00B11613">
              <w:rPr>
                <w:noProof/>
                <w:webHidden/>
              </w:rPr>
              <w:fldChar w:fldCharType="begin"/>
            </w:r>
            <w:r w:rsidR="00B11613">
              <w:rPr>
                <w:noProof/>
                <w:webHidden/>
              </w:rPr>
              <w:instrText xml:space="preserve"> PAGEREF _Toc165368899 \h </w:instrText>
            </w:r>
            <w:r w:rsidR="00B11613">
              <w:rPr>
                <w:noProof/>
                <w:webHidden/>
              </w:rPr>
            </w:r>
            <w:r w:rsidR="00B11613">
              <w:rPr>
                <w:noProof/>
                <w:webHidden/>
              </w:rPr>
              <w:fldChar w:fldCharType="separate"/>
            </w:r>
            <w:r w:rsidR="00BE0D3B">
              <w:rPr>
                <w:noProof/>
                <w:webHidden/>
              </w:rPr>
              <w:t>41</w:t>
            </w:r>
            <w:r w:rsidR="00B11613">
              <w:rPr>
                <w:noProof/>
                <w:webHidden/>
              </w:rPr>
              <w:fldChar w:fldCharType="end"/>
            </w:r>
          </w:hyperlink>
        </w:p>
        <w:p w14:paraId="2B6E7882" w14:textId="001FA11F" w:rsidR="00B11613" w:rsidRDefault="00000000" w:rsidP="00B11613">
          <w:pPr>
            <w:pStyle w:val="TOC2"/>
            <w:rPr>
              <w:rFonts w:eastAsiaTheme="minorEastAsia"/>
              <w:noProof/>
              <w:szCs w:val="24"/>
              <w:lang w:val="en-GB" w:eastAsia="en-GB"/>
            </w:rPr>
          </w:pPr>
          <w:hyperlink w:anchor="_Toc165368900" w:history="1">
            <w:r w:rsidR="00B11613" w:rsidRPr="00E13622">
              <w:rPr>
                <w:rStyle w:val="Hyperlink"/>
                <w:noProof/>
              </w:rPr>
              <w:t>M.6 IMDRF Medical Device Component terms/codes (Annex G)</w:t>
            </w:r>
            <w:r w:rsidR="00B11613">
              <w:rPr>
                <w:noProof/>
                <w:webHidden/>
              </w:rPr>
              <w:tab/>
            </w:r>
            <w:r w:rsidR="00B11613">
              <w:rPr>
                <w:noProof/>
                <w:webHidden/>
              </w:rPr>
              <w:fldChar w:fldCharType="begin"/>
            </w:r>
            <w:r w:rsidR="00B11613">
              <w:rPr>
                <w:noProof/>
                <w:webHidden/>
              </w:rPr>
              <w:instrText xml:space="preserve"> PAGEREF _Toc165368900 \h </w:instrText>
            </w:r>
            <w:r w:rsidR="00B11613">
              <w:rPr>
                <w:noProof/>
                <w:webHidden/>
              </w:rPr>
            </w:r>
            <w:r w:rsidR="00B11613">
              <w:rPr>
                <w:noProof/>
                <w:webHidden/>
              </w:rPr>
              <w:fldChar w:fldCharType="separate"/>
            </w:r>
            <w:r w:rsidR="00BE0D3B">
              <w:rPr>
                <w:noProof/>
                <w:webHidden/>
              </w:rPr>
              <w:t>42</w:t>
            </w:r>
            <w:r w:rsidR="00B11613">
              <w:rPr>
                <w:noProof/>
                <w:webHidden/>
              </w:rPr>
              <w:fldChar w:fldCharType="end"/>
            </w:r>
          </w:hyperlink>
        </w:p>
        <w:p w14:paraId="4811E499" w14:textId="129DA357" w:rsidR="00B11613" w:rsidRDefault="00000000" w:rsidP="00B11613">
          <w:pPr>
            <w:pStyle w:val="TOC2"/>
            <w:rPr>
              <w:rFonts w:eastAsiaTheme="minorEastAsia"/>
              <w:noProof/>
              <w:szCs w:val="24"/>
              <w:lang w:val="en-GB" w:eastAsia="en-GB"/>
            </w:rPr>
          </w:pPr>
          <w:hyperlink w:anchor="_Toc165368901" w:history="1">
            <w:r w:rsidR="00B11613" w:rsidRPr="00E13622">
              <w:rPr>
                <w:rStyle w:val="Hyperlink"/>
                <w:noProof/>
              </w:rPr>
              <w:t>M.7 Remedial Action Taken</w:t>
            </w:r>
            <w:r w:rsidR="00B11613">
              <w:rPr>
                <w:noProof/>
                <w:webHidden/>
              </w:rPr>
              <w:tab/>
            </w:r>
            <w:r w:rsidR="00B11613">
              <w:rPr>
                <w:noProof/>
                <w:webHidden/>
              </w:rPr>
              <w:fldChar w:fldCharType="begin"/>
            </w:r>
            <w:r w:rsidR="00B11613">
              <w:rPr>
                <w:noProof/>
                <w:webHidden/>
              </w:rPr>
              <w:instrText xml:space="preserve"> PAGEREF _Toc165368901 \h </w:instrText>
            </w:r>
            <w:r w:rsidR="00B11613">
              <w:rPr>
                <w:noProof/>
                <w:webHidden/>
              </w:rPr>
            </w:r>
            <w:r w:rsidR="00B11613">
              <w:rPr>
                <w:noProof/>
                <w:webHidden/>
              </w:rPr>
              <w:fldChar w:fldCharType="separate"/>
            </w:r>
            <w:r w:rsidR="00BE0D3B">
              <w:rPr>
                <w:noProof/>
                <w:webHidden/>
              </w:rPr>
              <w:t>43</w:t>
            </w:r>
            <w:r w:rsidR="00B11613">
              <w:rPr>
                <w:noProof/>
                <w:webHidden/>
              </w:rPr>
              <w:fldChar w:fldCharType="end"/>
            </w:r>
          </w:hyperlink>
        </w:p>
        <w:p w14:paraId="717BA575" w14:textId="77777777" w:rsidR="00B11613" w:rsidRDefault="00B11613" w:rsidP="00B11613">
          <w:r>
            <w:rPr>
              <w:b/>
              <w:bCs/>
              <w:noProof/>
            </w:rPr>
            <w:fldChar w:fldCharType="end"/>
          </w:r>
        </w:p>
      </w:sdtContent>
    </w:sdt>
    <w:p w14:paraId="2F877E94" w14:textId="77777777" w:rsidR="00B11613" w:rsidRDefault="00B11613" w:rsidP="087B78E7">
      <w:pPr>
        <w:pStyle w:val="Heading1"/>
        <w:numPr>
          <w:ilvl w:val="0"/>
          <w:numId w:val="0"/>
        </w:numPr>
        <w:ind w:left="680" w:hanging="680"/>
      </w:pPr>
      <w:bookmarkStart w:id="11" w:name="_Toc165368848"/>
      <w:r w:rsidRPr="087B78E7">
        <w:lastRenderedPageBreak/>
        <w:t xml:space="preserve">File </w:t>
      </w:r>
      <w:proofErr w:type="gramStart"/>
      <w:r w:rsidRPr="087B78E7">
        <w:t>information</w:t>
      </w:r>
      <w:bookmarkEnd w:id="11"/>
      <w:proofErr w:type="gramEnd"/>
    </w:p>
    <w:p w14:paraId="7C0FBE04" w14:textId="77777777" w:rsidR="00B11613" w:rsidRPr="00A074AD" w:rsidRDefault="00B11613" w:rsidP="0061098E">
      <w:pPr>
        <w:pStyle w:val="Heading2"/>
        <w:numPr>
          <w:ilvl w:val="0"/>
          <w:numId w:val="0"/>
        </w:numPr>
        <w:ind w:left="680" w:hanging="680"/>
      </w:pPr>
      <w:bookmarkStart w:id="12" w:name="_Toc165368849"/>
      <w:r>
        <w:t xml:space="preserve">File </w:t>
      </w:r>
      <w:proofErr w:type="gramStart"/>
      <w:r>
        <w:t>type</w:t>
      </w:r>
      <w:bookmarkEnd w:id="12"/>
      <w:proofErr w:type="gramEnd"/>
    </w:p>
    <w:p w14:paraId="02F99FE2" w14:textId="029EE50C" w:rsidR="00B11613" w:rsidRDefault="00B11613" w:rsidP="00B11613">
      <w:proofErr w:type="gramStart"/>
      <w:r>
        <w:t>In order to</w:t>
      </w:r>
      <w:proofErr w:type="gramEnd"/>
      <w:r>
        <w:t xml:space="preserve"> share data efficiently and in a file format that is easily read and written, the IMDRF CDS currently uses </w:t>
      </w:r>
      <w:r w:rsidR="0EAD386F">
        <w:t xml:space="preserve">spreadsheet format </w:t>
      </w:r>
      <w:r>
        <w:t xml:space="preserve">to communicate internally. </w:t>
      </w:r>
    </w:p>
    <w:p w14:paraId="3D776177" w14:textId="77777777" w:rsidR="00B11613" w:rsidRDefault="00B11613" w:rsidP="0061098E">
      <w:pPr>
        <w:pStyle w:val="Heading2"/>
        <w:numPr>
          <w:ilvl w:val="0"/>
          <w:numId w:val="0"/>
        </w:numPr>
        <w:ind w:left="680" w:hanging="680"/>
      </w:pPr>
      <w:bookmarkStart w:id="13" w:name="_Toc165368850"/>
      <w:r>
        <w:t>Naming convention</w:t>
      </w:r>
      <w:bookmarkEnd w:id="13"/>
    </w:p>
    <w:p w14:paraId="27E2ED33" w14:textId="77777777" w:rsidR="00B11613" w:rsidRDefault="00B11613" w:rsidP="00B11613">
      <w:pPr>
        <w:rPr>
          <w:rFonts w:cstheme="minorHAnsi"/>
        </w:rPr>
      </w:pPr>
      <w:r>
        <w:t>Every request should have a short title on the request form; the format of the filename should include this title. Filenames should be in the format YYYY-MM-DD_&lt;</w:t>
      </w:r>
      <w:r w:rsidRPr="00870F4A">
        <w:rPr>
          <w:rFonts w:cstheme="minorHAnsi"/>
        </w:rPr>
        <w:t xml:space="preserve">3166-1 alpha-2 </w:t>
      </w:r>
      <w:proofErr w:type="spellStart"/>
      <w:r>
        <w:rPr>
          <w:rFonts w:cstheme="minorHAnsi"/>
        </w:rPr>
        <w:t>countrycode</w:t>
      </w:r>
      <w:proofErr w:type="spellEnd"/>
      <w:r>
        <w:rPr>
          <w:rFonts w:cstheme="minorHAnsi"/>
        </w:rPr>
        <w:t xml:space="preserve">&gt;_&lt;short title&gt;.xlsx, with the date being the date of the request (to distinguish between repeated requests with the same title), and the short title should be devoid of special characters that are not permitted in file names. </w:t>
      </w:r>
    </w:p>
    <w:p w14:paraId="47B27546" w14:textId="77777777" w:rsidR="00B11613" w:rsidRPr="00A074AD" w:rsidRDefault="00B11613" w:rsidP="00B11613">
      <w:pPr>
        <w:ind w:left="720"/>
      </w:pPr>
      <w:r>
        <w:rPr>
          <w:rFonts w:cstheme="minorHAnsi"/>
        </w:rPr>
        <w:t xml:space="preserve">e.g., if a request form is titled “Needle-stick injuries with </w:t>
      </w:r>
      <w:proofErr w:type="spellStart"/>
      <w:r>
        <w:rPr>
          <w:rFonts w:cstheme="minorHAnsi"/>
        </w:rPr>
        <w:t>Company_name</w:t>
      </w:r>
      <w:proofErr w:type="spellEnd"/>
      <w:r>
        <w:rPr>
          <w:rFonts w:cstheme="minorHAnsi"/>
        </w:rPr>
        <w:t xml:space="preserve"> needles” with a request date of October 2, 2024, a response file sent from Japan’s PMDA could be titled 2024-10-02_JP_</w:t>
      </w:r>
      <w:r w:rsidRPr="006F5DDF">
        <w:rPr>
          <w:rFonts w:cstheme="minorHAnsi"/>
        </w:rPr>
        <w:t xml:space="preserve"> </w:t>
      </w:r>
      <w:r>
        <w:rPr>
          <w:rFonts w:cstheme="minorHAnsi"/>
        </w:rPr>
        <w:t xml:space="preserve">Needle-stick injuries with </w:t>
      </w:r>
      <w:proofErr w:type="spellStart"/>
      <w:r>
        <w:rPr>
          <w:rFonts w:cstheme="minorHAnsi"/>
        </w:rPr>
        <w:t>Company_name</w:t>
      </w:r>
      <w:proofErr w:type="spellEnd"/>
      <w:r>
        <w:rPr>
          <w:rFonts w:cstheme="minorHAnsi"/>
        </w:rPr>
        <w:t xml:space="preserve"> </w:t>
      </w:r>
      <w:proofErr w:type="gramStart"/>
      <w:r>
        <w:rPr>
          <w:rFonts w:cstheme="minorHAnsi"/>
        </w:rPr>
        <w:t>needles.xlsx</w:t>
      </w:r>
      <w:proofErr w:type="gramEnd"/>
    </w:p>
    <w:p w14:paraId="2449DDAA" w14:textId="77777777" w:rsidR="00B11613" w:rsidRDefault="00B11613" w:rsidP="0061098E">
      <w:pPr>
        <w:pStyle w:val="Heading2"/>
        <w:numPr>
          <w:ilvl w:val="0"/>
          <w:numId w:val="0"/>
        </w:numPr>
        <w:ind w:left="680" w:hanging="680"/>
      </w:pPr>
      <w:bookmarkStart w:id="14" w:name="_Toc165368851"/>
      <w:r>
        <w:t>Headers</w:t>
      </w:r>
      <w:bookmarkEnd w:id="14"/>
    </w:p>
    <w:p w14:paraId="40C9976D" w14:textId="77777777" w:rsidR="00B11613" w:rsidRDefault="00B11613" w:rsidP="00B11613">
      <w:r>
        <w:t>The sample file lists the headers and has the appropriate data types selected; if setting up an excel file from a blank form the following are recommended.</w:t>
      </w:r>
      <w:r w:rsidDel="008C2899">
        <w:t xml:space="preserve"> </w:t>
      </w:r>
    </w:p>
    <w:p w14:paraId="10C3142E" w14:textId="7E59EFE1" w:rsidR="00B11613" w:rsidRDefault="1E32D38E" w:rsidP="00B11613">
      <w:r>
        <w:t>Cell A1 can have the simple title of the response file.</w:t>
      </w:r>
      <w:r w:rsidR="06BE8F43">
        <w:t xml:space="preserve"> </w:t>
      </w:r>
      <w:r>
        <w:t xml:space="preserve">Common Data Set for Adverse Event Data Exchange between IMDRF Regulators </w:t>
      </w:r>
    </w:p>
    <w:p w14:paraId="26E9EB8D" w14:textId="3EAF48B0" w:rsidR="00B11613" w:rsidRDefault="00B11613" w:rsidP="00B11613">
      <w:r>
        <w:t xml:space="preserve">The headers for each column should reflect the names of the columns from the common data set, which are currently the </w:t>
      </w:r>
      <w:r w:rsidR="00823857">
        <w:t>following:</w:t>
      </w:r>
      <w:r>
        <w:t xml:space="preserve"> the full field names are listed, but the spreadsheet uses names without spaces to ensure compatibility with databases and programming languages, as </w:t>
      </w:r>
      <w:proofErr w:type="gramStart"/>
      <w:r>
        <w:t>indicated</w:t>
      </w:r>
      <w:proofErr w:type="gramEnd"/>
    </w:p>
    <w:tbl>
      <w:tblPr>
        <w:tblStyle w:val="TableGrid"/>
        <w:tblW w:w="0" w:type="auto"/>
        <w:tblLook w:val="04A0" w:firstRow="1" w:lastRow="0" w:firstColumn="1" w:lastColumn="0" w:noHBand="0" w:noVBand="1"/>
      </w:tblPr>
      <w:tblGrid>
        <w:gridCol w:w="2539"/>
        <w:gridCol w:w="2591"/>
        <w:gridCol w:w="2507"/>
      </w:tblGrid>
      <w:tr w:rsidR="00B11613" w14:paraId="0DCF72DA" w14:textId="77777777" w:rsidTr="02A7F715">
        <w:tc>
          <w:tcPr>
            <w:tcW w:w="3116" w:type="dxa"/>
          </w:tcPr>
          <w:p w14:paraId="76FE3498" w14:textId="77777777" w:rsidR="00B11613" w:rsidRDefault="00B11613" w:rsidP="00B11613">
            <w:pPr>
              <w:pStyle w:val="ListParagraph"/>
              <w:keepLines w:val="0"/>
              <w:numPr>
                <w:ilvl w:val="0"/>
                <w:numId w:val="50"/>
              </w:numPr>
              <w:spacing w:before="0" w:after="0" w:line="240" w:lineRule="auto"/>
              <w:ind w:left="720"/>
              <w:contextualSpacing/>
            </w:pPr>
            <w:r>
              <w:t xml:space="preserve">Regulatory authority providing </w:t>
            </w:r>
            <w:proofErr w:type="gramStart"/>
            <w:r>
              <w:t>information</w:t>
            </w:r>
            <w:proofErr w:type="gramEnd"/>
          </w:p>
          <w:p w14:paraId="1134AA27" w14:textId="77777777" w:rsidR="00B11613" w:rsidRDefault="00B11613" w:rsidP="00B11613">
            <w:pPr>
              <w:pStyle w:val="ListParagraph"/>
              <w:keepLines w:val="0"/>
              <w:numPr>
                <w:ilvl w:val="0"/>
                <w:numId w:val="50"/>
              </w:numPr>
              <w:spacing w:before="0" w:after="0" w:line="240" w:lineRule="auto"/>
              <w:ind w:left="720"/>
              <w:contextualSpacing/>
            </w:pPr>
            <w:r>
              <w:t>Language of report</w:t>
            </w:r>
          </w:p>
          <w:p w14:paraId="2C704242" w14:textId="77777777" w:rsidR="00B11613" w:rsidRDefault="00B11613" w:rsidP="00B11613">
            <w:pPr>
              <w:pStyle w:val="ListParagraph"/>
              <w:keepLines w:val="0"/>
              <w:numPr>
                <w:ilvl w:val="0"/>
                <w:numId w:val="50"/>
              </w:numPr>
              <w:spacing w:before="0" w:after="0" w:line="240" w:lineRule="auto"/>
              <w:ind w:left="720"/>
              <w:contextualSpacing/>
            </w:pPr>
            <w:r>
              <w:t>Regulatory authority reference number</w:t>
            </w:r>
          </w:p>
          <w:p w14:paraId="69AA9845" w14:textId="77777777" w:rsidR="00B11613" w:rsidRDefault="00B11613" w:rsidP="00B11613">
            <w:pPr>
              <w:pStyle w:val="ListParagraph"/>
              <w:keepLines w:val="0"/>
              <w:numPr>
                <w:ilvl w:val="0"/>
                <w:numId w:val="50"/>
              </w:numPr>
              <w:spacing w:before="0" w:after="0" w:line="240" w:lineRule="auto"/>
              <w:ind w:left="720"/>
              <w:contextualSpacing/>
            </w:pPr>
            <w:r>
              <w:t>Submitter reference number</w:t>
            </w:r>
          </w:p>
          <w:p w14:paraId="50A0750B" w14:textId="77777777" w:rsidR="00B11613" w:rsidRDefault="00B11613" w:rsidP="00B11613">
            <w:pPr>
              <w:pStyle w:val="ListParagraph"/>
              <w:keepLines w:val="0"/>
              <w:numPr>
                <w:ilvl w:val="0"/>
                <w:numId w:val="50"/>
              </w:numPr>
              <w:spacing w:before="0" w:after="0" w:line="240" w:lineRule="auto"/>
              <w:ind w:left="720"/>
              <w:contextualSpacing/>
            </w:pPr>
            <w:r>
              <w:t>Initial date of receipt</w:t>
            </w:r>
          </w:p>
          <w:p w14:paraId="36B70901" w14:textId="77777777" w:rsidR="00B11613" w:rsidRDefault="00B11613" w:rsidP="00B11613">
            <w:pPr>
              <w:pStyle w:val="ListParagraph"/>
              <w:keepLines w:val="0"/>
              <w:numPr>
                <w:ilvl w:val="0"/>
                <w:numId w:val="50"/>
              </w:numPr>
              <w:spacing w:before="0" w:after="0" w:line="240" w:lineRule="auto"/>
              <w:ind w:left="720"/>
              <w:contextualSpacing/>
            </w:pPr>
            <w:r>
              <w:t>Latest date of receipt</w:t>
            </w:r>
          </w:p>
          <w:p w14:paraId="26E13552" w14:textId="77777777" w:rsidR="00B11613" w:rsidRDefault="00B11613" w:rsidP="00B11613">
            <w:pPr>
              <w:pStyle w:val="ListParagraph"/>
              <w:keepLines w:val="0"/>
              <w:numPr>
                <w:ilvl w:val="0"/>
                <w:numId w:val="50"/>
              </w:numPr>
              <w:spacing w:before="0" w:after="0" w:line="240" w:lineRule="auto"/>
              <w:ind w:left="720"/>
              <w:contextualSpacing/>
            </w:pPr>
            <w:r>
              <w:t>Date of incident</w:t>
            </w:r>
          </w:p>
          <w:p w14:paraId="28C748FB" w14:textId="77777777" w:rsidR="00B11613" w:rsidRDefault="00B11613" w:rsidP="00B11613">
            <w:pPr>
              <w:pStyle w:val="ListParagraph"/>
              <w:keepLines w:val="0"/>
              <w:numPr>
                <w:ilvl w:val="0"/>
                <w:numId w:val="50"/>
              </w:numPr>
              <w:spacing w:before="0" w:after="0" w:line="240" w:lineRule="auto"/>
              <w:ind w:left="720"/>
              <w:contextualSpacing/>
            </w:pPr>
            <w:r>
              <w:t>Submitter awareness date</w:t>
            </w:r>
          </w:p>
          <w:p w14:paraId="004795E3" w14:textId="77777777" w:rsidR="00B11613" w:rsidRDefault="00B11613" w:rsidP="00B11613">
            <w:pPr>
              <w:pStyle w:val="ListParagraph"/>
              <w:keepLines w:val="0"/>
              <w:numPr>
                <w:ilvl w:val="0"/>
                <w:numId w:val="50"/>
              </w:numPr>
              <w:spacing w:before="0" w:after="0" w:line="240" w:lineRule="auto"/>
              <w:ind w:left="720"/>
              <w:contextualSpacing/>
            </w:pPr>
            <w:r>
              <w:t xml:space="preserve">Report </w:t>
            </w:r>
            <w:proofErr w:type="gramStart"/>
            <w:r>
              <w:t>version</w:t>
            </w:r>
            <w:proofErr w:type="gramEnd"/>
          </w:p>
          <w:p w14:paraId="554DCAA1" w14:textId="77777777" w:rsidR="00B11613" w:rsidRDefault="00B11613" w:rsidP="00B11613">
            <w:pPr>
              <w:pStyle w:val="ListParagraph"/>
              <w:keepLines w:val="0"/>
              <w:numPr>
                <w:ilvl w:val="0"/>
                <w:numId w:val="50"/>
              </w:numPr>
              <w:spacing w:before="0" w:after="0" w:line="240" w:lineRule="auto"/>
              <w:ind w:left="720"/>
              <w:contextualSpacing/>
            </w:pPr>
            <w:r>
              <w:lastRenderedPageBreak/>
              <w:t>Classification of incident</w:t>
            </w:r>
          </w:p>
          <w:p w14:paraId="24635FED" w14:textId="77777777" w:rsidR="00B11613" w:rsidRDefault="00B11613" w:rsidP="00B11613">
            <w:pPr>
              <w:pStyle w:val="ListParagraph"/>
              <w:keepLines w:val="0"/>
              <w:numPr>
                <w:ilvl w:val="0"/>
                <w:numId w:val="50"/>
              </w:numPr>
              <w:spacing w:before="0" w:after="0" w:line="240" w:lineRule="auto"/>
              <w:ind w:left="720"/>
              <w:contextualSpacing/>
            </w:pPr>
            <w:r>
              <w:t xml:space="preserve">Report </w:t>
            </w:r>
            <w:proofErr w:type="gramStart"/>
            <w:r>
              <w:t>submitter</w:t>
            </w:r>
            <w:proofErr w:type="gramEnd"/>
          </w:p>
          <w:p w14:paraId="1363DC5E" w14:textId="77777777" w:rsidR="00B11613" w:rsidRDefault="00B11613" w:rsidP="00B11613">
            <w:pPr>
              <w:pStyle w:val="ListParagraph"/>
              <w:keepLines w:val="0"/>
              <w:numPr>
                <w:ilvl w:val="0"/>
                <w:numId w:val="50"/>
              </w:numPr>
              <w:spacing w:before="0" w:after="0" w:line="240" w:lineRule="auto"/>
              <w:ind w:left="720"/>
              <w:contextualSpacing/>
            </w:pPr>
            <w:r>
              <w:t>Manufacturer name</w:t>
            </w:r>
          </w:p>
          <w:p w14:paraId="7909D0BF" w14:textId="77777777" w:rsidR="00B11613" w:rsidRDefault="00B11613" w:rsidP="00B11613">
            <w:pPr>
              <w:pStyle w:val="ListParagraph"/>
              <w:keepLines w:val="0"/>
              <w:numPr>
                <w:ilvl w:val="0"/>
                <w:numId w:val="50"/>
              </w:numPr>
              <w:spacing w:before="0" w:after="0" w:line="240" w:lineRule="auto"/>
              <w:ind w:left="720"/>
              <w:contextualSpacing/>
            </w:pPr>
            <w:r>
              <w:t>Original reporter occupation</w:t>
            </w:r>
          </w:p>
          <w:p w14:paraId="089A1DFC" w14:textId="77777777" w:rsidR="00B11613" w:rsidRDefault="00B11613" w:rsidP="00B11613">
            <w:pPr>
              <w:pStyle w:val="ListParagraph"/>
              <w:keepLines w:val="0"/>
              <w:numPr>
                <w:ilvl w:val="0"/>
                <w:numId w:val="50"/>
              </w:numPr>
              <w:spacing w:before="0" w:after="0" w:line="240" w:lineRule="auto"/>
              <w:ind w:left="720"/>
              <w:contextualSpacing/>
            </w:pPr>
            <w:r>
              <w:t xml:space="preserve">Location where event </w:t>
            </w:r>
            <w:proofErr w:type="gramStart"/>
            <w:r>
              <w:t>occurred</w:t>
            </w:r>
            <w:proofErr w:type="gramEnd"/>
          </w:p>
          <w:p w14:paraId="1B7D03EC" w14:textId="77777777" w:rsidR="00B11613" w:rsidRDefault="00B11613" w:rsidP="00B11613">
            <w:pPr>
              <w:pStyle w:val="ListParagraph"/>
              <w:keepLines w:val="0"/>
              <w:numPr>
                <w:ilvl w:val="0"/>
                <w:numId w:val="50"/>
              </w:numPr>
              <w:spacing w:before="0" w:after="0" w:line="240" w:lineRule="auto"/>
              <w:ind w:left="720"/>
              <w:contextualSpacing/>
            </w:pPr>
            <w:r>
              <w:t xml:space="preserve">Country where event </w:t>
            </w:r>
            <w:proofErr w:type="gramStart"/>
            <w:r>
              <w:t>occurred</w:t>
            </w:r>
            <w:proofErr w:type="gramEnd"/>
            <w:r>
              <w:t xml:space="preserve"> </w:t>
            </w:r>
          </w:p>
          <w:p w14:paraId="260C3121" w14:textId="77777777" w:rsidR="00B11613" w:rsidRDefault="00B11613" w:rsidP="00B11613">
            <w:pPr>
              <w:pStyle w:val="ListParagraph"/>
              <w:keepLines w:val="0"/>
              <w:numPr>
                <w:ilvl w:val="0"/>
                <w:numId w:val="50"/>
              </w:numPr>
              <w:spacing w:before="0" w:after="0" w:line="240" w:lineRule="auto"/>
              <w:ind w:left="720"/>
              <w:contextualSpacing/>
            </w:pPr>
            <w:r>
              <w:t>Device Identifier (DI)</w:t>
            </w:r>
          </w:p>
          <w:p w14:paraId="3CC581E6" w14:textId="77777777" w:rsidR="00B11613" w:rsidRDefault="00B11613" w:rsidP="00B11613">
            <w:pPr>
              <w:pStyle w:val="ListParagraph"/>
              <w:keepLines w:val="0"/>
              <w:numPr>
                <w:ilvl w:val="0"/>
                <w:numId w:val="50"/>
              </w:numPr>
              <w:spacing w:before="0"/>
              <w:ind w:left="720"/>
              <w:contextualSpacing/>
            </w:pPr>
            <w:r>
              <w:t>UDI Product Identifier (PI)</w:t>
            </w:r>
          </w:p>
        </w:tc>
        <w:tc>
          <w:tcPr>
            <w:tcW w:w="3117" w:type="dxa"/>
          </w:tcPr>
          <w:p w14:paraId="00153644" w14:textId="77777777" w:rsidR="00B11613" w:rsidRDefault="00B11613" w:rsidP="00B11613">
            <w:pPr>
              <w:pStyle w:val="ListParagraph"/>
              <w:keepLines w:val="0"/>
              <w:numPr>
                <w:ilvl w:val="0"/>
                <w:numId w:val="50"/>
              </w:numPr>
              <w:spacing w:before="0" w:after="0" w:line="240" w:lineRule="auto"/>
              <w:ind w:left="720"/>
              <w:contextualSpacing/>
            </w:pPr>
            <w:r>
              <w:lastRenderedPageBreak/>
              <w:t xml:space="preserve">Medical device terminology </w:t>
            </w:r>
            <w:proofErr w:type="gramStart"/>
            <w:r>
              <w:t>used</w:t>
            </w:r>
            <w:proofErr w:type="gramEnd"/>
            <w:r>
              <w:t xml:space="preserve"> </w:t>
            </w:r>
          </w:p>
          <w:p w14:paraId="48CF7CC9" w14:textId="77777777" w:rsidR="00B11613" w:rsidRDefault="00B11613" w:rsidP="00B11613">
            <w:pPr>
              <w:pStyle w:val="ListParagraph"/>
              <w:keepLines w:val="0"/>
              <w:numPr>
                <w:ilvl w:val="0"/>
                <w:numId w:val="50"/>
              </w:numPr>
              <w:spacing w:before="0" w:after="0" w:line="240" w:lineRule="auto"/>
              <w:ind w:left="720"/>
              <w:contextualSpacing/>
            </w:pPr>
            <w:r>
              <w:t>Medical device nomenclature code</w:t>
            </w:r>
          </w:p>
          <w:p w14:paraId="5AF2F9B2" w14:textId="77777777" w:rsidR="00B11613" w:rsidRDefault="00B11613" w:rsidP="00B11613">
            <w:pPr>
              <w:pStyle w:val="ListParagraph"/>
              <w:keepLines w:val="0"/>
              <w:numPr>
                <w:ilvl w:val="0"/>
                <w:numId w:val="50"/>
              </w:numPr>
              <w:spacing w:before="0" w:after="0" w:line="240" w:lineRule="auto"/>
              <w:ind w:left="720"/>
              <w:contextualSpacing/>
            </w:pPr>
            <w:r>
              <w:t>Medical device nomenclature description</w:t>
            </w:r>
          </w:p>
          <w:p w14:paraId="3661FE80" w14:textId="77777777" w:rsidR="00B11613" w:rsidRDefault="00B11613" w:rsidP="00B11613">
            <w:pPr>
              <w:pStyle w:val="ListParagraph"/>
              <w:keepLines w:val="0"/>
              <w:numPr>
                <w:ilvl w:val="0"/>
                <w:numId w:val="50"/>
              </w:numPr>
              <w:spacing w:before="0" w:after="0" w:line="240" w:lineRule="auto"/>
              <w:ind w:left="720"/>
              <w:contextualSpacing/>
            </w:pPr>
            <w:r>
              <w:t>Medical device name</w:t>
            </w:r>
          </w:p>
          <w:p w14:paraId="686D505C" w14:textId="77777777" w:rsidR="00B11613" w:rsidRDefault="00B11613" w:rsidP="00B11613">
            <w:pPr>
              <w:pStyle w:val="ListParagraph"/>
              <w:keepLines w:val="0"/>
              <w:numPr>
                <w:ilvl w:val="0"/>
                <w:numId w:val="50"/>
              </w:numPr>
              <w:spacing w:before="0" w:after="0" w:line="240" w:lineRule="auto"/>
              <w:ind w:left="720"/>
              <w:contextualSpacing/>
            </w:pPr>
            <w:r>
              <w:t>Model</w:t>
            </w:r>
          </w:p>
          <w:p w14:paraId="44B0CDC9" w14:textId="77777777" w:rsidR="00B11613" w:rsidRDefault="00B11613" w:rsidP="00B11613">
            <w:pPr>
              <w:pStyle w:val="ListParagraph"/>
              <w:keepLines w:val="0"/>
              <w:numPr>
                <w:ilvl w:val="0"/>
                <w:numId w:val="50"/>
              </w:numPr>
              <w:spacing w:before="0" w:after="0" w:line="240" w:lineRule="auto"/>
              <w:ind w:left="720"/>
              <w:contextualSpacing/>
            </w:pPr>
            <w:r>
              <w:t>Combination product</w:t>
            </w:r>
          </w:p>
          <w:p w14:paraId="4DD3753B" w14:textId="77777777" w:rsidR="00B11613" w:rsidRDefault="00B11613" w:rsidP="00B11613">
            <w:pPr>
              <w:pStyle w:val="ListParagraph"/>
              <w:keepLines w:val="0"/>
              <w:numPr>
                <w:ilvl w:val="0"/>
                <w:numId w:val="50"/>
              </w:numPr>
              <w:spacing w:before="0" w:after="0" w:line="240" w:lineRule="auto"/>
              <w:ind w:left="720"/>
              <w:contextualSpacing/>
            </w:pPr>
            <w:r>
              <w:t>Serial number(s)</w:t>
            </w:r>
          </w:p>
          <w:p w14:paraId="444530C6" w14:textId="77777777" w:rsidR="00B11613" w:rsidRDefault="00B11613" w:rsidP="00B11613">
            <w:pPr>
              <w:pStyle w:val="ListParagraph"/>
              <w:keepLines w:val="0"/>
              <w:numPr>
                <w:ilvl w:val="0"/>
                <w:numId w:val="50"/>
              </w:numPr>
              <w:spacing w:before="0" w:after="0" w:line="240" w:lineRule="auto"/>
              <w:ind w:left="720"/>
              <w:contextualSpacing/>
            </w:pPr>
            <w:r>
              <w:t>Lot/batch number(s)</w:t>
            </w:r>
          </w:p>
          <w:p w14:paraId="2D6CFBB1" w14:textId="77777777" w:rsidR="00B11613" w:rsidRDefault="00B11613" w:rsidP="00B11613">
            <w:pPr>
              <w:pStyle w:val="ListParagraph"/>
              <w:keepLines w:val="0"/>
              <w:numPr>
                <w:ilvl w:val="0"/>
                <w:numId w:val="50"/>
              </w:numPr>
              <w:spacing w:before="0" w:after="0" w:line="240" w:lineRule="auto"/>
              <w:ind w:left="720"/>
              <w:contextualSpacing/>
            </w:pPr>
            <w:r>
              <w:t>Software version</w:t>
            </w:r>
          </w:p>
          <w:p w14:paraId="49006E05" w14:textId="77777777" w:rsidR="00B11613" w:rsidRDefault="00B11613" w:rsidP="00B11613">
            <w:pPr>
              <w:pStyle w:val="ListParagraph"/>
              <w:keepLines w:val="0"/>
              <w:numPr>
                <w:ilvl w:val="0"/>
                <w:numId w:val="50"/>
              </w:numPr>
              <w:spacing w:before="0" w:after="0" w:line="240" w:lineRule="auto"/>
              <w:ind w:left="720"/>
              <w:contextualSpacing/>
            </w:pPr>
            <w:r>
              <w:t>Firmware version</w:t>
            </w:r>
          </w:p>
          <w:p w14:paraId="3089A2EA" w14:textId="77777777" w:rsidR="00B11613" w:rsidRDefault="00B11613" w:rsidP="00B11613">
            <w:pPr>
              <w:pStyle w:val="ListParagraph"/>
              <w:keepLines w:val="0"/>
              <w:numPr>
                <w:ilvl w:val="0"/>
                <w:numId w:val="50"/>
              </w:numPr>
              <w:spacing w:before="0" w:after="0" w:line="240" w:lineRule="auto"/>
              <w:ind w:left="720"/>
              <w:contextualSpacing/>
            </w:pPr>
            <w:r>
              <w:lastRenderedPageBreak/>
              <w:t>Device manufacturing date</w:t>
            </w:r>
          </w:p>
          <w:p w14:paraId="2B3BB078" w14:textId="77777777" w:rsidR="00B11613" w:rsidRDefault="00B11613" w:rsidP="00B11613">
            <w:pPr>
              <w:pStyle w:val="ListParagraph"/>
              <w:keepLines w:val="0"/>
              <w:numPr>
                <w:ilvl w:val="0"/>
                <w:numId w:val="50"/>
              </w:numPr>
              <w:spacing w:before="0" w:after="0" w:line="240" w:lineRule="auto"/>
              <w:ind w:left="720"/>
              <w:contextualSpacing/>
            </w:pPr>
            <w:r>
              <w:t>Usage of the device</w:t>
            </w:r>
          </w:p>
          <w:p w14:paraId="2BEDADAF" w14:textId="77777777" w:rsidR="00B11613" w:rsidRDefault="00B11613" w:rsidP="00B11613">
            <w:pPr>
              <w:pStyle w:val="ListParagraph"/>
              <w:keepLines w:val="0"/>
              <w:numPr>
                <w:ilvl w:val="0"/>
                <w:numId w:val="50"/>
              </w:numPr>
              <w:spacing w:before="0" w:after="0" w:line="240" w:lineRule="auto"/>
              <w:ind w:left="720"/>
              <w:contextualSpacing/>
            </w:pPr>
            <w:r>
              <w:t>Device expiry date</w:t>
            </w:r>
          </w:p>
          <w:p w14:paraId="582CCDFE" w14:textId="77777777" w:rsidR="00B11613" w:rsidRDefault="00B11613" w:rsidP="00B11613">
            <w:pPr>
              <w:pStyle w:val="ListParagraph"/>
              <w:keepLines w:val="0"/>
              <w:numPr>
                <w:ilvl w:val="0"/>
                <w:numId w:val="50"/>
              </w:numPr>
              <w:spacing w:before="0" w:after="0" w:line="240" w:lineRule="auto"/>
              <w:ind w:left="720"/>
              <w:contextualSpacing/>
            </w:pPr>
            <w:r>
              <w:t xml:space="preserve">Date when device was </w:t>
            </w:r>
            <w:proofErr w:type="gramStart"/>
            <w:r>
              <w:t>implanted</w:t>
            </w:r>
            <w:proofErr w:type="gramEnd"/>
          </w:p>
          <w:p w14:paraId="49E764B0" w14:textId="77777777" w:rsidR="00B11613" w:rsidRDefault="00B11613" w:rsidP="00B11613">
            <w:pPr>
              <w:pStyle w:val="ListParagraph"/>
              <w:keepLines w:val="0"/>
              <w:numPr>
                <w:ilvl w:val="0"/>
                <w:numId w:val="50"/>
              </w:numPr>
              <w:spacing w:before="0" w:after="0" w:line="240" w:lineRule="auto"/>
              <w:ind w:left="720"/>
              <w:contextualSpacing/>
            </w:pPr>
            <w:r>
              <w:t xml:space="preserve">Date when device was </w:t>
            </w:r>
            <w:proofErr w:type="gramStart"/>
            <w:r>
              <w:t>explanted</w:t>
            </w:r>
            <w:proofErr w:type="gramEnd"/>
          </w:p>
          <w:p w14:paraId="495A0303" w14:textId="2FADFD1D" w:rsidR="00B11613" w:rsidRDefault="00B11613" w:rsidP="00B11613">
            <w:pPr>
              <w:pStyle w:val="ListParagraph"/>
              <w:keepLines w:val="0"/>
              <w:numPr>
                <w:ilvl w:val="0"/>
                <w:numId w:val="50"/>
              </w:numPr>
              <w:spacing w:before="0"/>
              <w:ind w:left="720"/>
              <w:contextualSpacing/>
            </w:pPr>
            <w:r>
              <w:t>Incident narrative</w:t>
            </w:r>
          </w:p>
          <w:p w14:paraId="26C2B21C" w14:textId="115D28A7" w:rsidR="00B11613" w:rsidRDefault="798F26B0" w:rsidP="02A7F715">
            <w:pPr>
              <w:pStyle w:val="ListParagraph"/>
              <w:keepLines w:val="0"/>
              <w:numPr>
                <w:ilvl w:val="0"/>
                <w:numId w:val="50"/>
              </w:numPr>
              <w:spacing w:before="0"/>
              <w:ind w:left="720"/>
              <w:contextualSpacing/>
              <w:rPr>
                <w:szCs w:val="20"/>
              </w:rPr>
            </w:pPr>
            <w:r>
              <w:t>Number of patients</w:t>
            </w:r>
          </w:p>
          <w:p w14:paraId="4EDCCA5D" w14:textId="77777777" w:rsidR="00B11613" w:rsidRDefault="798F26B0" w:rsidP="02A7F715">
            <w:pPr>
              <w:pStyle w:val="ListParagraph"/>
              <w:keepLines w:val="0"/>
              <w:numPr>
                <w:ilvl w:val="0"/>
                <w:numId w:val="50"/>
              </w:numPr>
              <w:spacing w:before="0" w:after="0" w:line="240" w:lineRule="auto"/>
              <w:ind w:left="720"/>
              <w:contextualSpacing/>
            </w:pPr>
            <w:r>
              <w:t>Patient age string</w:t>
            </w:r>
          </w:p>
          <w:p w14:paraId="611B4B8C" w14:textId="77777777" w:rsidR="00B11613" w:rsidRDefault="798F26B0" w:rsidP="02A7F715">
            <w:pPr>
              <w:pStyle w:val="ListParagraph"/>
              <w:keepLines w:val="0"/>
              <w:numPr>
                <w:ilvl w:val="0"/>
                <w:numId w:val="50"/>
              </w:numPr>
              <w:spacing w:before="0" w:after="0" w:line="240" w:lineRule="auto"/>
              <w:ind w:left="720"/>
              <w:contextualSpacing/>
            </w:pPr>
            <w:r>
              <w:t>Patient sex</w:t>
            </w:r>
          </w:p>
          <w:p w14:paraId="4D0E7E7E" w14:textId="75042D2D" w:rsidR="00B11613" w:rsidRDefault="00B11613" w:rsidP="02A7F715">
            <w:pPr>
              <w:pStyle w:val="ListParagraph"/>
              <w:keepLines w:val="0"/>
              <w:spacing w:before="0"/>
              <w:ind w:left="720"/>
              <w:contextualSpacing/>
              <w:rPr>
                <w:szCs w:val="20"/>
              </w:rPr>
            </w:pPr>
          </w:p>
        </w:tc>
        <w:tc>
          <w:tcPr>
            <w:tcW w:w="3117" w:type="dxa"/>
          </w:tcPr>
          <w:p w14:paraId="60757FE3" w14:textId="77777777" w:rsidR="00B11613" w:rsidRDefault="00B11613" w:rsidP="00B11613">
            <w:pPr>
              <w:pStyle w:val="ListParagraph"/>
              <w:keepLines w:val="0"/>
              <w:numPr>
                <w:ilvl w:val="0"/>
                <w:numId w:val="50"/>
              </w:numPr>
              <w:spacing w:before="0" w:after="0" w:line="240" w:lineRule="auto"/>
              <w:ind w:left="720"/>
              <w:contextualSpacing/>
            </w:pPr>
            <w:r>
              <w:lastRenderedPageBreak/>
              <w:t>IMDRF Clinical Signs, Symptoms and Conditions terms/codes (Annex E)</w:t>
            </w:r>
          </w:p>
          <w:p w14:paraId="16B80953" w14:textId="77777777" w:rsidR="00B11613" w:rsidRDefault="00B11613" w:rsidP="00B11613">
            <w:pPr>
              <w:pStyle w:val="ListParagraph"/>
              <w:keepLines w:val="0"/>
              <w:numPr>
                <w:ilvl w:val="0"/>
                <w:numId w:val="50"/>
              </w:numPr>
              <w:spacing w:before="0" w:after="0" w:line="240" w:lineRule="auto"/>
              <w:ind w:left="720"/>
              <w:contextualSpacing/>
            </w:pPr>
            <w:r>
              <w:t>IMDRF Health Impact terms/codes (Annex F)</w:t>
            </w:r>
          </w:p>
          <w:p w14:paraId="2D4A712C" w14:textId="77777777" w:rsidR="00B11613" w:rsidRDefault="00B11613" w:rsidP="00B11613">
            <w:pPr>
              <w:pStyle w:val="ListParagraph"/>
              <w:keepLines w:val="0"/>
              <w:numPr>
                <w:ilvl w:val="0"/>
                <w:numId w:val="50"/>
              </w:numPr>
              <w:spacing w:before="0" w:after="0" w:line="240" w:lineRule="auto"/>
              <w:ind w:left="720"/>
              <w:contextualSpacing/>
            </w:pPr>
            <w:r>
              <w:t>Investigation narrative</w:t>
            </w:r>
          </w:p>
          <w:p w14:paraId="1BE46B6B" w14:textId="77777777" w:rsidR="00B11613" w:rsidRDefault="00B11613" w:rsidP="00B11613">
            <w:pPr>
              <w:pStyle w:val="ListParagraph"/>
              <w:keepLines w:val="0"/>
              <w:numPr>
                <w:ilvl w:val="0"/>
                <w:numId w:val="50"/>
              </w:numPr>
              <w:spacing w:before="0" w:after="0" w:line="240" w:lineRule="auto"/>
              <w:ind w:left="720"/>
              <w:contextualSpacing/>
            </w:pPr>
            <w:r>
              <w:t>IMDRF Type of Investigation terms/codes (Annex B)</w:t>
            </w:r>
          </w:p>
          <w:p w14:paraId="24F9B7D2" w14:textId="77777777" w:rsidR="00B11613" w:rsidRDefault="00B11613" w:rsidP="00B11613">
            <w:pPr>
              <w:pStyle w:val="ListParagraph"/>
              <w:keepLines w:val="0"/>
              <w:numPr>
                <w:ilvl w:val="0"/>
                <w:numId w:val="50"/>
              </w:numPr>
              <w:spacing w:before="0" w:after="0" w:line="240" w:lineRule="auto"/>
              <w:ind w:left="720"/>
              <w:contextualSpacing/>
            </w:pPr>
            <w:r>
              <w:t xml:space="preserve">IMDRF Investigation Finding </w:t>
            </w:r>
            <w:r>
              <w:lastRenderedPageBreak/>
              <w:t>terms/codes (Annex C)</w:t>
            </w:r>
          </w:p>
          <w:p w14:paraId="1B0DC5DD" w14:textId="77777777" w:rsidR="00B11613" w:rsidRDefault="00B11613" w:rsidP="00B11613">
            <w:pPr>
              <w:pStyle w:val="ListParagraph"/>
              <w:keepLines w:val="0"/>
              <w:numPr>
                <w:ilvl w:val="0"/>
                <w:numId w:val="50"/>
              </w:numPr>
              <w:spacing w:before="0" w:after="0" w:line="240" w:lineRule="auto"/>
              <w:ind w:left="720"/>
              <w:contextualSpacing/>
            </w:pPr>
            <w:r>
              <w:t>IMDRF Investigation Conclusion terms/codes (Annex D)</w:t>
            </w:r>
          </w:p>
          <w:p w14:paraId="7A6C6934" w14:textId="77777777" w:rsidR="00B11613" w:rsidRDefault="00B11613" w:rsidP="00B11613">
            <w:pPr>
              <w:pStyle w:val="ListParagraph"/>
              <w:keepLines w:val="0"/>
              <w:numPr>
                <w:ilvl w:val="0"/>
                <w:numId w:val="50"/>
              </w:numPr>
              <w:spacing w:before="0" w:after="0" w:line="240" w:lineRule="auto"/>
              <w:ind w:left="720"/>
              <w:contextualSpacing/>
            </w:pPr>
            <w:r>
              <w:t>IMDRF Medical Device Problem terms/codes (Annex A)</w:t>
            </w:r>
          </w:p>
          <w:p w14:paraId="2C0CD964" w14:textId="77777777" w:rsidR="00B11613" w:rsidRDefault="00B11613" w:rsidP="00B11613">
            <w:pPr>
              <w:pStyle w:val="ListParagraph"/>
              <w:keepLines w:val="0"/>
              <w:numPr>
                <w:ilvl w:val="0"/>
                <w:numId w:val="50"/>
              </w:numPr>
              <w:spacing w:before="0" w:after="0" w:line="240" w:lineRule="auto"/>
              <w:ind w:left="720"/>
              <w:contextualSpacing/>
            </w:pPr>
            <w:r>
              <w:t>IMDRF Medical Device Component terms/codes (Annex G)</w:t>
            </w:r>
          </w:p>
          <w:p w14:paraId="03FCA195" w14:textId="77777777" w:rsidR="00B11613" w:rsidRDefault="00B11613" w:rsidP="00B11613">
            <w:pPr>
              <w:pStyle w:val="ListParagraph"/>
              <w:keepLines w:val="0"/>
              <w:numPr>
                <w:ilvl w:val="0"/>
                <w:numId w:val="50"/>
              </w:numPr>
              <w:spacing w:before="0"/>
              <w:ind w:left="720"/>
              <w:contextualSpacing/>
            </w:pPr>
            <w:r>
              <w:t>Remedial Action Taken</w:t>
            </w:r>
          </w:p>
        </w:tc>
      </w:tr>
    </w:tbl>
    <w:p w14:paraId="6A75BEA1" w14:textId="77777777" w:rsidR="00B11613" w:rsidRDefault="00B11613" w:rsidP="00B11613"/>
    <w:p w14:paraId="421F117C" w14:textId="09CA970A" w:rsidR="00B11613" w:rsidRDefault="0A33301E" w:rsidP="00B11613">
      <w:r>
        <w:t xml:space="preserve">The datatypes associated with each of these fields is documented with the descriptions of each field, below. The .xlsx format allows for up to 32,767 characters in any cell and </w:t>
      </w:r>
      <w:proofErr w:type="gramStart"/>
      <w:r>
        <w:t>253 line</w:t>
      </w:r>
      <w:proofErr w:type="gramEnd"/>
      <w:r>
        <w:t xml:space="preserve"> breaks; if this is insufficient to hold the extracted data, the cell should have the fact</w:t>
      </w:r>
      <w:r w:rsidR="10CBC8D6">
        <w:t xml:space="preserve"> </w:t>
      </w:r>
      <w:r>
        <w:t>that the data has been truncated should be noted. E.g., the cell could start with a tag like &lt;truncated&gt;</w:t>
      </w:r>
    </w:p>
    <w:p w14:paraId="3CEEAA93" w14:textId="77777777" w:rsidR="00B11613" w:rsidRDefault="00B11613" w:rsidP="00B11613">
      <w:pPr>
        <w:ind w:left="720"/>
      </w:pPr>
      <w:r w:rsidRPr="00224948">
        <w:t>&lt;truncated&gt; Information was received from multiple sources</w:t>
      </w:r>
      <w:r>
        <w:t>…</w:t>
      </w:r>
    </w:p>
    <w:p w14:paraId="2B128BCA" w14:textId="77777777" w:rsidR="00B11613" w:rsidRDefault="00B11613" w:rsidP="087B78E7">
      <w:pPr>
        <w:pStyle w:val="Heading1"/>
        <w:numPr>
          <w:ilvl w:val="0"/>
          <w:numId w:val="0"/>
        </w:numPr>
        <w:ind w:left="680" w:hanging="680"/>
      </w:pPr>
      <w:bookmarkStart w:id="15" w:name="_Toc165368852"/>
      <w:r w:rsidRPr="087B78E7">
        <w:lastRenderedPageBreak/>
        <w:t>A. Administrative Information</w:t>
      </w:r>
      <w:bookmarkEnd w:id="15"/>
    </w:p>
    <w:p w14:paraId="01899BAE" w14:textId="77777777" w:rsidR="00B11613" w:rsidRDefault="00B11613" w:rsidP="00B11613">
      <w:r>
        <w:t xml:space="preserve">These fields relate to the source of the report, identification numbers, dates associated with the report transmission/receipt, and other details that are about the report/reporting rather than the incident. </w:t>
      </w:r>
    </w:p>
    <w:p w14:paraId="172606C7" w14:textId="77777777" w:rsidR="00B11613" w:rsidRDefault="00B11613" w:rsidP="0061098E">
      <w:pPr>
        <w:pStyle w:val="Heading2"/>
        <w:numPr>
          <w:ilvl w:val="0"/>
          <w:numId w:val="0"/>
        </w:numPr>
        <w:ind w:left="680" w:hanging="680"/>
      </w:pPr>
      <w:bookmarkStart w:id="16" w:name="_Toc165368853"/>
      <w:r>
        <w:t>A.1 Regulatory authority providing information</w:t>
      </w:r>
      <w:bookmarkEnd w:id="16"/>
    </w:p>
    <w:tbl>
      <w:tblPr>
        <w:tblStyle w:val="TableGrid"/>
        <w:tblW w:w="0" w:type="auto"/>
        <w:tblLook w:val="04A0" w:firstRow="1" w:lastRow="0" w:firstColumn="1" w:lastColumn="0" w:noHBand="0" w:noVBand="1"/>
      </w:tblPr>
      <w:tblGrid>
        <w:gridCol w:w="2313"/>
        <w:gridCol w:w="5324"/>
      </w:tblGrid>
      <w:tr w:rsidR="00B11613" w14:paraId="1C540BD7" w14:textId="77777777" w:rsidTr="02A7F715">
        <w:tc>
          <w:tcPr>
            <w:tcW w:w="2689" w:type="dxa"/>
          </w:tcPr>
          <w:p w14:paraId="28DECC59" w14:textId="77777777" w:rsidR="00B11613" w:rsidRPr="00870F4A" w:rsidRDefault="00B11613" w:rsidP="00BC15B9">
            <w:pPr>
              <w:rPr>
                <w:rFonts w:cstheme="minorHAnsi"/>
              </w:rPr>
            </w:pPr>
            <w:r w:rsidRPr="00870F4A">
              <w:rPr>
                <w:rFonts w:cstheme="minorHAnsi"/>
              </w:rPr>
              <w:t>User Guidance</w:t>
            </w:r>
          </w:p>
        </w:tc>
        <w:tc>
          <w:tcPr>
            <w:tcW w:w="6661" w:type="dxa"/>
          </w:tcPr>
          <w:p w14:paraId="06523F53" w14:textId="77777777" w:rsidR="00B11613" w:rsidRPr="00870F4A" w:rsidRDefault="00B11613" w:rsidP="00BC15B9">
            <w:pPr>
              <w:rPr>
                <w:rFonts w:cstheme="minorHAnsi"/>
              </w:rPr>
            </w:pPr>
            <w:r w:rsidRPr="00870F4A">
              <w:rPr>
                <w:rFonts w:cstheme="minorHAnsi"/>
              </w:rPr>
              <w:t>ISO-3166-1 alpha-2 country code for the regulatory authority who received the AER from the submitter/sender and is thus sharing the report in the Common Data Set format.</w:t>
            </w:r>
          </w:p>
        </w:tc>
      </w:tr>
      <w:tr w:rsidR="00B11613" w14:paraId="30E9EAE0" w14:textId="77777777" w:rsidTr="02A7F715">
        <w:tc>
          <w:tcPr>
            <w:tcW w:w="2689" w:type="dxa"/>
          </w:tcPr>
          <w:p w14:paraId="5F56E72C" w14:textId="77777777" w:rsidR="00B11613" w:rsidRPr="00870F4A" w:rsidRDefault="00B11613" w:rsidP="00BC15B9">
            <w:pPr>
              <w:rPr>
                <w:rFonts w:cstheme="minorHAnsi"/>
              </w:rPr>
            </w:pPr>
            <w:r w:rsidRPr="00870F4A">
              <w:rPr>
                <w:rFonts w:cstheme="minorHAnsi"/>
              </w:rPr>
              <w:t>Conformance</w:t>
            </w:r>
          </w:p>
        </w:tc>
        <w:tc>
          <w:tcPr>
            <w:tcW w:w="6661" w:type="dxa"/>
          </w:tcPr>
          <w:p w14:paraId="23EF5DB0" w14:textId="77777777" w:rsidR="00B11613" w:rsidRPr="00870F4A" w:rsidRDefault="00B11613" w:rsidP="756E1E75">
            <w:pPr>
              <w:rPr>
                <w:rFonts w:cstheme="minorBidi"/>
              </w:rPr>
            </w:pPr>
            <w:r w:rsidRPr="756E1E75">
              <w:rPr>
                <w:rFonts w:cstheme="minorBidi"/>
              </w:rPr>
              <w:t>Required</w:t>
            </w:r>
          </w:p>
        </w:tc>
      </w:tr>
      <w:tr w:rsidR="00B11613" w14:paraId="1ED7D0CF" w14:textId="77777777" w:rsidTr="02A7F715">
        <w:tc>
          <w:tcPr>
            <w:tcW w:w="2689" w:type="dxa"/>
          </w:tcPr>
          <w:p w14:paraId="18E46739" w14:textId="77777777" w:rsidR="00B11613" w:rsidRPr="00870F4A" w:rsidRDefault="00B11613" w:rsidP="00BC15B9">
            <w:pPr>
              <w:rPr>
                <w:rFonts w:cstheme="minorHAnsi"/>
              </w:rPr>
            </w:pPr>
            <w:r w:rsidRPr="00870F4A">
              <w:rPr>
                <w:rFonts w:cstheme="minorHAnsi"/>
              </w:rPr>
              <w:t>Data Type</w:t>
            </w:r>
          </w:p>
        </w:tc>
        <w:tc>
          <w:tcPr>
            <w:tcW w:w="6661" w:type="dxa"/>
          </w:tcPr>
          <w:p w14:paraId="0D58B300" w14:textId="2920874A" w:rsidR="00B11613" w:rsidRPr="00870F4A" w:rsidRDefault="3A968A97" w:rsidP="02A7F715">
            <w:r w:rsidRPr="02A7F715">
              <w:rPr>
                <w:rFonts w:cstheme="minorBidi"/>
              </w:rPr>
              <w:t>String</w:t>
            </w:r>
          </w:p>
        </w:tc>
      </w:tr>
      <w:tr w:rsidR="00B11613" w14:paraId="3B768C68" w14:textId="77777777" w:rsidTr="02A7F715">
        <w:tc>
          <w:tcPr>
            <w:tcW w:w="2689" w:type="dxa"/>
          </w:tcPr>
          <w:p w14:paraId="58724574" w14:textId="77777777" w:rsidR="00B11613" w:rsidRPr="00870F4A" w:rsidRDefault="00B11613" w:rsidP="00BC15B9">
            <w:pPr>
              <w:rPr>
                <w:rFonts w:cstheme="minorHAnsi"/>
              </w:rPr>
            </w:pPr>
            <w:r w:rsidRPr="00870F4A">
              <w:rPr>
                <w:rFonts w:cstheme="minorHAnsi"/>
              </w:rPr>
              <w:t>Value Allowed</w:t>
            </w:r>
          </w:p>
        </w:tc>
        <w:tc>
          <w:tcPr>
            <w:tcW w:w="6661" w:type="dxa"/>
          </w:tcPr>
          <w:p w14:paraId="32DF4C15" w14:textId="77777777" w:rsidR="00B11613" w:rsidRPr="00870F4A" w:rsidRDefault="00B11613" w:rsidP="00BC15B9">
            <w:pPr>
              <w:rPr>
                <w:rFonts w:cstheme="minorHAnsi"/>
              </w:rPr>
            </w:pPr>
            <w:r w:rsidRPr="00870F4A">
              <w:rPr>
                <w:rStyle w:val="fontstyle01"/>
                <w:rFonts w:asciiTheme="minorHAnsi" w:hAnsiTheme="minorHAnsi" w:cstheme="minorHAnsi"/>
                <w:sz w:val="22"/>
                <w:szCs w:val="22"/>
              </w:rPr>
              <w:t>ISO 3166-1 (alpha 2)</w:t>
            </w:r>
          </w:p>
        </w:tc>
      </w:tr>
      <w:tr w:rsidR="00B11613" w14:paraId="55F10C30" w14:textId="77777777" w:rsidTr="02A7F715">
        <w:tc>
          <w:tcPr>
            <w:tcW w:w="2689" w:type="dxa"/>
          </w:tcPr>
          <w:p w14:paraId="4DF55642" w14:textId="77777777" w:rsidR="00B11613" w:rsidRPr="00870F4A" w:rsidRDefault="00B11613" w:rsidP="00BC15B9">
            <w:pPr>
              <w:rPr>
                <w:rFonts w:cstheme="minorHAnsi"/>
              </w:rPr>
            </w:pPr>
            <w:r>
              <w:rPr>
                <w:rFonts w:cstheme="minorHAnsi"/>
              </w:rPr>
              <w:t>Column</w:t>
            </w:r>
          </w:p>
        </w:tc>
        <w:tc>
          <w:tcPr>
            <w:tcW w:w="6661" w:type="dxa"/>
          </w:tcPr>
          <w:p w14:paraId="57FB1211" w14:textId="77777777" w:rsidR="00B11613" w:rsidRPr="00870F4A" w:rsidRDefault="00B11613" w:rsidP="00BC15B9">
            <w:pPr>
              <w:rPr>
                <w:rStyle w:val="fontstyle01"/>
                <w:rFonts w:asciiTheme="minorHAnsi" w:hAnsiTheme="minorHAnsi" w:cstheme="minorHAnsi"/>
                <w:sz w:val="22"/>
                <w:szCs w:val="22"/>
              </w:rPr>
            </w:pPr>
            <w:r>
              <w:rPr>
                <w:rStyle w:val="fontstyle01"/>
                <w:rFonts w:asciiTheme="minorHAnsi" w:hAnsiTheme="minorHAnsi" w:cstheme="minorHAnsi"/>
                <w:sz w:val="22"/>
                <w:szCs w:val="22"/>
              </w:rPr>
              <w:t>A</w:t>
            </w:r>
          </w:p>
        </w:tc>
      </w:tr>
      <w:tr w:rsidR="00B11613" w14:paraId="1AC6D7EC" w14:textId="77777777" w:rsidTr="02A7F715">
        <w:tc>
          <w:tcPr>
            <w:tcW w:w="2689" w:type="dxa"/>
          </w:tcPr>
          <w:p w14:paraId="1B6D6A80" w14:textId="77777777" w:rsidR="00B11613" w:rsidRDefault="00B11613" w:rsidP="00BC15B9">
            <w:pPr>
              <w:rPr>
                <w:rFonts w:cstheme="minorHAnsi"/>
              </w:rPr>
            </w:pPr>
            <w:r>
              <w:rPr>
                <w:rFonts w:cstheme="minorHAnsi"/>
              </w:rPr>
              <w:t>Column name</w:t>
            </w:r>
          </w:p>
        </w:tc>
        <w:tc>
          <w:tcPr>
            <w:tcW w:w="6661" w:type="dxa"/>
          </w:tcPr>
          <w:p w14:paraId="4F9B7AE7" w14:textId="77777777" w:rsidR="00B11613" w:rsidRDefault="00B11613" w:rsidP="00BC15B9">
            <w:pPr>
              <w:rPr>
                <w:rStyle w:val="fontstyle01"/>
                <w:rFonts w:asciiTheme="minorHAnsi" w:hAnsiTheme="minorHAnsi" w:cstheme="minorHAnsi"/>
                <w:sz w:val="22"/>
                <w:szCs w:val="22"/>
              </w:rPr>
            </w:pPr>
            <w:proofErr w:type="spellStart"/>
            <w:r w:rsidRPr="001E69CE">
              <w:rPr>
                <w:rStyle w:val="fontstyle01"/>
                <w:rFonts w:asciiTheme="minorHAnsi" w:hAnsiTheme="minorHAnsi" w:cstheme="minorHAnsi"/>
                <w:sz w:val="22"/>
                <w:szCs w:val="22"/>
              </w:rPr>
              <w:t>senderOrganization</w:t>
            </w:r>
            <w:proofErr w:type="spellEnd"/>
          </w:p>
        </w:tc>
      </w:tr>
      <w:tr w:rsidR="00B11613" w14:paraId="15463963" w14:textId="77777777" w:rsidTr="02A7F715">
        <w:tc>
          <w:tcPr>
            <w:tcW w:w="2689" w:type="dxa"/>
          </w:tcPr>
          <w:p w14:paraId="25CB14D3" w14:textId="77777777" w:rsidR="00B11613" w:rsidRPr="00870F4A" w:rsidRDefault="00B11613" w:rsidP="00BC15B9">
            <w:pPr>
              <w:rPr>
                <w:rFonts w:cstheme="minorHAnsi"/>
              </w:rPr>
            </w:pPr>
            <w:r w:rsidRPr="00870F4A">
              <w:rPr>
                <w:rFonts w:cstheme="minorHAnsi"/>
              </w:rPr>
              <w:t>Business Rule(s)</w:t>
            </w:r>
          </w:p>
        </w:tc>
        <w:tc>
          <w:tcPr>
            <w:tcW w:w="6661" w:type="dxa"/>
          </w:tcPr>
          <w:p w14:paraId="7AEA9AEC" w14:textId="77777777" w:rsidR="00B11613" w:rsidRPr="00870F4A" w:rsidRDefault="00B11613" w:rsidP="00BC15B9">
            <w:pPr>
              <w:rPr>
                <w:rFonts w:cstheme="minorHAnsi"/>
              </w:rPr>
            </w:pPr>
            <w:r w:rsidRPr="00870F4A">
              <w:rPr>
                <w:rStyle w:val="fontstyle01"/>
                <w:rFonts w:asciiTheme="minorHAnsi" w:hAnsiTheme="minorHAnsi" w:cstheme="minorHAnsi"/>
                <w:sz w:val="22"/>
                <w:szCs w:val="22"/>
              </w:rPr>
              <w:t xml:space="preserve">A </w:t>
            </w:r>
            <w:proofErr w:type="gramStart"/>
            <w:r w:rsidRPr="00870F4A">
              <w:rPr>
                <w:rStyle w:val="fontstyle01"/>
                <w:rFonts w:asciiTheme="minorHAnsi" w:hAnsiTheme="minorHAnsi" w:cstheme="minorHAnsi"/>
                <w:sz w:val="22"/>
                <w:szCs w:val="22"/>
              </w:rPr>
              <w:t>two character</w:t>
            </w:r>
            <w:proofErr w:type="gramEnd"/>
            <w:r w:rsidRPr="00870F4A">
              <w:rPr>
                <w:rStyle w:val="fontstyle01"/>
                <w:rFonts w:asciiTheme="minorHAnsi" w:hAnsiTheme="minorHAnsi" w:cstheme="minorHAnsi"/>
                <w:sz w:val="22"/>
                <w:szCs w:val="22"/>
              </w:rPr>
              <w:t xml:space="preserve"> country code will be used in all instances</w:t>
            </w:r>
          </w:p>
        </w:tc>
      </w:tr>
    </w:tbl>
    <w:p w14:paraId="421442F0" w14:textId="77777777" w:rsidR="00B11613" w:rsidRDefault="00B11613" w:rsidP="00B11613"/>
    <w:p w14:paraId="1E58BEF7" w14:textId="77777777" w:rsidR="00B11613" w:rsidRDefault="00B11613" w:rsidP="0061098E">
      <w:pPr>
        <w:pStyle w:val="Heading2"/>
        <w:numPr>
          <w:ilvl w:val="0"/>
          <w:numId w:val="0"/>
        </w:numPr>
        <w:ind w:left="680" w:hanging="680"/>
      </w:pPr>
      <w:bookmarkStart w:id="17" w:name="_Toc165368854"/>
      <w:r>
        <w:t>A.2 Language of Report</w:t>
      </w:r>
      <w:bookmarkEnd w:id="17"/>
    </w:p>
    <w:tbl>
      <w:tblPr>
        <w:tblStyle w:val="TableGrid"/>
        <w:tblW w:w="0" w:type="auto"/>
        <w:tblLook w:val="04A0" w:firstRow="1" w:lastRow="0" w:firstColumn="1" w:lastColumn="0" w:noHBand="0" w:noVBand="1"/>
      </w:tblPr>
      <w:tblGrid>
        <w:gridCol w:w="2351"/>
        <w:gridCol w:w="5286"/>
      </w:tblGrid>
      <w:tr w:rsidR="00B11613" w14:paraId="644D3A17" w14:textId="77777777" w:rsidTr="47B08C37">
        <w:tc>
          <w:tcPr>
            <w:tcW w:w="2689" w:type="dxa"/>
          </w:tcPr>
          <w:p w14:paraId="4DA2D209" w14:textId="77777777" w:rsidR="00B11613" w:rsidRPr="00870F4A" w:rsidRDefault="00B11613" w:rsidP="00BC15B9">
            <w:pPr>
              <w:rPr>
                <w:rFonts w:cstheme="minorHAnsi"/>
              </w:rPr>
            </w:pPr>
            <w:r w:rsidRPr="00870F4A">
              <w:rPr>
                <w:rFonts w:cstheme="minorHAnsi"/>
              </w:rPr>
              <w:t>User Guidance</w:t>
            </w:r>
          </w:p>
        </w:tc>
        <w:tc>
          <w:tcPr>
            <w:tcW w:w="6661" w:type="dxa"/>
          </w:tcPr>
          <w:p w14:paraId="7A6087F8" w14:textId="77777777" w:rsidR="00B11613" w:rsidRPr="00870F4A" w:rsidRDefault="00B11613" w:rsidP="756E1E75">
            <w:pPr>
              <w:rPr>
                <w:rFonts w:cstheme="minorBidi"/>
              </w:rPr>
            </w:pPr>
            <w:r w:rsidRPr="756E1E75">
              <w:rPr>
                <w:rFonts w:cstheme="minorBidi"/>
              </w:rPr>
              <w:t xml:space="preserve">ISO-639-1 language code for the language used in the AER by the regulatory authority. If multiple languages are present, select the language corresponding to </w:t>
            </w:r>
            <w:proofErr w:type="gramStart"/>
            <w:r w:rsidRPr="756E1E75">
              <w:rPr>
                <w:rFonts w:cstheme="minorBidi"/>
              </w:rPr>
              <w:t>the majority of</w:t>
            </w:r>
            <w:proofErr w:type="gramEnd"/>
            <w:r w:rsidRPr="756E1E75">
              <w:rPr>
                <w:rFonts w:cstheme="minorBidi"/>
              </w:rPr>
              <w:t xml:space="preserve"> the narrative or text provided.</w:t>
            </w:r>
          </w:p>
        </w:tc>
      </w:tr>
      <w:tr w:rsidR="00B11613" w14:paraId="5C511CF4" w14:textId="77777777" w:rsidTr="47B08C37">
        <w:tc>
          <w:tcPr>
            <w:tcW w:w="2689" w:type="dxa"/>
          </w:tcPr>
          <w:p w14:paraId="01BA6E15" w14:textId="77777777" w:rsidR="00B11613" w:rsidRPr="00870F4A" w:rsidRDefault="00B11613" w:rsidP="00BC15B9">
            <w:pPr>
              <w:rPr>
                <w:rFonts w:cstheme="minorHAnsi"/>
              </w:rPr>
            </w:pPr>
            <w:r w:rsidRPr="00870F4A">
              <w:rPr>
                <w:rFonts w:cstheme="minorHAnsi"/>
              </w:rPr>
              <w:t>Conformance</w:t>
            </w:r>
          </w:p>
        </w:tc>
        <w:tc>
          <w:tcPr>
            <w:tcW w:w="6661" w:type="dxa"/>
          </w:tcPr>
          <w:p w14:paraId="681DDA6B" w14:textId="77777777" w:rsidR="00B11613" w:rsidRPr="00870F4A" w:rsidRDefault="00B11613" w:rsidP="00BC15B9">
            <w:pPr>
              <w:rPr>
                <w:rFonts w:cstheme="minorHAnsi"/>
              </w:rPr>
            </w:pPr>
            <w:r>
              <w:rPr>
                <w:rFonts w:cstheme="minorHAnsi"/>
              </w:rPr>
              <w:t>Optional</w:t>
            </w:r>
          </w:p>
        </w:tc>
      </w:tr>
      <w:tr w:rsidR="00B11613" w14:paraId="3F2E45E5" w14:textId="77777777" w:rsidTr="47B08C37">
        <w:tc>
          <w:tcPr>
            <w:tcW w:w="2689" w:type="dxa"/>
          </w:tcPr>
          <w:p w14:paraId="2ED0A491" w14:textId="77777777" w:rsidR="00B11613" w:rsidRPr="00870F4A" w:rsidRDefault="00B11613" w:rsidP="00BC15B9">
            <w:pPr>
              <w:rPr>
                <w:rFonts w:cstheme="minorHAnsi"/>
              </w:rPr>
            </w:pPr>
            <w:r w:rsidRPr="00870F4A">
              <w:rPr>
                <w:rFonts w:cstheme="minorHAnsi"/>
              </w:rPr>
              <w:t>Data Type</w:t>
            </w:r>
          </w:p>
        </w:tc>
        <w:tc>
          <w:tcPr>
            <w:tcW w:w="6661" w:type="dxa"/>
          </w:tcPr>
          <w:p w14:paraId="1546260C" w14:textId="7F798A26" w:rsidR="00B11613" w:rsidRPr="00870F4A" w:rsidRDefault="6165F787" w:rsidP="02A7F715">
            <w:r w:rsidRPr="02A7F715">
              <w:rPr>
                <w:rFonts w:cstheme="minorBidi"/>
              </w:rPr>
              <w:t>String</w:t>
            </w:r>
          </w:p>
        </w:tc>
      </w:tr>
      <w:tr w:rsidR="00B11613" w14:paraId="10ACBB5D" w14:textId="77777777" w:rsidTr="47B08C37">
        <w:tc>
          <w:tcPr>
            <w:tcW w:w="2689" w:type="dxa"/>
          </w:tcPr>
          <w:p w14:paraId="6D3C2A1F" w14:textId="77777777" w:rsidR="00B11613" w:rsidRPr="00870F4A" w:rsidRDefault="00B11613" w:rsidP="00BC15B9">
            <w:pPr>
              <w:rPr>
                <w:rFonts w:cstheme="minorHAnsi"/>
              </w:rPr>
            </w:pPr>
            <w:r w:rsidRPr="00870F4A">
              <w:rPr>
                <w:rFonts w:cstheme="minorHAnsi"/>
              </w:rPr>
              <w:t>Value Allowed</w:t>
            </w:r>
          </w:p>
        </w:tc>
        <w:tc>
          <w:tcPr>
            <w:tcW w:w="6661" w:type="dxa"/>
          </w:tcPr>
          <w:p w14:paraId="3828CF7D" w14:textId="77777777" w:rsidR="00B11613" w:rsidRPr="00870F4A" w:rsidRDefault="00B11613" w:rsidP="00BC15B9">
            <w:pPr>
              <w:rPr>
                <w:rFonts w:cstheme="minorHAnsi"/>
              </w:rPr>
            </w:pPr>
            <w:r w:rsidRPr="00870F4A">
              <w:rPr>
                <w:rStyle w:val="fontstyle01"/>
                <w:rFonts w:asciiTheme="minorHAnsi" w:hAnsiTheme="minorHAnsi" w:cstheme="minorHAnsi"/>
                <w:sz w:val="22"/>
                <w:szCs w:val="22"/>
              </w:rPr>
              <w:t>ISO-639-1</w:t>
            </w:r>
          </w:p>
        </w:tc>
      </w:tr>
      <w:tr w:rsidR="00B11613" w14:paraId="7B7941F9" w14:textId="77777777" w:rsidTr="47B08C37">
        <w:tc>
          <w:tcPr>
            <w:tcW w:w="2689" w:type="dxa"/>
          </w:tcPr>
          <w:p w14:paraId="4D9CA72A" w14:textId="77777777" w:rsidR="00B11613" w:rsidRPr="00870F4A" w:rsidRDefault="00B11613" w:rsidP="00BC15B9">
            <w:pPr>
              <w:rPr>
                <w:rFonts w:cstheme="minorHAnsi"/>
              </w:rPr>
            </w:pPr>
            <w:r>
              <w:rPr>
                <w:rFonts w:cstheme="minorHAnsi"/>
              </w:rPr>
              <w:t>Column</w:t>
            </w:r>
          </w:p>
        </w:tc>
        <w:tc>
          <w:tcPr>
            <w:tcW w:w="6661" w:type="dxa"/>
          </w:tcPr>
          <w:p w14:paraId="0DC5E1EF" w14:textId="77777777" w:rsidR="00B11613" w:rsidRPr="00870F4A" w:rsidRDefault="00B11613" w:rsidP="00BC15B9">
            <w:pPr>
              <w:rPr>
                <w:rFonts w:cstheme="minorHAnsi"/>
              </w:rPr>
            </w:pPr>
            <w:r>
              <w:rPr>
                <w:rFonts w:cstheme="minorHAnsi"/>
              </w:rPr>
              <w:t>B</w:t>
            </w:r>
          </w:p>
        </w:tc>
      </w:tr>
      <w:tr w:rsidR="00B11613" w14:paraId="06B85BE1" w14:textId="77777777" w:rsidTr="47B08C37">
        <w:tc>
          <w:tcPr>
            <w:tcW w:w="2689" w:type="dxa"/>
          </w:tcPr>
          <w:p w14:paraId="75E4D77A" w14:textId="77777777" w:rsidR="00B11613" w:rsidRPr="00870F4A" w:rsidRDefault="00B11613" w:rsidP="00BC15B9">
            <w:pPr>
              <w:rPr>
                <w:rFonts w:cstheme="minorHAnsi"/>
              </w:rPr>
            </w:pPr>
            <w:r>
              <w:rPr>
                <w:rFonts w:cstheme="minorHAnsi"/>
              </w:rPr>
              <w:t>Column name</w:t>
            </w:r>
          </w:p>
        </w:tc>
        <w:tc>
          <w:tcPr>
            <w:tcW w:w="6661" w:type="dxa"/>
          </w:tcPr>
          <w:p w14:paraId="672B646B" w14:textId="77777777" w:rsidR="00B11613" w:rsidRPr="00870F4A" w:rsidRDefault="00B11613" w:rsidP="00BC15B9">
            <w:pPr>
              <w:rPr>
                <w:rFonts w:cstheme="minorHAnsi"/>
              </w:rPr>
            </w:pPr>
            <w:r>
              <w:rPr>
                <w:rFonts w:cstheme="minorHAnsi"/>
              </w:rPr>
              <w:t>l</w:t>
            </w:r>
            <w:r>
              <w:t>anguage</w:t>
            </w:r>
          </w:p>
        </w:tc>
      </w:tr>
      <w:tr w:rsidR="00B11613" w14:paraId="6D068CA1" w14:textId="77777777" w:rsidTr="47B08C37">
        <w:tc>
          <w:tcPr>
            <w:tcW w:w="2689" w:type="dxa"/>
          </w:tcPr>
          <w:p w14:paraId="541D7A4E" w14:textId="77777777" w:rsidR="00B11613" w:rsidRPr="00870F4A" w:rsidRDefault="00B11613" w:rsidP="00BC15B9">
            <w:pPr>
              <w:rPr>
                <w:rFonts w:cstheme="minorHAnsi"/>
              </w:rPr>
            </w:pPr>
            <w:r w:rsidRPr="00870F4A">
              <w:rPr>
                <w:rFonts w:cstheme="minorHAnsi"/>
              </w:rPr>
              <w:lastRenderedPageBreak/>
              <w:t>Business Rule(s)</w:t>
            </w:r>
          </w:p>
        </w:tc>
        <w:tc>
          <w:tcPr>
            <w:tcW w:w="6661" w:type="dxa"/>
          </w:tcPr>
          <w:p w14:paraId="09E9E518" w14:textId="77777777" w:rsidR="00B11613" w:rsidRPr="00870F4A" w:rsidRDefault="681F27B2" w:rsidP="47B08C37">
            <w:pPr>
              <w:rPr>
                <w:rFonts w:cstheme="minorBidi"/>
                <w:szCs w:val="20"/>
              </w:rPr>
            </w:pPr>
            <w:r w:rsidRPr="47B08C37">
              <w:rPr>
                <w:rStyle w:val="fontstyle01"/>
                <w:rFonts w:asciiTheme="minorHAnsi" w:hAnsiTheme="minorHAnsi" w:cstheme="minorBidi"/>
                <w:sz w:val="20"/>
                <w:szCs w:val="20"/>
              </w:rPr>
              <w:t xml:space="preserve">A </w:t>
            </w:r>
            <w:proofErr w:type="gramStart"/>
            <w:r w:rsidRPr="47B08C37">
              <w:rPr>
                <w:rStyle w:val="fontstyle01"/>
                <w:rFonts w:asciiTheme="minorHAnsi" w:hAnsiTheme="minorHAnsi" w:cstheme="minorBidi"/>
                <w:sz w:val="20"/>
                <w:szCs w:val="20"/>
              </w:rPr>
              <w:t>two character</w:t>
            </w:r>
            <w:proofErr w:type="gramEnd"/>
            <w:r w:rsidRPr="47B08C37">
              <w:rPr>
                <w:rStyle w:val="fontstyle01"/>
                <w:rFonts w:asciiTheme="minorHAnsi" w:hAnsiTheme="minorHAnsi" w:cstheme="minorBidi"/>
                <w:sz w:val="20"/>
                <w:szCs w:val="20"/>
              </w:rPr>
              <w:t xml:space="preserve"> l</w:t>
            </w:r>
            <w:r w:rsidRPr="47B08C37">
              <w:rPr>
                <w:rStyle w:val="fontstyle01"/>
                <w:sz w:val="20"/>
                <w:szCs w:val="20"/>
              </w:rPr>
              <w:t>anguage</w:t>
            </w:r>
            <w:r w:rsidRPr="47B08C37">
              <w:rPr>
                <w:rStyle w:val="fontstyle01"/>
                <w:rFonts w:asciiTheme="minorHAnsi" w:hAnsiTheme="minorHAnsi" w:cstheme="minorBidi"/>
                <w:sz w:val="20"/>
                <w:szCs w:val="20"/>
              </w:rPr>
              <w:t xml:space="preserve"> code will be used in all instances</w:t>
            </w:r>
          </w:p>
        </w:tc>
      </w:tr>
    </w:tbl>
    <w:p w14:paraId="2F4DDE32" w14:textId="77777777" w:rsidR="00B11613" w:rsidRDefault="00B11613" w:rsidP="00B11613"/>
    <w:p w14:paraId="5951F89B" w14:textId="77777777" w:rsidR="00B11613" w:rsidRDefault="00B11613" w:rsidP="0061098E">
      <w:pPr>
        <w:pStyle w:val="Heading2"/>
        <w:numPr>
          <w:ilvl w:val="0"/>
          <w:numId w:val="0"/>
        </w:numPr>
        <w:ind w:left="680" w:hanging="680"/>
      </w:pPr>
      <w:bookmarkStart w:id="18" w:name="_Toc165368855"/>
      <w:r>
        <w:t>A.3 Regulatory authority reference number</w:t>
      </w:r>
      <w:bookmarkEnd w:id="18"/>
    </w:p>
    <w:tbl>
      <w:tblPr>
        <w:tblStyle w:val="TableGrid"/>
        <w:tblW w:w="0" w:type="auto"/>
        <w:tblLook w:val="04A0" w:firstRow="1" w:lastRow="0" w:firstColumn="1" w:lastColumn="0" w:noHBand="0" w:noVBand="1"/>
      </w:tblPr>
      <w:tblGrid>
        <w:gridCol w:w="2339"/>
        <w:gridCol w:w="5298"/>
      </w:tblGrid>
      <w:tr w:rsidR="00B11613" w14:paraId="1C946B06" w14:textId="77777777" w:rsidTr="02A7F715">
        <w:tc>
          <w:tcPr>
            <w:tcW w:w="2689" w:type="dxa"/>
          </w:tcPr>
          <w:p w14:paraId="38BB4759" w14:textId="77777777" w:rsidR="00B11613" w:rsidRPr="00870F4A" w:rsidRDefault="00B11613" w:rsidP="00BC15B9">
            <w:pPr>
              <w:rPr>
                <w:rFonts w:cstheme="minorHAnsi"/>
              </w:rPr>
            </w:pPr>
            <w:r w:rsidRPr="00870F4A">
              <w:rPr>
                <w:rFonts w:cstheme="minorHAnsi"/>
              </w:rPr>
              <w:t>User Guidance</w:t>
            </w:r>
          </w:p>
        </w:tc>
        <w:tc>
          <w:tcPr>
            <w:tcW w:w="6661" w:type="dxa"/>
          </w:tcPr>
          <w:p w14:paraId="03ACF089" w14:textId="77777777" w:rsidR="00B11613" w:rsidRPr="00870F4A" w:rsidRDefault="00B11613" w:rsidP="00BC15B9">
            <w:pPr>
              <w:rPr>
                <w:rFonts w:cstheme="minorHAnsi"/>
              </w:rPr>
            </w:pPr>
            <w:r w:rsidRPr="001E69CE">
              <w:rPr>
                <w:rFonts w:cstheme="minorHAnsi"/>
              </w:rPr>
              <w:t>Reference number assigned by regulatory authority who received the relevant AER from the submitter/sender</w:t>
            </w:r>
          </w:p>
        </w:tc>
      </w:tr>
      <w:tr w:rsidR="00B11613" w14:paraId="27E49B39" w14:textId="77777777" w:rsidTr="02A7F715">
        <w:tc>
          <w:tcPr>
            <w:tcW w:w="2689" w:type="dxa"/>
          </w:tcPr>
          <w:p w14:paraId="04DA81F3" w14:textId="77777777" w:rsidR="00B11613" w:rsidRPr="00870F4A" w:rsidRDefault="00B11613" w:rsidP="00BC15B9">
            <w:pPr>
              <w:rPr>
                <w:rFonts w:cstheme="minorHAnsi"/>
              </w:rPr>
            </w:pPr>
            <w:r w:rsidRPr="00870F4A">
              <w:rPr>
                <w:rFonts w:cstheme="minorHAnsi"/>
              </w:rPr>
              <w:t>Conformance</w:t>
            </w:r>
          </w:p>
        </w:tc>
        <w:tc>
          <w:tcPr>
            <w:tcW w:w="6661" w:type="dxa"/>
          </w:tcPr>
          <w:p w14:paraId="4DB806AB" w14:textId="77777777" w:rsidR="00B11613" w:rsidRPr="00870F4A" w:rsidRDefault="00B11613" w:rsidP="00BC15B9">
            <w:pPr>
              <w:rPr>
                <w:rFonts w:cstheme="minorHAnsi"/>
              </w:rPr>
            </w:pPr>
            <w:r w:rsidRPr="00870F4A">
              <w:rPr>
                <w:rFonts w:cstheme="minorHAnsi"/>
              </w:rPr>
              <w:t>Required</w:t>
            </w:r>
          </w:p>
        </w:tc>
      </w:tr>
      <w:tr w:rsidR="00B11613" w14:paraId="07F170F0" w14:textId="77777777" w:rsidTr="02A7F715">
        <w:tc>
          <w:tcPr>
            <w:tcW w:w="2689" w:type="dxa"/>
          </w:tcPr>
          <w:p w14:paraId="0823B007" w14:textId="77777777" w:rsidR="00B11613" w:rsidRPr="00870F4A" w:rsidRDefault="00B11613" w:rsidP="00BC15B9">
            <w:pPr>
              <w:rPr>
                <w:rFonts w:cstheme="minorHAnsi"/>
              </w:rPr>
            </w:pPr>
            <w:r w:rsidRPr="00870F4A">
              <w:rPr>
                <w:rFonts w:cstheme="minorHAnsi"/>
              </w:rPr>
              <w:t>Data Type</w:t>
            </w:r>
          </w:p>
        </w:tc>
        <w:tc>
          <w:tcPr>
            <w:tcW w:w="6661" w:type="dxa"/>
          </w:tcPr>
          <w:p w14:paraId="5C24B99C" w14:textId="53F824E2" w:rsidR="00B11613" w:rsidRPr="00870F4A" w:rsidRDefault="37CEFA38" w:rsidP="02A7F715">
            <w:r w:rsidRPr="02A7F715">
              <w:rPr>
                <w:rFonts w:cstheme="minorBidi"/>
              </w:rPr>
              <w:t>String</w:t>
            </w:r>
          </w:p>
        </w:tc>
      </w:tr>
      <w:tr w:rsidR="00B11613" w14:paraId="68A5B502" w14:textId="77777777" w:rsidTr="02A7F715">
        <w:tc>
          <w:tcPr>
            <w:tcW w:w="2689" w:type="dxa"/>
          </w:tcPr>
          <w:p w14:paraId="548663CE" w14:textId="77777777" w:rsidR="00B11613" w:rsidRPr="00870F4A" w:rsidRDefault="00B11613" w:rsidP="00BC15B9">
            <w:pPr>
              <w:rPr>
                <w:rFonts w:cstheme="minorHAnsi"/>
              </w:rPr>
            </w:pPr>
            <w:r w:rsidRPr="00870F4A">
              <w:rPr>
                <w:rFonts w:cstheme="minorHAnsi"/>
              </w:rPr>
              <w:t>Value Allowed</w:t>
            </w:r>
          </w:p>
        </w:tc>
        <w:tc>
          <w:tcPr>
            <w:tcW w:w="6661" w:type="dxa"/>
          </w:tcPr>
          <w:p w14:paraId="42AFADA7" w14:textId="77777777" w:rsidR="00B11613" w:rsidRPr="00870F4A" w:rsidRDefault="00B11613" w:rsidP="00BC15B9">
            <w:pPr>
              <w:rPr>
                <w:rFonts w:cstheme="minorHAnsi"/>
              </w:rPr>
            </w:pPr>
            <w:r>
              <w:rPr>
                <w:rStyle w:val="fontstyle01"/>
              </w:rPr>
              <w:t>Free text</w:t>
            </w:r>
          </w:p>
        </w:tc>
      </w:tr>
      <w:tr w:rsidR="00B11613" w14:paraId="129A9EFA" w14:textId="77777777" w:rsidTr="02A7F715">
        <w:tc>
          <w:tcPr>
            <w:tcW w:w="2689" w:type="dxa"/>
          </w:tcPr>
          <w:p w14:paraId="381E09A9" w14:textId="77777777" w:rsidR="00B11613" w:rsidRPr="00870F4A" w:rsidRDefault="00B11613" w:rsidP="00BC15B9">
            <w:pPr>
              <w:rPr>
                <w:rFonts w:cstheme="minorHAnsi"/>
              </w:rPr>
            </w:pPr>
            <w:r>
              <w:rPr>
                <w:rFonts w:cstheme="minorHAnsi"/>
              </w:rPr>
              <w:t>Column</w:t>
            </w:r>
          </w:p>
        </w:tc>
        <w:tc>
          <w:tcPr>
            <w:tcW w:w="6661" w:type="dxa"/>
          </w:tcPr>
          <w:p w14:paraId="73655C80" w14:textId="77777777" w:rsidR="00B11613" w:rsidRPr="00870F4A" w:rsidRDefault="00B11613" w:rsidP="00BC15B9">
            <w:pPr>
              <w:rPr>
                <w:rFonts w:cstheme="minorHAnsi"/>
              </w:rPr>
            </w:pPr>
            <w:r>
              <w:rPr>
                <w:rFonts w:cstheme="minorHAnsi"/>
              </w:rPr>
              <w:t>C</w:t>
            </w:r>
          </w:p>
        </w:tc>
      </w:tr>
      <w:tr w:rsidR="00B11613" w14:paraId="2A68BCAD" w14:textId="77777777" w:rsidTr="02A7F715">
        <w:tc>
          <w:tcPr>
            <w:tcW w:w="2689" w:type="dxa"/>
          </w:tcPr>
          <w:p w14:paraId="50D195B1" w14:textId="77777777" w:rsidR="00B11613" w:rsidRPr="00870F4A" w:rsidRDefault="00B11613" w:rsidP="00BC15B9">
            <w:pPr>
              <w:rPr>
                <w:rFonts w:cstheme="minorHAnsi"/>
              </w:rPr>
            </w:pPr>
            <w:r>
              <w:rPr>
                <w:rFonts w:cstheme="minorHAnsi"/>
              </w:rPr>
              <w:t>Column name</w:t>
            </w:r>
          </w:p>
        </w:tc>
        <w:tc>
          <w:tcPr>
            <w:tcW w:w="6661" w:type="dxa"/>
          </w:tcPr>
          <w:p w14:paraId="13687BF9" w14:textId="77777777" w:rsidR="00B11613" w:rsidRPr="00870F4A" w:rsidRDefault="00B11613" w:rsidP="00BC15B9">
            <w:pPr>
              <w:rPr>
                <w:rFonts w:cstheme="minorHAnsi"/>
              </w:rPr>
            </w:pPr>
            <w:proofErr w:type="spellStart"/>
            <w:r w:rsidRPr="001E69CE">
              <w:rPr>
                <w:rFonts w:cstheme="minorHAnsi"/>
              </w:rPr>
              <w:t>ncaReportNo</w:t>
            </w:r>
            <w:proofErr w:type="spellEnd"/>
          </w:p>
        </w:tc>
      </w:tr>
      <w:tr w:rsidR="00B11613" w14:paraId="4C2345AA" w14:textId="77777777" w:rsidTr="02A7F715">
        <w:tc>
          <w:tcPr>
            <w:tcW w:w="2689" w:type="dxa"/>
          </w:tcPr>
          <w:p w14:paraId="7AD9EAC9" w14:textId="77777777" w:rsidR="00B11613" w:rsidRPr="00870F4A" w:rsidRDefault="00B11613" w:rsidP="00BC15B9">
            <w:pPr>
              <w:rPr>
                <w:rFonts w:cstheme="minorHAnsi"/>
              </w:rPr>
            </w:pPr>
            <w:r w:rsidRPr="00870F4A">
              <w:rPr>
                <w:rFonts w:cstheme="minorHAnsi"/>
              </w:rPr>
              <w:t>Business Rule(s)</w:t>
            </w:r>
          </w:p>
        </w:tc>
        <w:tc>
          <w:tcPr>
            <w:tcW w:w="6661" w:type="dxa"/>
          </w:tcPr>
          <w:p w14:paraId="15111A1B" w14:textId="77777777" w:rsidR="00B11613" w:rsidRPr="00870F4A" w:rsidRDefault="00B11613" w:rsidP="00BC15B9">
            <w:pPr>
              <w:rPr>
                <w:rFonts w:cstheme="minorHAnsi"/>
              </w:rPr>
            </w:pPr>
          </w:p>
        </w:tc>
      </w:tr>
    </w:tbl>
    <w:p w14:paraId="00346C05" w14:textId="77777777" w:rsidR="00B11613" w:rsidRPr="006819DE" w:rsidRDefault="00B11613" w:rsidP="00B11613"/>
    <w:p w14:paraId="7620A673" w14:textId="77777777" w:rsidR="00B11613" w:rsidRDefault="00B11613" w:rsidP="0061098E">
      <w:pPr>
        <w:pStyle w:val="Heading2"/>
        <w:numPr>
          <w:ilvl w:val="0"/>
          <w:numId w:val="0"/>
        </w:numPr>
        <w:ind w:left="680" w:hanging="680"/>
      </w:pPr>
      <w:bookmarkStart w:id="19" w:name="_Toc165368856"/>
      <w:r>
        <w:t xml:space="preserve">A.4 </w:t>
      </w:r>
      <w:r w:rsidRPr="001E69CE">
        <w:t>Submitter reference number</w:t>
      </w:r>
      <w:bookmarkEnd w:id="19"/>
    </w:p>
    <w:tbl>
      <w:tblPr>
        <w:tblStyle w:val="TableGrid"/>
        <w:tblW w:w="0" w:type="auto"/>
        <w:tblLook w:val="04A0" w:firstRow="1" w:lastRow="0" w:firstColumn="1" w:lastColumn="0" w:noHBand="0" w:noVBand="1"/>
      </w:tblPr>
      <w:tblGrid>
        <w:gridCol w:w="2329"/>
        <w:gridCol w:w="5308"/>
      </w:tblGrid>
      <w:tr w:rsidR="00B11613" w14:paraId="298F2F4F" w14:textId="77777777" w:rsidTr="02A7F715">
        <w:tc>
          <w:tcPr>
            <w:tcW w:w="2689" w:type="dxa"/>
          </w:tcPr>
          <w:p w14:paraId="5D9E712E" w14:textId="77777777" w:rsidR="00B11613" w:rsidRPr="00870F4A" w:rsidRDefault="00B11613" w:rsidP="00BC15B9">
            <w:pPr>
              <w:rPr>
                <w:rFonts w:cstheme="minorHAnsi"/>
              </w:rPr>
            </w:pPr>
            <w:r w:rsidRPr="00870F4A">
              <w:rPr>
                <w:rFonts w:cstheme="minorHAnsi"/>
              </w:rPr>
              <w:t>User Guidance</w:t>
            </w:r>
          </w:p>
        </w:tc>
        <w:tc>
          <w:tcPr>
            <w:tcW w:w="6661" w:type="dxa"/>
          </w:tcPr>
          <w:p w14:paraId="2268CD0D" w14:textId="77777777" w:rsidR="00B11613" w:rsidRPr="00870F4A" w:rsidRDefault="00B11613" w:rsidP="00BC15B9">
            <w:pPr>
              <w:rPr>
                <w:rFonts w:cstheme="minorHAnsi"/>
              </w:rPr>
            </w:pPr>
            <w:r w:rsidRPr="001E69CE">
              <w:rPr>
                <w:rFonts w:cstheme="minorHAnsi"/>
              </w:rPr>
              <w:t>Submitter/sender's reference # which has been assigned by the submitter/sender.</w:t>
            </w:r>
          </w:p>
        </w:tc>
      </w:tr>
      <w:tr w:rsidR="00B11613" w14:paraId="56790B31" w14:textId="77777777" w:rsidTr="02A7F715">
        <w:tc>
          <w:tcPr>
            <w:tcW w:w="2689" w:type="dxa"/>
          </w:tcPr>
          <w:p w14:paraId="7516BD64" w14:textId="77777777" w:rsidR="00B11613" w:rsidRPr="00870F4A" w:rsidRDefault="00B11613" w:rsidP="00BC15B9">
            <w:pPr>
              <w:rPr>
                <w:rFonts w:cstheme="minorHAnsi"/>
              </w:rPr>
            </w:pPr>
            <w:r w:rsidRPr="00870F4A">
              <w:rPr>
                <w:rFonts w:cstheme="minorHAnsi"/>
              </w:rPr>
              <w:t>Conformance</w:t>
            </w:r>
          </w:p>
        </w:tc>
        <w:tc>
          <w:tcPr>
            <w:tcW w:w="6661" w:type="dxa"/>
          </w:tcPr>
          <w:p w14:paraId="046CA16A" w14:textId="77777777" w:rsidR="00B11613" w:rsidRPr="00870F4A" w:rsidRDefault="00B11613" w:rsidP="00BC15B9">
            <w:pPr>
              <w:rPr>
                <w:rFonts w:cstheme="minorHAnsi"/>
              </w:rPr>
            </w:pPr>
            <w:r w:rsidRPr="00870F4A">
              <w:rPr>
                <w:rFonts w:cstheme="minorHAnsi"/>
              </w:rPr>
              <w:t>Required</w:t>
            </w:r>
          </w:p>
        </w:tc>
      </w:tr>
      <w:tr w:rsidR="00B11613" w14:paraId="3C12E583" w14:textId="77777777" w:rsidTr="02A7F715">
        <w:tc>
          <w:tcPr>
            <w:tcW w:w="2689" w:type="dxa"/>
          </w:tcPr>
          <w:p w14:paraId="7CAF2CAA" w14:textId="77777777" w:rsidR="00B11613" w:rsidRPr="00870F4A" w:rsidRDefault="00B11613" w:rsidP="00BC15B9">
            <w:pPr>
              <w:rPr>
                <w:rFonts w:cstheme="minorHAnsi"/>
              </w:rPr>
            </w:pPr>
            <w:r w:rsidRPr="00870F4A">
              <w:rPr>
                <w:rFonts w:cstheme="minorHAnsi"/>
              </w:rPr>
              <w:t>Data Type</w:t>
            </w:r>
          </w:p>
        </w:tc>
        <w:tc>
          <w:tcPr>
            <w:tcW w:w="6661" w:type="dxa"/>
          </w:tcPr>
          <w:p w14:paraId="67517C1A" w14:textId="7B75FD69" w:rsidR="00B11613" w:rsidRPr="00870F4A" w:rsidRDefault="5DF8B734" w:rsidP="02A7F715">
            <w:r w:rsidRPr="02A7F715">
              <w:rPr>
                <w:rFonts w:cstheme="minorBidi"/>
              </w:rPr>
              <w:t>String</w:t>
            </w:r>
          </w:p>
        </w:tc>
      </w:tr>
      <w:tr w:rsidR="00B11613" w14:paraId="2CDCE2FF" w14:textId="77777777" w:rsidTr="02A7F715">
        <w:tc>
          <w:tcPr>
            <w:tcW w:w="2689" w:type="dxa"/>
          </w:tcPr>
          <w:p w14:paraId="3BFB93EE" w14:textId="77777777" w:rsidR="00B11613" w:rsidRPr="00870F4A" w:rsidRDefault="00B11613" w:rsidP="00BC15B9">
            <w:pPr>
              <w:rPr>
                <w:rFonts w:cstheme="minorHAnsi"/>
              </w:rPr>
            </w:pPr>
            <w:r w:rsidRPr="00870F4A">
              <w:rPr>
                <w:rFonts w:cstheme="minorHAnsi"/>
              </w:rPr>
              <w:t>Value Allowed</w:t>
            </w:r>
          </w:p>
        </w:tc>
        <w:tc>
          <w:tcPr>
            <w:tcW w:w="6661" w:type="dxa"/>
          </w:tcPr>
          <w:p w14:paraId="3D66D3EC" w14:textId="77777777" w:rsidR="00B11613" w:rsidRPr="00870F4A" w:rsidRDefault="00B11613" w:rsidP="00BC15B9">
            <w:pPr>
              <w:rPr>
                <w:rFonts w:cstheme="minorHAnsi"/>
              </w:rPr>
            </w:pPr>
            <w:r>
              <w:rPr>
                <w:rFonts w:cstheme="minorHAnsi"/>
              </w:rPr>
              <w:t>Free text</w:t>
            </w:r>
          </w:p>
        </w:tc>
      </w:tr>
      <w:tr w:rsidR="00B11613" w14:paraId="5E1FE86F" w14:textId="77777777" w:rsidTr="02A7F715">
        <w:tc>
          <w:tcPr>
            <w:tcW w:w="2689" w:type="dxa"/>
          </w:tcPr>
          <w:p w14:paraId="30FD1772" w14:textId="77777777" w:rsidR="00B11613" w:rsidRPr="00870F4A" w:rsidRDefault="00B11613" w:rsidP="00BC15B9">
            <w:pPr>
              <w:rPr>
                <w:rFonts w:cstheme="minorHAnsi"/>
              </w:rPr>
            </w:pPr>
            <w:r>
              <w:rPr>
                <w:rFonts w:cstheme="minorHAnsi"/>
              </w:rPr>
              <w:t>Column</w:t>
            </w:r>
          </w:p>
        </w:tc>
        <w:tc>
          <w:tcPr>
            <w:tcW w:w="6661" w:type="dxa"/>
          </w:tcPr>
          <w:p w14:paraId="78793CD6" w14:textId="77777777" w:rsidR="00B11613" w:rsidRPr="00870F4A" w:rsidRDefault="00B11613" w:rsidP="00BC15B9">
            <w:pPr>
              <w:rPr>
                <w:rFonts w:cstheme="minorHAnsi"/>
              </w:rPr>
            </w:pPr>
            <w:r>
              <w:rPr>
                <w:rFonts w:cstheme="minorHAnsi"/>
              </w:rPr>
              <w:t>D</w:t>
            </w:r>
          </w:p>
        </w:tc>
      </w:tr>
      <w:tr w:rsidR="00B11613" w14:paraId="14A9E79C" w14:textId="77777777" w:rsidTr="02A7F715">
        <w:tc>
          <w:tcPr>
            <w:tcW w:w="2689" w:type="dxa"/>
          </w:tcPr>
          <w:p w14:paraId="0924CC8F" w14:textId="77777777" w:rsidR="00B11613" w:rsidRPr="00870F4A" w:rsidRDefault="00B11613" w:rsidP="00BC15B9">
            <w:pPr>
              <w:rPr>
                <w:rFonts w:cstheme="minorHAnsi"/>
              </w:rPr>
            </w:pPr>
            <w:r>
              <w:rPr>
                <w:rFonts w:cstheme="minorHAnsi"/>
              </w:rPr>
              <w:t>Column name</w:t>
            </w:r>
          </w:p>
        </w:tc>
        <w:tc>
          <w:tcPr>
            <w:tcW w:w="6661" w:type="dxa"/>
          </w:tcPr>
          <w:p w14:paraId="63C84271" w14:textId="77777777" w:rsidR="00B11613" w:rsidRPr="00870F4A" w:rsidRDefault="00B11613" w:rsidP="00BC15B9">
            <w:pPr>
              <w:rPr>
                <w:rFonts w:cstheme="minorHAnsi"/>
              </w:rPr>
            </w:pPr>
            <w:proofErr w:type="spellStart"/>
            <w:r w:rsidRPr="001E69CE">
              <w:rPr>
                <w:rFonts w:cstheme="minorHAnsi"/>
              </w:rPr>
              <w:t>mfrInternalNo</w:t>
            </w:r>
            <w:proofErr w:type="spellEnd"/>
          </w:p>
        </w:tc>
      </w:tr>
      <w:tr w:rsidR="00B11613" w14:paraId="24EEFC11" w14:textId="77777777" w:rsidTr="02A7F715">
        <w:tc>
          <w:tcPr>
            <w:tcW w:w="2689" w:type="dxa"/>
          </w:tcPr>
          <w:p w14:paraId="2AB261A6" w14:textId="77777777" w:rsidR="00B11613" w:rsidRPr="00870F4A" w:rsidRDefault="00B11613" w:rsidP="00BC15B9">
            <w:pPr>
              <w:rPr>
                <w:rFonts w:cstheme="minorHAnsi"/>
              </w:rPr>
            </w:pPr>
            <w:r w:rsidRPr="00870F4A">
              <w:rPr>
                <w:rFonts w:cstheme="minorHAnsi"/>
              </w:rPr>
              <w:t>Business Rule(s)</w:t>
            </w:r>
          </w:p>
        </w:tc>
        <w:tc>
          <w:tcPr>
            <w:tcW w:w="6661" w:type="dxa"/>
          </w:tcPr>
          <w:p w14:paraId="1858E251" w14:textId="77777777" w:rsidR="00B11613" w:rsidRPr="00870F4A" w:rsidRDefault="00B11613" w:rsidP="00BC15B9">
            <w:pPr>
              <w:rPr>
                <w:rFonts w:cstheme="minorHAnsi"/>
              </w:rPr>
            </w:pPr>
          </w:p>
        </w:tc>
      </w:tr>
    </w:tbl>
    <w:p w14:paraId="7F48EC51" w14:textId="77777777" w:rsidR="00B11613" w:rsidRPr="006819DE" w:rsidRDefault="00B11613" w:rsidP="00B11613"/>
    <w:p w14:paraId="2B9EDEF5" w14:textId="77777777" w:rsidR="00B11613" w:rsidRDefault="00B11613" w:rsidP="0061098E">
      <w:pPr>
        <w:pStyle w:val="Heading2"/>
        <w:numPr>
          <w:ilvl w:val="0"/>
          <w:numId w:val="0"/>
        </w:numPr>
        <w:ind w:left="680" w:hanging="680"/>
      </w:pPr>
      <w:bookmarkStart w:id="20" w:name="_Toc165368857"/>
      <w:r>
        <w:t xml:space="preserve">A.5 </w:t>
      </w:r>
      <w:r w:rsidRPr="001E69CE">
        <w:t>Initial date of receipt</w:t>
      </w:r>
      <w:bookmarkEnd w:id="20"/>
    </w:p>
    <w:tbl>
      <w:tblPr>
        <w:tblStyle w:val="TableGrid"/>
        <w:tblW w:w="0" w:type="auto"/>
        <w:tblLook w:val="04A0" w:firstRow="1" w:lastRow="0" w:firstColumn="1" w:lastColumn="0" w:noHBand="0" w:noVBand="1"/>
      </w:tblPr>
      <w:tblGrid>
        <w:gridCol w:w="2323"/>
        <w:gridCol w:w="5314"/>
      </w:tblGrid>
      <w:tr w:rsidR="00B11613" w14:paraId="6B8E63B3" w14:textId="77777777" w:rsidTr="02A7F715">
        <w:tc>
          <w:tcPr>
            <w:tcW w:w="2689" w:type="dxa"/>
          </w:tcPr>
          <w:p w14:paraId="08DC167A" w14:textId="77777777" w:rsidR="00B11613" w:rsidRPr="00870F4A" w:rsidRDefault="00B11613" w:rsidP="00BC15B9">
            <w:pPr>
              <w:rPr>
                <w:rFonts w:cstheme="minorHAnsi"/>
              </w:rPr>
            </w:pPr>
            <w:r w:rsidRPr="00870F4A">
              <w:rPr>
                <w:rFonts w:cstheme="minorHAnsi"/>
              </w:rPr>
              <w:t>User Guidance</w:t>
            </w:r>
          </w:p>
        </w:tc>
        <w:tc>
          <w:tcPr>
            <w:tcW w:w="6661" w:type="dxa"/>
          </w:tcPr>
          <w:p w14:paraId="7E570602" w14:textId="77777777" w:rsidR="00B11613" w:rsidRPr="00870F4A" w:rsidRDefault="00B11613" w:rsidP="00BC15B9">
            <w:pPr>
              <w:rPr>
                <w:rFonts w:cstheme="minorHAnsi"/>
              </w:rPr>
            </w:pPr>
            <w:r w:rsidRPr="001E69CE">
              <w:rPr>
                <w:rFonts w:cstheme="minorHAnsi"/>
              </w:rPr>
              <w:t>Date when RA received the initial AER from the submitter/sender</w:t>
            </w:r>
            <w:r>
              <w:rPr>
                <w:rFonts w:cstheme="minorHAnsi"/>
              </w:rPr>
              <w:t>. This will not change with updates or new data.</w:t>
            </w:r>
          </w:p>
        </w:tc>
      </w:tr>
      <w:tr w:rsidR="00B11613" w14:paraId="2A09BD27" w14:textId="77777777" w:rsidTr="02A7F715">
        <w:tc>
          <w:tcPr>
            <w:tcW w:w="2689" w:type="dxa"/>
          </w:tcPr>
          <w:p w14:paraId="5093B64C" w14:textId="77777777" w:rsidR="00B11613" w:rsidRPr="00870F4A" w:rsidRDefault="00B11613" w:rsidP="00BC15B9">
            <w:pPr>
              <w:rPr>
                <w:rFonts w:cstheme="minorHAnsi"/>
              </w:rPr>
            </w:pPr>
            <w:r w:rsidRPr="00870F4A">
              <w:rPr>
                <w:rFonts w:cstheme="minorHAnsi"/>
              </w:rPr>
              <w:t>Conformance</w:t>
            </w:r>
          </w:p>
        </w:tc>
        <w:tc>
          <w:tcPr>
            <w:tcW w:w="6661" w:type="dxa"/>
          </w:tcPr>
          <w:p w14:paraId="4DC56D95" w14:textId="77777777" w:rsidR="00B11613" w:rsidRPr="00870F4A" w:rsidRDefault="00B11613" w:rsidP="00BC15B9">
            <w:pPr>
              <w:rPr>
                <w:rFonts w:cstheme="minorHAnsi"/>
              </w:rPr>
            </w:pPr>
            <w:r w:rsidRPr="00870F4A">
              <w:rPr>
                <w:rFonts w:cstheme="minorHAnsi"/>
              </w:rPr>
              <w:t>Required</w:t>
            </w:r>
          </w:p>
        </w:tc>
      </w:tr>
      <w:tr w:rsidR="00B11613" w14:paraId="3A2AD3E2" w14:textId="77777777" w:rsidTr="02A7F715">
        <w:tc>
          <w:tcPr>
            <w:tcW w:w="2689" w:type="dxa"/>
          </w:tcPr>
          <w:p w14:paraId="52AA5AB5" w14:textId="77777777" w:rsidR="00B11613" w:rsidRPr="00870F4A" w:rsidRDefault="00B11613" w:rsidP="00BC15B9">
            <w:pPr>
              <w:rPr>
                <w:rFonts w:cstheme="minorHAnsi"/>
              </w:rPr>
            </w:pPr>
            <w:r w:rsidRPr="00870F4A">
              <w:rPr>
                <w:rFonts w:cstheme="minorHAnsi"/>
              </w:rPr>
              <w:lastRenderedPageBreak/>
              <w:t>Data Type</w:t>
            </w:r>
          </w:p>
        </w:tc>
        <w:tc>
          <w:tcPr>
            <w:tcW w:w="6661" w:type="dxa"/>
          </w:tcPr>
          <w:p w14:paraId="6C66ADEA" w14:textId="77777777" w:rsidR="00B11613" w:rsidRPr="00870F4A" w:rsidRDefault="00B11613" w:rsidP="00BC15B9">
            <w:pPr>
              <w:rPr>
                <w:rFonts w:cstheme="minorHAnsi"/>
              </w:rPr>
            </w:pPr>
            <w:r>
              <w:rPr>
                <w:rFonts w:cstheme="minorHAnsi"/>
              </w:rPr>
              <w:t>Date</w:t>
            </w:r>
          </w:p>
        </w:tc>
      </w:tr>
      <w:tr w:rsidR="00B11613" w14:paraId="29F10C1F" w14:textId="77777777" w:rsidTr="02A7F715">
        <w:tc>
          <w:tcPr>
            <w:tcW w:w="2689" w:type="dxa"/>
          </w:tcPr>
          <w:p w14:paraId="180F51E8" w14:textId="77777777" w:rsidR="00B11613" w:rsidRPr="00870F4A" w:rsidRDefault="00B11613" w:rsidP="00BC15B9">
            <w:pPr>
              <w:rPr>
                <w:rFonts w:cstheme="minorHAnsi"/>
              </w:rPr>
            </w:pPr>
            <w:r w:rsidRPr="00870F4A">
              <w:rPr>
                <w:rFonts w:cstheme="minorHAnsi"/>
              </w:rPr>
              <w:t>Value Allowed</w:t>
            </w:r>
          </w:p>
        </w:tc>
        <w:tc>
          <w:tcPr>
            <w:tcW w:w="6661" w:type="dxa"/>
          </w:tcPr>
          <w:p w14:paraId="1EC5EBBA"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709C5C65" w14:textId="77777777" w:rsidTr="02A7F715">
        <w:tc>
          <w:tcPr>
            <w:tcW w:w="2689" w:type="dxa"/>
          </w:tcPr>
          <w:p w14:paraId="1F6ADB07" w14:textId="77777777" w:rsidR="00B11613" w:rsidRPr="00870F4A" w:rsidRDefault="00B11613" w:rsidP="00BC15B9">
            <w:pPr>
              <w:rPr>
                <w:rFonts w:cstheme="minorHAnsi"/>
              </w:rPr>
            </w:pPr>
            <w:r>
              <w:rPr>
                <w:rFonts w:cstheme="minorHAnsi"/>
              </w:rPr>
              <w:t>Column</w:t>
            </w:r>
          </w:p>
        </w:tc>
        <w:tc>
          <w:tcPr>
            <w:tcW w:w="6661" w:type="dxa"/>
          </w:tcPr>
          <w:p w14:paraId="6161663F" w14:textId="77777777" w:rsidR="00B11613" w:rsidRPr="00870F4A" w:rsidRDefault="00B11613" w:rsidP="00BC15B9">
            <w:pPr>
              <w:rPr>
                <w:rFonts w:cstheme="minorHAnsi"/>
              </w:rPr>
            </w:pPr>
            <w:r>
              <w:rPr>
                <w:rFonts w:cstheme="minorHAnsi"/>
              </w:rPr>
              <w:t>E</w:t>
            </w:r>
          </w:p>
        </w:tc>
      </w:tr>
      <w:tr w:rsidR="00B11613" w14:paraId="2978810A" w14:textId="77777777" w:rsidTr="02A7F715">
        <w:tc>
          <w:tcPr>
            <w:tcW w:w="2689" w:type="dxa"/>
          </w:tcPr>
          <w:p w14:paraId="399182E8" w14:textId="77777777" w:rsidR="00B11613" w:rsidRPr="00870F4A" w:rsidRDefault="00B11613" w:rsidP="00BC15B9">
            <w:pPr>
              <w:rPr>
                <w:rFonts w:cstheme="minorHAnsi"/>
              </w:rPr>
            </w:pPr>
            <w:r>
              <w:rPr>
                <w:rFonts w:cstheme="minorHAnsi"/>
              </w:rPr>
              <w:t>Column name</w:t>
            </w:r>
          </w:p>
        </w:tc>
        <w:tc>
          <w:tcPr>
            <w:tcW w:w="6661" w:type="dxa"/>
          </w:tcPr>
          <w:p w14:paraId="1E57CDA2" w14:textId="77777777" w:rsidR="00B11613" w:rsidRPr="00870F4A" w:rsidRDefault="00B11613" w:rsidP="00BC15B9">
            <w:pPr>
              <w:rPr>
                <w:rFonts w:cstheme="minorHAnsi"/>
              </w:rPr>
            </w:pPr>
            <w:proofErr w:type="spellStart"/>
            <w:r w:rsidRPr="001E69CE">
              <w:rPr>
                <w:rFonts w:cstheme="minorHAnsi"/>
              </w:rPr>
              <w:t>initialDateOfReceipt</w:t>
            </w:r>
            <w:proofErr w:type="spellEnd"/>
          </w:p>
        </w:tc>
      </w:tr>
      <w:tr w:rsidR="00B11613" w14:paraId="6CC3E7B6" w14:textId="77777777" w:rsidTr="02A7F715">
        <w:tc>
          <w:tcPr>
            <w:tcW w:w="2689" w:type="dxa"/>
          </w:tcPr>
          <w:p w14:paraId="238B36CE" w14:textId="77777777" w:rsidR="00B11613" w:rsidRPr="00870F4A" w:rsidRDefault="00B11613" w:rsidP="00BC15B9">
            <w:pPr>
              <w:rPr>
                <w:rFonts w:cstheme="minorHAnsi"/>
              </w:rPr>
            </w:pPr>
            <w:r w:rsidRPr="00870F4A">
              <w:rPr>
                <w:rFonts w:cstheme="minorHAnsi"/>
              </w:rPr>
              <w:t>Business Rule(s)</w:t>
            </w:r>
          </w:p>
        </w:tc>
        <w:tc>
          <w:tcPr>
            <w:tcW w:w="6661" w:type="dxa"/>
          </w:tcPr>
          <w:p w14:paraId="2EC23DA6" w14:textId="77777777" w:rsidR="00B11613" w:rsidRPr="00870F4A" w:rsidRDefault="00B11613" w:rsidP="756E1E75">
            <w:pPr>
              <w:rPr>
                <w:rFonts w:cstheme="minorBidi"/>
              </w:rPr>
            </w:pPr>
            <w:r w:rsidRPr="756E1E75">
              <w:rPr>
                <w:rFonts w:cstheme="minorBidi"/>
              </w:rPr>
              <w:t>If dates are stored as date and time the field should be truncated to the date. There is no expectation to adjust date to UTC.</w:t>
            </w:r>
          </w:p>
        </w:tc>
      </w:tr>
    </w:tbl>
    <w:p w14:paraId="329D2C3A" w14:textId="77777777" w:rsidR="00B11613" w:rsidRPr="006819DE" w:rsidRDefault="00B11613" w:rsidP="00B11613"/>
    <w:p w14:paraId="52B67154" w14:textId="77777777" w:rsidR="00B11613" w:rsidRDefault="00B11613" w:rsidP="0061098E">
      <w:pPr>
        <w:pStyle w:val="Heading2"/>
        <w:numPr>
          <w:ilvl w:val="0"/>
          <w:numId w:val="0"/>
        </w:numPr>
        <w:ind w:left="680" w:hanging="680"/>
      </w:pPr>
      <w:bookmarkStart w:id="21" w:name="_Toc165368858"/>
      <w:r>
        <w:t>A.6 Latest date of receipt</w:t>
      </w:r>
      <w:bookmarkEnd w:id="21"/>
    </w:p>
    <w:tbl>
      <w:tblPr>
        <w:tblStyle w:val="TableGrid"/>
        <w:tblW w:w="0" w:type="auto"/>
        <w:tblLook w:val="04A0" w:firstRow="1" w:lastRow="0" w:firstColumn="1" w:lastColumn="0" w:noHBand="0" w:noVBand="1"/>
      </w:tblPr>
      <w:tblGrid>
        <w:gridCol w:w="2321"/>
        <w:gridCol w:w="5316"/>
      </w:tblGrid>
      <w:tr w:rsidR="00B11613" w14:paraId="7554ABC0" w14:textId="77777777" w:rsidTr="02A7F715">
        <w:tc>
          <w:tcPr>
            <w:tcW w:w="2689" w:type="dxa"/>
          </w:tcPr>
          <w:p w14:paraId="3C268F90" w14:textId="77777777" w:rsidR="00B11613" w:rsidRPr="00870F4A" w:rsidRDefault="00B11613" w:rsidP="00BC15B9">
            <w:pPr>
              <w:rPr>
                <w:rFonts w:cstheme="minorHAnsi"/>
              </w:rPr>
            </w:pPr>
            <w:r w:rsidRPr="00870F4A">
              <w:rPr>
                <w:rFonts w:cstheme="minorHAnsi"/>
              </w:rPr>
              <w:t>User Guidance</w:t>
            </w:r>
          </w:p>
        </w:tc>
        <w:tc>
          <w:tcPr>
            <w:tcW w:w="6661" w:type="dxa"/>
          </w:tcPr>
          <w:p w14:paraId="2E5E5E4E" w14:textId="77777777" w:rsidR="00B11613" w:rsidRPr="00870F4A" w:rsidRDefault="00B11613" w:rsidP="00BC15B9">
            <w:pPr>
              <w:rPr>
                <w:rFonts w:cstheme="minorHAnsi"/>
              </w:rPr>
            </w:pPr>
            <w:r w:rsidRPr="001E69CE">
              <w:rPr>
                <w:rFonts w:cstheme="minorHAnsi"/>
              </w:rPr>
              <w:t>Date when RA received the latest version of the AER from the submitter/sender.</w:t>
            </w:r>
            <w:r>
              <w:rPr>
                <w:rFonts w:cstheme="minorHAnsi"/>
              </w:rPr>
              <w:t xml:space="preserve"> This will change for a given incident with the receipt of new data.</w:t>
            </w:r>
          </w:p>
        </w:tc>
      </w:tr>
      <w:tr w:rsidR="00B11613" w14:paraId="58FB3863" w14:textId="77777777" w:rsidTr="02A7F715">
        <w:tc>
          <w:tcPr>
            <w:tcW w:w="2689" w:type="dxa"/>
          </w:tcPr>
          <w:p w14:paraId="4C4DE7A6" w14:textId="77777777" w:rsidR="00B11613" w:rsidRPr="00870F4A" w:rsidRDefault="00B11613" w:rsidP="00BC15B9">
            <w:pPr>
              <w:rPr>
                <w:rFonts w:cstheme="minorHAnsi"/>
              </w:rPr>
            </w:pPr>
            <w:r w:rsidRPr="00870F4A">
              <w:rPr>
                <w:rFonts w:cstheme="minorHAnsi"/>
              </w:rPr>
              <w:t>Conformance</w:t>
            </w:r>
          </w:p>
        </w:tc>
        <w:tc>
          <w:tcPr>
            <w:tcW w:w="6661" w:type="dxa"/>
          </w:tcPr>
          <w:p w14:paraId="63BCB1BB" w14:textId="77777777" w:rsidR="00B11613" w:rsidRPr="00870F4A" w:rsidRDefault="00B11613" w:rsidP="00BC15B9">
            <w:pPr>
              <w:rPr>
                <w:rFonts w:cstheme="minorHAnsi"/>
              </w:rPr>
            </w:pPr>
            <w:r w:rsidRPr="00870F4A">
              <w:rPr>
                <w:rFonts w:cstheme="minorHAnsi"/>
              </w:rPr>
              <w:t>Required</w:t>
            </w:r>
          </w:p>
        </w:tc>
      </w:tr>
      <w:tr w:rsidR="00B11613" w14:paraId="7C765AE5" w14:textId="77777777" w:rsidTr="02A7F715">
        <w:tc>
          <w:tcPr>
            <w:tcW w:w="2689" w:type="dxa"/>
          </w:tcPr>
          <w:p w14:paraId="38AF058F" w14:textId="77777777" w:rsidR="00B11613" w:rsidRPr="00870F4A" w:rsidRDefault="00B11613" w:rsidP="00BC15B9">
            <w:pPr>
              <w:rPr>
                <w:rFonts w:cstheme="minorHAnsi"/>
              </w:rPr>
            </w:pPr>
            <w:r w:rsidRPr="00870F4A">
              <w:rPr>
                <w:rFonts w:cstheme="minorHAnsi"/>
              </w:rPr>
              <w:t>Data Type</w:t>
            </w:r>
          </w:p>
        </w:tc>
        <w:tc>
          <w:tcPr>
            <w:tcW w:w="6661" w:type="dxa"/>
          </w:tcPr>
          <w:p w14:paraId="2D74FF64" w14:textId="77777777" w:rsidR="00B11613" w:rsidRPr="00870F4A" w:rsidRDefault="00B11613" w:rsidP="00BC15B9">
            <w:pPr>
              <w:rPr>
                <w:rFonts w:cstheme="minorHAnsi"/>
              </w:rPr>
            </w:pPr>
            <w:r>
              <w:rPr>
                <w:rFonts w:cstheme="minorHAnsi"/>
              </w:rPr>
              <w:t>Date</w:t>
            </w:r>
          </w:p>
        </w:tc>
      </w:tr>
      <w:tr w:rsidR="00B11613" w14:paraId="012F5F45" w14:textId="77777777" w:rsidTr="02A7F715">
        <w:tc>
          <w:tcPr>
            <w:tcW w:w="2689" w:type="dxa"/>
          </w:tcPr>
          <w:p w14:paraId="6389EC8A" w14:textId="77777777" w:rsidR="00B11613" w:rsidRPr="00870F4A" w:rsidRDefault="00B11613" w:rsidP="00BC15B9">
            <w:pPr>
              <w:rPr>
                <w:rFonts w:cstheme="minorHAnsi"/>
              </w:rPr>
            </w:pPr>
            <w:r w:rsidRPr="00870F4A">
              <w:rPr>
                <w:rFonts w:cstheme="minorHAnsi"/>
              </w:rPr>
              <w:t>Value Allowed</w:t>
            </w:r>
          </w:p>
        </w:tc>
        <w:tc>
          <w:tcPr>
            <w:tcW w:w="6661" w:type="dxa"/>
          </w:tcPr>
          <w:p w14:paraId="3D4452F5"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1DB14949" w14:textId="77777777" w:rsidTr="02A7F715">
        <w:tc>
          <w:tcPr>
            <w:tcW w:w="2689" w:type="dxa"/>
          </w:tcPr>
          <w:p w14:paraId="11667A83" w14:textId="77777777" w:rsidR="00B11613" w:rsidRPr="00870F4A" w:rsidRDefault="00B11613" w:rsidP="00BC15B9">
            <w:pPr>
              <w:rPr>
                <w:rFonts w:cstheme="minorHAnsi"/>
              </w:rPr>
            </w:pPr>
            <w:r>
              <w:rPr>
                <w:rFonts w:cstheme="minorHAnsi"/>
              </w:rPr>
              <w:t>Column</w:t>
            </w:r>
          </w:p>
        </w:tc>
        <w:tc>
          <w:tcPr>
            <w:tcW w:w="6661" w:type="dxa"/>
          </w:tcPr>
          <w:p w14:paraId="2376C005" w14:textId="77777777" w:rsidR="00B11613" w:rsidRPr="00870F4A" w:rsidRDefault="00B11613" w:rsidP="00BC15B9">
            <w:pPr>
              <w:rPr>
                <w:rFonts w:cstheme="minorHAnsi"/>
              </w:rPr>
            </w:pPr>
            <w:r>
              <w:rPr>
                <w:rStyle w:val="fontstyle01"/>
              </w:rPr>
              <w:t>F</w:t>
            </w:r>
          </w:p>
        </w:tc>
      </w:tr>
      <w:tr w:rsidR="00B11613" w14:paraId="2D84C794" w14:textId="77777777" w:rsidTr="02A7F715">
        <w:tc>
          <w:tcPr>
            <w:tcW w:w="2689" w:type="dxa"/>
          </w:tcPr>
          <w:p w14:paraId="35553FF6" w14:textId="77777777" w:rsidR="00B11613" w:rsidRPr="00870F4A" w:rsidRDefault="00B11613" w:rsidP="00BC15B9">
            <w:pPr>
              <w:rPr>
                <w:rFonts w:cstheme="minorHAnsi"/>
              </w:rPr>
            </w:pPr>
            <w:r>
              <w:rPr>
                <w:rFonts w:cstheme="minorHAnsi"/>
              </w:rPr>
              <w:t>Column name</w:t>
            </w:r>
          </w:p>
        </w:tc>
        <w:tc>
          <w:tcPr>
            <w:tcW w:w="6661" w:type="dxa"/>
          </w:tcPr>
          <w:p w14:paraId="228398AC" w14:textId="77777777" w:rsidR="00B11613" w:rsidRPr="00870F4A" w:rsidRDefault="00B11613" w:rsidP="00BC15B9">
            <w:pPr>
              <w:rPr>
                <w:rFonts w:cstheme="minorHAnsi"/>
              </w:rPr>
            </w:pPr>
            <w:proofErr w:type="spellStart"/>
            <w:r w:rsidRPr="001E69CE">
              <w:rPr>
                <w:rFonts w:cstheme="minorHAnsi"/>
              </w:rPr>
              <w:t>latestDateOfReceipt</w:t>
            </w:r>
            <w:proofErr w:type="spellEnd"/>
          </w:p>
        </w:tc>
      </w:tr>
      <w:tr w:rsidR="00B11613" w14:paraId="5E6AADBA" w14:textId="77777777" w:rsidTr="02A7F715">
        <w:tc>
          <w:tcPr>
            <w:tcW w:w="2689" w:type="dxa"/>
          </w:tcPr>
          <w:p w14:paraId="6F44D88D" w14:textId="77777777" w:rsidR="00B11613" w:rsidRPr="00870F4A" w:rsidRDefault="00B11613" w:rsidP="00BC15B9">
            <w:pPr>
              <w:rPr>
                <w:rFonts w:cstheme="minorHAnsi"/>
              </w:rPr>
            </w:pPr>
            <w:r w:rsidRPr="00870F4A">
              <w:rPr>
                <w:rFonts w:cstheme="minorHAnsi"/>
              </w:rPr>
              <w:t>Business Rule(s)</w:t>
            </w:r>
          </w:p>
        </w:tc>
        <w:tc>
          <w:tcPr>
            <w:tcW w:w="6661" w:type="dxa"/>
          </w:tcPr>
          <w:p w14:paraId="3F348F4F" w14:textId="77777777" w:rsidR="00B11613" w:rsidRPr="00870F4A" w:rsidRDefault="00B11613" w:rsidP="756E1E75">
            <w:pPr>
              <w:rPr>
                <w:rFonts w:cstheme="minorBidi"/>
              </w:rPr>
            </w:pPr>
            <w:r w:rsidRPr="756E1E75">
              <w:rPr>
                <w:rFonts w:cstheme="minorBidi"/>
              </w:rPr>
              <w:t>If dates are stored as date and time the field should be truncated to the date. There is no expectation to adjust date to UTC.</w:t>
            </w:r>
          </w:p>
        </w:tc>
      </w:tr>
    </w:tbl>
    <w:p w14:paraId="3D97A538" w14:textId="77777777" w:rsidR="00B11613" w:rsidRPr="006819DE" w:rsidRDefault="00B11613" w:rsidP="00B11613"/>
    <w:p w14:paraId="7DAA175A" w14:textId="77777777" w:rsidR="00B11613" w:rsidRDefault="00B11613" w:rsidP="0061098E">
      <w:pPr>
        <w:pStyle w:val="Heading2"/>
        <w:numPr>
          <w:ilvl w:val="0"/>
          <w:numId w:val="0"/>
        </w:numPr>
        <w:ind w:left="680" w:hanging="680"/>
      </w:pPr>
      <w:bookmarkStart w:id="22" w:name="_Toc165368859"/>
      <w:r>
        <w:t>A.7 Date of incident</w:t>
      </w:r>
      <w:bookmarkEnd w:id="22"/>
    </w:p>
    <w:tbl>
      <w:tblPr>
        <w:tblStyle w:val="TableGrid"/>
        <w:tblW w:w="0" w:type="auto"/>
        <w:tblLook w:val="04A0" w:firstRow="1" w:lastRow="0" w:firstColumn="1" w:lastColumn="0" w:noHBand="0" w:noVBand="1"/>
      </w:tblPr>
      <w:tblGrid>
        <w:gridCol w:w="2330"/>
        <w:gridCol w:w="5307"/>
      </w:tblGrid>
      <w:tr w:rsidR="00B11613" w14:paraId="3E4E3F0A" w14:textId="77777777" w:rsidTr="02A7F715">
        <w:tc>
          <w:tcPr>
            <w:tcW w:w="2689" w:type="dxa"/>
          </w:tcPr>
          <w:p w14:paraId="014ED8E0" w14:textId="77777777" w:rsidR="00B11613" w:rsidRPr="00870F4A" w:rsidRDefault="00B11613" w:rsidP="00BC15B9">
            <w:pPr>
              <w:rPr>
                <w:rFonts w:cstheme="minorHAnsi"/>
              </w:rPr>
            </w:pPr>
            <w:r w:rsidRPr="00870F4A">
              <w:rPr>
                <w:rFonts w:cstheme="minorHAnsi"/>
              </w:rPr>
              <w:t>User Guidance</w:t>
            </w:r>
          </w:p>
        </w:tc>
        <w:tc>
          <w:tcPr>
            <w:tcW w:w="6661" w:type="dxa"/>
          </w:tcPr>
          <w:p w14:paraId="48E2C28C" w14:textId="77777777" w:rsidR="00B11613" w:rsidRPr="00870F4A" w:rsidRDefault="00B11613" w:rsidP="00BC15B9">
            <w:pPr>
              <w:rPr>
                <w:rFonts w:cstheme="minorHAnsi"/>
              </w:rPr>
            </w:pPr>
            <w:r w:rsidRPr="00997B1B">
              <w:rPr>
                <w:rFonts w:cstheme="minorHAnsi"/>
              </w:rPr>
              <w:t>Date when the reported incident happened.</w:t>
            </w:r>
          </w:p>
        </w:tc>
      </w:tr>
      <w:tr w:rsidR="00B11613" w14:paraId="33816BFE" w14:textId="77777777" w:rsidTr="02A7F715">
        <w:tc>
          <w:tcPr>
            <w:tcW w:w="2689" w:type="dxa"/>
          </w:tcPr>
          <w:p w14:paraId="5AD54131" w14:textId="77777777" w:rsidR="00B11613" w:rsidRPr="00870F4A" w:rsidRDefault="00B11613" w:rsidP="00BC15B9">
            <w:pPr>
              <w:rPr>
                <w:rFonts w:cstheme="minorHAnsi"/>
              </w:rPr>
            </w:pPr>
            <w:r w:rsidRPr="00870F4A">
              <w:rPr>
                <w:rFonts w:cstheme="minorHAnsi"/>
              </w:rPr>
              <w:t>Conformance</w:t>
            </w:r>
          </w:p>
        </w:tc>
        <w:tc>
          <w:tcPr>
            <w:tcW w:w="6661" w:type="dxa"/>
          </w:tcPr>
          <w:p w14:paraId="4232D77B" w14:textId="77777777" w:rsidR="00B11613" w:rsidRPr="00870F4A" w:rsidRDefault="00B11613" w:rsidP="00BC15B9">
            <w:pPr>
              <w:rPr>
                <w:rFonts w:cstheme="minorHAnsi"/>
              </w:rPr>
            </w:pPr>
            <w:r>
              <w:rPr>
                <w:rFonts w:cstheme="minorHAnsi"/>
              </w:rPr>
              <w:t>Optional</w:t>
            </w:r>
          </w:p>
        </w:tc>
      </w:tr>
      <w:tr w:rsidR="00B11613" w14:paraId="31964422" w14:textId="77777777" w:rsidTr="02A7F715">
        <w:tc>
          <w:tcPr>
            <w:tcW w:w="2689" w:type="dxa"/>
          </w:tcPr>
          <w:p w14:paraId="0718AEBE" w14:textId="77777777" w:rsidR="00B11613" w:rsidRPr="00870F4A" w:rsidRDefault="00B11613" w:rsidP="00BC15B9">
            <w:pPr>
              <w:rPr>
                <w:rFonts w:cstheme="minorHAnsi"/>
              </w:rPr>
            </w:pPr>
            <w:r w:rsidRPr="00870F4A">
              <w:rPr>
                <w:rFonts w:cstheme="minorHAnsi"/>
              </w:rPr>
              <w:t>Data Type</w:t>
            </w:r>
          </w:p>
        </w:tc>
        <w:tc>
          <w:tcPr>
            <w:tcW w:w="6661" w:type="dxa"/>
          </w:tcPr>
          <w:p w14:paraId="58F45CBA" w14:textId="77777777" w:rsidR="00B11613" w:rsidRPr="00870F4A" w:rsidRDefault="00B11613" w:rsidP="00BC15B9">
            <w:pPr>
              <w:rPr>
                <w:rFonts w:cstheme="minorHAnsi"/>
              </w:rPr>
            </w:pPr>
            <w:r>
              <w:rPr>
                <w:rFonts w:cstheme="minorHAnsi"/>
              </w:rPr>
              <w:t>Date</w:t>
            </w:r>
          </w:p>
        </w:tc>
      </w:tr>
      <w:tr w:rsidR="00B11613" w14:paraId="251971DD" w14:textId="77777777" w:rsidTr="02A7F715">
        <w:tc>
          <w:tcPr>
            <w:tcW w:w="2689" w:type="dxa"/>
          </w:tcPr>
          <w:p w14:paraId="6CC089CA" w14:textId="77777777" w:rsidR="00B11613" w:rsidRPr="00870F4A" w:rsidRDefault="00B11613" w:rsidP="00BC15B9">
            <w:pPr>
              <w:rPr>
                <w:rFonts w:cstheme="minorHAnsi"/>
              </w:rPr>
            </w:pPr>
            <w:r w:rsidRPr="00870F4A">
              <w:rPr>
                <w:rFonts w:cstheme="minorHAnsi"/>
              </w:rPr>
              <w:t>Value Allowed</w:t>
            </w:r>
          </w:p>
        </w:tc>
        <w:tc>
          <w:tcPr>
            <w:tcW w:w="6661" w:type="dxa"/>
          </w:tcPr>
          <w:p w14:paraId="3173087D"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3FF70F08" w14:textId="77777777" w:rsidTr="02A7F715">
        <w:tc>
          <w:tcPr>
            <w:tcW w:w="2689" w:type="dxa"/>
          </w:tcPr>
          <w:p w14:paraId="5C31E594" w14:textId="77777777" w:rsidR="00B11613" w:rsidRPr="00870F4A" w:rsidRDefault="00B11613" w:rsidP="00BC15B9">
            <w:pPr>
              <w:rPr>
                <w:rFonts w:cstheme="minorHAnsi"/>
              </w:rPr>
            </w:pPr>
            <w:r>
              <w:rPr>
                <w:rFonts w:cstheme="minorHAnsi"/>
              </w:rPr>
              <w:t>Column</w:t>
            </w:r>
          </w:p>
        </w:tc>
        <w:tc>
          <w:tcPr>
            <w:tcW w:w="6661" w:type="dxa"/>
          </w:tcPr>
          <w:p w14:paraId="014144BF" w14:textId="77777777" w:rsidR="00B11613" w:rsidRPr="00870F4A" w:rsidRDefault="00B11613" w:rsidP="00BC15B9">
            <w:pPr>
              <w:rPr>
                <w:rFonts w:cstheme="minorHAnsi"/>
              </w:rPr>
            </w:pPr>
            <w:r>
              <w:rPr>
                <w:rFonts w:cstheme="minorHAnsi"/>
              </w:rPr>
              <w:t>G</w:t>
            </w:r>
          </w:p>
        </w:tc>
      </w:tr>
      <w:tr w:rsidR="00B11613" w14:paraId="00B9F83C" w14:textId="77777777" w:rsidTr="02A7F715">
        <w:tc>
          <w:tcPr>
            <w:tcW w:w="2689" w:type="dxa"/>
          </w:tcPr>
          <w:p w14:paraId="04086FDE" w14:textId="77777777" w:rsidR="00B11613" w:rsidRPr="00870F4A" w:rsidRDefault="00B11613" w:rsidP="00BC15B9">
            <w:pPr>
              <w:rPr>
                <w:rFonts w:cstheme="minorHAnsi"/>
              </w:rPr>
            </w:pPr>
            <w:r>
              <w:rPr>
                <w:rFonts w:cstheme="minorHAnsi"/>
              </w:rPr>
              <w:t>Column name</w:t>
            </w:r>
          </w:p>
        </w:tc>
        <w:tc>
          <w:tcPr>
            <w:tcW w:w="6661" w:type="dxa"/>
          </w:tcPr>
          <w:p w14:paraId="52B83AF0" w14:textId="77777777" w:rsidR="00B11613" w:rsidRPr="00870F4A" w:rsidRDefault="00B11613" w:rsidP="00BC15B9">
            <w:pPr>
              <w:rPr>
                <w:rFonts w:cstheme="minorHAnsi"/>
              </w:rPr>
            </w:pPr>
            <w:proofErr w:type="spellStart"/>
            <w:r w:rsidRPr="00997B1B">
              <w:rPr>
                <w:rFonts w:cstheme="minorHAnsi"/>
              </w:rPr>
              <w:t>adverseEventDate</w:t>
            </w:r>
            <w:proofErr w:type="spellEnd"/>
          </w:p>
        </w:tc>
      </w:tr>
      <w:tr w:rsidR="00B11613" w14:paraId="58EB8EDE" w14:textId="77777777" w:rsidTr="02A7F715">
        <w:tc>
          <w:tcPr>
            <w:tcW w:w="2689" w:type="dxa"/>
          </w:tcPr>
          <w:p w14:paraId="645739EC" w14:textId="77777777" w:rsidR="00B11613" w:rsidRPr="00870F4A" w:rsidRDefault="00B11613" w:rsidP="00BC15B9">
            <w:pPr>
              <w:rPr>
                <w:rFonts w:cstheme="minorHAnsi"/>
              </w:rPr>
            </w:pPr>
            <w:r w:rsidRPr="00870F4A">
              <w:rPr>
                <w:rFonts w:cstheme="minorHAnsi"/>
              </w:rPr>
              <w:lastRenderedPageBreak/>
              <w:t>Business Rule(s)</w:t>
            </w:r>
          </w:p>
        </w:tc>
        <w:tc>
          <w:tcPr>
            <w:tcW w:w="6661" w:type="dxa"/>
          </w:tcPr>
          <w:p w14:paraId="0155F02D" w14:textId="77777777" w:rsidR="00B11613" w:rsidRPr="00870F4A" w:rsidRDefault="00B11613" w:rsidP="756E1E75">
            <w:pPr>
              <w:rPr>
                <w:rFonts w:cstheme="minorBidi"/>
              </w:rPr>
            </w:pPr>
            <w:r w:rsidRPr="756E1E75">
              <w:rPr>
                <w:rFonts w:cstheme="minorBidi"/>
              </w:rPr>
              <w:t>If dates are stored as date and time the field should be truncated to the date. If the date is specified as a date range in the system, use the start date of the date range as the date of incident. If the date is recorded as lower precision (e.g., just a year (YYYY), or as a year-month (YYYY-MM)), use the first day of that year or month (e.g., YYYY-01-01 or YYYY-MM-01). There is no expectation to adjust date to UTC.</w:t>
            </w:r>
          </w:p>
        </w:tc>
      </w:tr>
    </w:tbl>
    <w:p w14:paraId="5FD4AE0B" w14:textId="77777777" w:rsidR="00B11613" w:rsidRPr="006819DE" w:rsidRDefault="00B11613" w:rsidP="00B11613"/>
    <w:p w14:paraId="7D25C7AA" w14:textId="77777777" w:rsidR="00B11613" w:rsidRDefault="00B11613" w:rsidP="0061098E">
      <w:pPr>
        <w:pStyle w:val="Heading2"/>
        <w:numPr>
          <w:ilvl w:val="0"/>
          <w:numId w:val="0"/>
        </w:numPr>
        <w:ind w:left="680" w:hanging="680"/>
      </w:pPr>
      <w:bookmarkStart w:id="23" w:name="_Toc165368860"/>
      <w:r>
        <w:t xml:space="preserve">A.8 </w:t>
      </w:r>
      <w:r w:rsidRPr="00997B1B">
        <w:t>Submitter awareness date</w:t>
      </w:r>
      <w:bookmarkEnd w:id="23"/>
    </w:p>
    <w:tbl>
      <w:tblPr>
        <w:tblStyle w:val="TableGrid"/>
        <w:tblW w:w="0" w:type="auto"/>
        <w:tblLook w:val="04A0" w:firstRow="1" w:lastRow="0" w:firstColumn="1" w:lastColumn="0" w:noHBand="0" w:noVBand="1"/>
      </w:tblPr>
      <w:tblGrid>
        <w:gridCol w:w="2327"/>
        <w:gridCol w:w="5310"/>
      </w:tblGrid>
      <w:tr w:rsidR="00B11613" w14:paraId="364D890A" w14:textId="77777777" w:rsidTr="02A7F715">
        <w:tc>
          <w:tcPr>
            <w:tcW w:w="2689" w:type="dxa"/>
          </w:tcPr>
          <w:p w14:paraId="2D69C5A3" w14:textId="77777777" w:rsidR="00B11613" w:rsidRPr="00870F4A" w:rsidRDefault="00B11613" w:rsidP="00BC15B9">
            <w:pPr>
              <w:rPr>
                <w:rFonts w:cstheme="minorHAnsi"/>
              </w:rPr>
            </w:pPr>
            <w:r w:rsidRPr="00870F4A">
              <w:rPr>
                <w:rFonts w:cstheme="minorHAnsi"/>
              </w:rPr>
              <w:t>User Guidance</w:t>
            </w:r>
          </w:p>
        </w:tc>
        <w:tc>
          <w:tcPr>
            <w:tcW w:w="6661" w:type="dxa"/>
          </w:tcPr>
          <w:p w14:paraId="4DCFC1E0" w14:textId="77777777" w:rsidR="00B11613" w:rsidRPr="00870F4A" w:rsidRDefault="00B11613" w:rsidP="00BC15B9">
            <w:pPr>
              <w:rPr>
                <w:rFonts w:cstheme="minorHAnsi"/>
              </w:rPr>
            </w:pPr>
            <w:r w:rsidRPr="00DD4C43">
              <w:rPr>
                <w:rFonts w:cstheme="minorHAnsi"/>
              </w:rPr>
              <w:t>Date when the submitter/sender became aware of the incident.</w:t>
            </w:r>
          </w:p>
        </w:tc>
      </w:tr>
      <w:tr w:rsidR="00B11613" w14:paraId="75B84EE7" w14:textId="77777777" w:rsidTr="02A7F715">
        <w:tc>
          <w:tcPr>
            <w:tcW w:w="2689" w:type="dxa"/>
          </w:tcPr>
          <w:p w14:paraId="578F163B" w14:textId="77777777" w:rsidR="00B11613" w:rsidRPr="00870F4A" w:rsidRDefault="00B11613" w:rsidP="00BC15B9">
            <w:pPr>
              <w:rPr>
                <w:rFonts w:cstheme="minorHAnsi"/>
              </w:rPr>
            </w:pPr>
            <w:r w:rsidRPr="00870F4A">
              <w:rPr>
                <w:rFonts w:cstheme="minorHAnsi"/>
              </w:rPr>
              <w:t>Conformance</w:t>
            </w:r>
          </w:p>
        </w:tc>
        <w:tc>
          <w:tcPr>
            <w:tcW w:w="6661" w:type="dxa"/>
          </w:tcPr>
          <w:p w14:paraId="2754A7DB" w14:textId="77777777" w:rsidR="00B11613" w:rsidRPr="00870F4A" w:rsidRDefault="00B11613" w:rsidP="00BC15B9">
            <w:pPr>
              <w:rPr>
                <w:rFonts w:cstheme="minorHAnsi"/>
              </w:rPr>
            </w:pPr>
            <w:r>
              <w:rPr>
                <w:rFonts w:cstheme="minorHAnsi"/>
              </w:rPr>
              <w:t>Optional</w:t>
            </w:r>
          </w:p>
        </w:tc>
      </w:tr>
      <w:tr w:rsidR="00B11613" w14:paraId="5A8F070E" w14:textId="77777777" w:rsidTr="02A7F715">
        <w:tc>
          <w:tcPr>
            <w:tcW w:w="2689" w:type="dxa"/>
          </w:tcPr>
          <w:p w14:paraId="3AB7E5A9" w14:textId="77777777" w:rsidR="00B11613" w:rsidRPr="00870F4A" w:rsidRDefault="00B11613" w:rsidP="00BC15B9">
            <w:pPr>
              <w:rPr>
                <w:rFonts w:cstheme="minorHAnsi"/>
              </w:rPr>
            </w:pPr>
            <w:r w:rsidRPr="00870F4A">
              <w:rPr>
                <w:rFonts w:cstheme="minorHAnsi"/>
              </w:rPr>
              <w:t>Data Type</w:t>
            </w:r>
          </w:p>
        </w:tc>
        <w:tc>
          <w:tcPr>
            <w:tcW w:w="6661" w:type="dxa"/>
          </w:tcPr>
          <w:p w14:paraId="3BF2540B" w14:textId="77777777" w:rsidR="00B11613" w:rsidRPr="00870F4A" w:rsidRDefault="00B11613" w:rsidP="00BC15B9">
            <w:pPr>
              <w:rPr>
                <w:rFonts w:cstheme="minorHAnsi"/>
              </w:rPr>
            </w:pPr>
            <w:r>
              <w:rPr>
                <w:rFonts w:cstheme="minorHAnsi"/>
              </w:rPr>
              <w:t>Date</w:t>
            </w:r>
          </w:p>
        </w:tc>
      </w:tr>
      <w:tr w:rsidR="00B11613" w14:paraId="152AF780" w14:textId="77777777" w:rsidTr="02A7F715">
        <w:tc>
          <w:tcPr>
            <w:tcW w:w="2689" w:type="dxa"/>
          </w:tcPr>
          <w:p w14:paraId="3C0E94DB" w14:textId="77777777" w:rsidR="00B11613" w:rsidRPr="00870F4A" w:rsidRDefault="00B11613" w:rsidP="00BC15B9">
            <w:pPr>
              <w:rPr>
                <w:rFonts w:cstheme="minorHAnsi"/>
              </w:rPr>
            </w:pPr>
            <w:r w:rsidRPr="00870F4A">
              <w:rPr>
                <w:rFonts w:cstheme="minorHAnsi"/>
              </w:rPr>
              <w:t>Value Allowed</w:t>
            </w:r>
          </w:p>
        </w:tc>
        <w:tc>
          <w:tcPr>
            <w:tcW w:w="6661" w:type="dxa"/>
          </w:tcPr>
          <w:p w14:paraId="16715733"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69928EC9" w14:textId="77777777" w:rsidTr="02A7F715">
        <w:tc>
          <w:tcPr>
            <w:tcW w:w="2689" w:type="dxa"/>
          </w:tcPr>
          <w:p w14:paraId="2C65B747" w14:textId="77777777" w:rsidR="00B11613" w:rsidRPr="00870F4A" w:rsidRDefault="00B11613" w:rsidP="00BC15B9">
            <w:pPr>
              <w:rPr>
                <w:rFonts w:cstheme="minorHAnsi"/>
              </w:rPr>
            </w:pPr>
            <w:r>
              <w:rPr>
                <w:rFonts w:cstheme="minorHAnsi"/>
              </w:rPr>
              <w:t>Column</w:t>
            </w:r>
          </w:p>
        </w:tc>
        <w:tc>
          <w:tcPr>
            <w:tcW w:w="6661" w:type="dxa"/>
          </w:tcPr>
          <w:p w14:paraId="5534E719" w14:textId="77777777" w:rsidR="00B11613" w:rsidRPr="00870F4A" w:rsidRDefault="00B11613" w:rsidP="00BC15B9">
            <w:pPr>
              <w:rPr>
                <w:rFonts w:cstheme="minorHAnsi"/>
              </w:rPr>
            </w:pPr>
            <w:r>
              <w:rPr>
                <w:rFonts w:cstheme="minorHAnsi"/>
              </w:rPr>
              <w:t>H</w:t>
            </w:r>
          </w:p>
        </w:tc>
      </w:tr>
      <w:tr w:rsidR="00B11613" w14:paraId="06D79C9D" w14:textId="77777777" w:rsidTr="02A7F715">
        <w:tc>
          <w:tcPr>
            <w:tcW w:w="2689" w:type="dxa"/>
          </w:tcPr>
          <w:p w14:paraId="367C93A8" w14:textId="77777777" w:rsidR="00B11613" w:rsidRPr="00870F4A" w:rsidRDefault="00B11613" w:rsidP="00BC15B9">
            <w:pPr>
              <w:rPr>
                <w:rFonts w:cstheme="minorHAnsi"/>
              </w:rPr>
            </w:pPr>
            <w:r>
              <w:rPr>
                <w:rFonts w:cstheme="minorHAnsi"/>
              </w:rPr>
              <w:t>Column name</w:t>
            </w:r>
          </w:p>
        </w:tc>
        <w:tc>
          <w:tcPr>
            <w:tcW w:w="6661" w:type="dxa"/>
          </w:tcPr>
          <w:p w14:paraId="64395751" w14:textId="77777777" w:rsidR="00B11613" w:rsidRPr="00870F4A" w:rsidRDefault="00B11613" w:rsidP="00BC15B9">
            <w:pPr>
              <w:rPr>
                <w:rFonts w:cstheme="minorHAnsi"/>
              </w:rPr>
            </w:pPr>
            <w:proofErr w:type="spellStart"/>
            <w:r w:rsidRPr="00DD4C43">
              <w:rPr>
                <w:rFonts w:cstheme="minorHAnsi"/>
              </w:rPr>
              <w:t>mfrAwarenessDate</w:t>
            </w:r>
            <w:proofErr w:type="spellEnd"/>
          </w:p>
        </w:tc>
      </w:tr>
      <w:tr w:rsidR="00B11613" w14:paraId="309FAFD9" w14:textId="77777777" w:rsidTr="02A7F715">
        <w:tc>
          <w:tcPr>
            <w:tcW w:w="2689" w:type="dxa"/>
          </w:tcPr>
          <w:p w14:paraId="7F8BC59D" w14:textId="77777777" w:rsidR="00B11613" w:rsidRPr="00870F4A" w:rsidRDefault="00B11613" w:rsidP="00BC15B9">
            <w:pPr>
              <w:rPr>
                <w:rFonts w:cstheme="minorHAnsi"/>
              </w:rPr>
            </w:pPr>
            <w:r w:rsidRPr="00870F4A">
              <w:rPr>
                <w:rFonts w:cstheme="minorHAnsi"/>
              </w:rPr>
              <w:t>Business Rule(s)</w:t>
            </w:r>
          </w:p>
        </w:tc>
        <w:tc>
          <w:tcPr>
            <w:tcW w:w="6661" w:type="dxa"/>
          </w:tcPr>
          <w:p w14:paraId="30290488" w14:textId="77777777" w:rsidR="00B11613" w:rsidRPr="00870F4A" w:rsidRDefault="00B11613" w:rsidP="756E1E75">
            <w:pPr>
              <w:rPr>
                <w:rFonts w:cstheme="minorBidi"/>
              </w:rPr>
            </w:pPr>
            <w:r w:rsidRPr="756E1E75">
              <w:rPr>
                <w:rFonts w:cstheme="minorBidi"/>
              </w:rPr>
              <w:t>If dates are stored as date and time the field should be truncated to the date. There is no expectation to adjust date to UTC.</w:t>
            </w:r>
          </w:p>
        </w:tc>
      </w:tr>
    </w:tbl>
    <w:p w14:paraId="7929D485" w14:textId="77777777" w:rsidR="00B11613" w:rsidRPr="006819DE" w:rsidRDefault="00B11613" w:rsidP="00B11613"/>
    <w:p w14:paraId="54CAF777" w14:textId="77777777" w:rsidR="00B11613" w:rsidRDefault="00B11613" w:rsidP="0061098E">
      <w:pPr>
        <w:pStyle w:val="Heading2"/>
        <w:numPr>
          <w:ilvl w:val="0"/>
          <w:numId w:val="0"/>
        </w:numPr>
        <w:ind w:left="680" w:hanging="680"/>
      </w:pPr>
      <w:bookmarkStart w:id="24" w:name="_Toc165368861"/>
      <w:r>
        <w:t xml:space="preserve">A.9 </w:t>
      </w:r>
      <w:r w:rsidRPr="00DD4C43">
        <w:t>Report version</w:t>
      </w:r>
      <w:bookmarkEnd w:id="24"/>
    </w:p>
    <w:tbl>
      <w:tblPr>
        <w:tblStyle w:val="TableGrid"/>
        <w:tblW w:w="0" w:type="auto"/>
        <w:tblLook w:val="04A0" w:firstRow="1" w:lastRow="0" w:firstColumn="1" w:lastColumn="0" w:noHBand="0" w:noVBand="1"/>
      </w:tblPr>
      <w:tblGrid>
        <w:gridCol w:w="2339"/>
        <w:gridCol w:w="5298"/>
      </w:tblGrid>
      <w:tr w:rsidR="00B11613" w14:paraId="732DF778" w14:textId="77777777" w:rsidTr="02A7F715">
        <w:tc>
          <w:tcPr>
            <w:tcW w:w="2689" w:type="dxa"/>
          </w:tcPr>
          <w:p w14:paraId="09846188" w14:textId="77777777" w:rsidR="00B11613" w:rsidRPr="00870F4A" w:rsidRDefault="00B11613" w:rsidP="00BC15B9">
            <w:pPr>
              <w:rPr>
                <w:rFonts w:cstheme="minorHAnsi"/>
              </w:rPr>
            </w:pPr>
            <w:r w:rsidRPr="00870F4A">
              <w:rPr>
                <w:rFonts w:cstheme="minorHAnsi"/>
              </w:rPr>
              <w:t>User Guidance</w:t>
            </w:r>
          </w:p>
        </w:tc>
        <w:tc>
          <w:tcPr>
            <w:tcW w:w="6661" w:type="dxa"/>
          </w:tcPr>
          <w:p w14:paraId="369E54F4" w14:textId="77777777" w:rsidR="00B11613" w:rsidRPr="00870F4A" w:rsidRDefault="00B11613" w:rsidP="00BC15B9">
            <w:pPr>
              <w:rPr>
                <w:rFonts w:cstheme="minorHAnsi"/>
              </w:rPr>
            </w:pPr>
            <w:r w:rsidRPr="00DD4C43">
              <w:rPr>
                <w:rFonts w:cstheme="minorHAnsi"/>
              </w:rPr>
              <w:t>Type of report submitted by the submitter/sender in terms of the situation or timing of the report.</w:t>
            </w:r>
          </w:p>
        </w:tc>
      </w:tr>
      <w:tr w:rsidR="00B11613" w14:paraId="578F5413" w14:textId="77777777" w:rsidTr="02A7F715">
        <w:tc>
          <w:tcPr>
            <w:tcW w:w="2689" w:type="dxa"/>
          </w:tcPr>
          <w:p w14:paraId="457BA6D6" w14:textId="77777777" w:rsidR="00B11613" w:rsidRPr="00870F4A" w:rsidRDefault="00B11613" w:rsidP="00BC15B9">
            <w:pPr>
              <w:rPr>
                <w:rFonts w:cstheme="minorHAnsi"/>
              </w:rPr>
            </w:pPr>
            <w:r w:rsidRPr="00870F4A">
              <w:rPr>
                <w:rFonts w:cstheme="minorHAnsi"/>
              </w:rPr>
              <w:t>Conformance</w:t>
            </w:r>
          </w:p>
        </w:tc>
        <w:tc>
          <w:tcPr>
            <w:tcW w:w="6661" w:type="dxa"/>
          </w:tcPr>
          <w:p w14:paraId="33BC3D7B" w14:textId="77777777" w:rsidR="00B11613" w:rsidRPr="00870F4A" w:rsidRDefault="00B11613" w:rsidP="00BC15B9">
            <w:pPr>
              <w:rPr>
                <w:rFonts w:cstheme="minorHAnsi"/>
              </w:rPr>
            </w:pPr>
            <w:r w:rsidRPr="00870F4A">
              <w:rPr>
                <w:rFonts w:cstheme="minorHAnsi"/>
              </w:rPr>
              <w:t>Required</w:t>
            </w:r>
          </w:p>
        </w:tc>
      </w:tr>
      <w:tr w:rsidR="00B11613" w14:paraId="65F60387" w14:textId="77777777" w:rsidTr="02A7F715">
        <w:tc>
          <w:tcPr>
            <w:tcW w:w="2689" w:type="dxa"/>
          </w:tcPr>
          <w:p w14:paraId="3099462E" w14:textId="77777777" w:rsidR="00B11613" w:rsidRPr="00870F4A" w:rsidRDefault="00B11613" w:rsidP="00BC15B9">
            <w:pPr>
              <w:rPr>
                <w:rFonts w:cstheme="minorHAnsi"/>
              </w:rPr>
            </w:pPr>
            <w:r w:rsidRPr="00870F4A">
              <w:rPr>
                <w:rFonts w:cstheme="minorHAnsi"/>
              </w:rPr>
              <w:t>Data Type</w:t>
            </w:r>
          </w:p>
        </w:tc>
        <w:tc>
          <w:tcPr>
            <w:tcW w:w="6661" w:type="dxa"/>
          </w:tcPr>
          <w:p w14:paraId="03260E0F" w14:textId="544A1792" w:rsidR="00B11613" w:rsidRPr="00870F4A" w:rsidRDefault="131D1E3F" w:rsidP="02A7F715">
            <w:r w:rsidRPr="02A7F715">
              <w:rPr>
                <w:rFonts w:cstheme="minorBidi"/>
              </w:rPr>
              <w:t>Number</w:t>
            </w:r>
          </w:p>
        </w:tc>
      </w:tr>
      <w:tr w:rsidR="00B11613" w14:paraId="5C47B28D" w14:textId="77777777" w:rsidTr="02A7F715">
        <w:tc>
          <w:tcPr>
            <w:tcW w:w="2689" w:type="dxa"/>
          </w:tcPr>
          <w:p w14:paraId="29F24716" w14:textId="77777777" w:rsidR="00B11613" w:rsidRPr="00870F4A" w:rsidRDefault="00B11613" w:rsidP="00BC15B9">
            <w:pPr>
              <w:rPr>
                <w:rFonts w:cstheme="minorHAnsi"/>
              </w:rPr>
            </w:pPr>
            <w:r w:rsidRPr="00870F4A">
              <w:rPr>
                <w:rFonts w:cstheme="minorHAnsi"/>
              </w:rPr>
              <w:t>Value Allowed</w:t>
            </w:r>
          </w:p>
        </w:tc>
        <w:tc>
          <w:tcPr>
            <w:tcW w:w="6661" w:type="dxa"/>
          </w:tcPr>
          <w:p w14:paraId="4E9DD6D5" w14:textId="77777777" w:rsidR="00B11613" w:rsidRPr="00DD4C43" w:rsidRDefault="00B11613" w:rsidP="756E1E75">
            <w:pPr>
              <w:rPr>
                <w:rFonts w:cstheme="minorBidi"/>
              </w:rPr>
            </w:pPr>
            <w:r w:rsidRPr="756E1E75">
              <w:rPr>
                <w:rFonts w:cstheme="minorBidi"/>
              </w:rPr>
              <w:t>1</w:t>
            </w:r>
            <w:r>
              <w:t xml:space="preserve"> = </w:t>
            </w:r>
            <w:r w:rsidRPr="756E1E75">
              <w:rPr>
                <w:rFonts w:cstheme="minorBidi"/>
              </w:rPr>
              <w:t>Initial</w:t>
            </w:r>
          </w:p>
          <w:p w14:paraId="184779EE" w14:textId="77777777" w:rsidR="00B11613" w:rsidRPr="00DD4C43" w:rsidRDefault="00B11613" w:rsidP="00BC15B9">
            <w:pPr>
              <w:rPr>
                <w:rFonts w:cstheme="minorHAnsi"/>
              </w:rPr>
            </w:pPr>
            <w:r>
              <w:rPr>
                <w:rFonts w:cstheme="minorHAnsi"/>
              </w:rPr>
              <w:t>2</w:t>
            </w:r>
            <w:r>
              <w:t xml:space="preserve"> = </w:t>
            </w:r>
            <w:r w:rsidRPr="00DD4C43">
              <w:rPr>
                <w:rFonts w:cstheme="minorHAnsi"/>
              </w:rPr>
              <w:t>Update</w:t>
            </w:r>
          </w:p>
          <w:p w14:paraId="091D5D0E" w14:textId="77777777" w:rsidR="00B11613" w:rsidRPr="00DD4C43" w:rsidRDefault="00B11613" w:rsidP="00BC15B9">
            <w:pPr>
              <w:rPr>
                <w:rFonts w:cstheme="minorHAnsi"/>
              </w:rPr>
            </w:pPr>
            <w:r>
              <w:rPr>
                <w:rFonts w:cstheme="minorHAnsi"/>
              </w:rPr>
              <w:t>3</w:t>
            </w:r>
            <w:r>
              <w:t xml:space="preserve"> = </w:t>
            </w:r>
            <w:r w:rsidRPr="00DD4C43">
              <w:rPr>
                <w:rFonts w:cstheme="minorHAnsi"/>
              </w:rPr>
              <w:t>Final</w:t>
            </w:r>
          </w:p>
          <w:p w14:paraId="4687A166" w14:textId="77777777" w:rsidR="00B11613" w:rsidRPr="00870F4A" w:rsidRDefault="00B11613" w:rsidP="756E1E75">
            <w:pPr>
              <w:rPr>
                <w:rFonts w:cstheme="minorBidi"/>
              </w:rPr>
            </w:pPr>
            <w:r w:rsidRPr="756E1E75">
              <w:rPr>
                <w:rFonts w:cstheme="minorBidi"/>
              </w:rPr>
              <w:t>4</w:t>
            </w:r>
            <w:r>
              <w:t xml:space="preserve"> = </w:t>
            </w:r>
            <w:r w:rsidRPr="756E1E75">
              <w:rPr>
                <w:rFonts w:cstheme="minorBidi"/>
              </w:rPr>
              <w:t>Not Reportable</w:t>
            </w:r>
          </w:p>
        </w:tc>
      </w:tr>
      <w:tr w:rsidR="00B11613" w14:paraId="53774590" w14:textId="77777777" w:rsidTr="02A7F715">
        <w:tc>
          <w:tcPr>
            <w:tcW w:w="2689" w:type="dxa"/>
          </w:tcPr>
          <w:p w14:paraId="4599A5A9" w14:textId="77777777" w:rsidR="00B11613" w:rsidRPr="00870F4A" w:rsidRDefault="00B11613" w:rsidP="00BC15B9">
            <w:pPr>
              <w:rPr>
                <w:rFonts w:cstheme="minorHAnsi"/>
              </w:rPr>
            </w:pPr>
            <w:r>
              <w:rPr>
                <w:rFonts w:cstheme="minorHAnsi"/>
              </w:rPr>
              <w:t>Column</w:t>
            </w:r>
          </w:p>
        </w:tc>
        <w:tc>
          <w:tcPr>
            <w:tcW w:w="6661" w:type="dxa"/>
          </w:tcPr>
          <w:p w14:paraId="32752773" w14:textId="77777777" w:rsidR="00B11613" w:rsidRPr="00870F4A" w:rsidRDefault="00B11613" w:rsidP="00BC15B9">
            <w:pPr>
              <w:rPr>
                <w:rFonts w:cstheme="minorHAnsi"/>
              </w:rPr>
            </w:pPr>
            <w:r>
              <w:rPr>
                <w:rFonts w:cstheme="minorHAnsi"/>
              </w:rPr>
              <w:t>I</w:t>
            </w:r>
          </w:p>
        </w:tc>
      </w:tr>
      <w:tr w:rsidR="00B11613" w14:paraId="25E39C12" w14:textId="77777777" w:rsidTr="02A7F715">
        <w:tc>
          <w:tcPr>
            <w:tcW w:w="2689" w:type="dxa"/>
          </w:tcPr>
          <w:p w14:paraId="21B47689" w14:textId="77777777" w:rsidR="00B11613" w:rsidRPr="00870F4A" w:rsidRDefault="00B11613" w:rsidP="00BC15B9">
            <w:pPr>
              <w:rPr>
                <w:rFonts w:cstheme="minorHAnsi"/>
              </w:rPr>
            </w:pPr>
            <w:r>
              <w:rPr>
                <w:rFonts w:cstheme="minorHAnsi"/>
              </w:rPr>
              <w:t>Column name</w:t>
            </w:r>
          </w:p>
        </w:tc>
        <w:tc>
          <w:tcPr>
            <w:tcW w:w="6661" w:type="dxa"/>
          </w:tcPr>
          <w:p w14:paraId="23343BB7" w14:textId="77777777" w:rsidR="00B11613" w:rsidRPr="00870F4A" w:rsidRDefault="00B11613" w:rsidP="00BC15B9">
            <w:pPr>
              <w:rPr>
                <w:rFonts w:cstheme="minorHAnsi"/>
              </w:rPr>
            </w:pPr>
            <w:proofErr w:type="spellStart"/>
            <w:r w:rsidRPr="00DD4C43">
              <w:rPr>
                <w:rFonts w:cstheme="minorHAnsi"/>
              </w:rPr>
              <w:t>reportType</w:t>
            </w:r>
            <w:proofErr w:type="spellEnd"/>
          </w:p>
        </w:tc>
      </w:tr>
      <w:tr w:rsidR="00B11613" w14:paraId="3D56654B" w14:textId="77777777" w:rsidTr="02A7F715">
        <w:tc>
          <w:tcPr>
            <w:tcW w:w="2689" w:type="dxa"/>
          </w:tcPr>
          <w:p w14:paraId="76B3D14A" w14:textId="77777777" w:rsidR="00B11613" w:rsidRPr="00870F4A" w:rsidRDefault="00B11613" w:rsidP="00BC15B9">
            <w:pPr>
              <w:rPr>
                <w:rFonts w:cstheme="minorHAnsi"/>
              </w:rPr>
            </w:pPr>
            <w:r w:rsidRPr="00870F4A">
              <w:rPr>
                <w:rFonts w:cstheme="minorHAnsi"/>
              </w:rPr>
              <w:lastRenderedPageBreak/>
              <w:t>Business Rule(s)</w:t>
            </w:r>
          </w:p>
        </w:tc>
        <w:tc>
          <w:tcPr>
            <w:tcW w:w="6661" w:type="dxa"/>
          </w:tcPr>
          <w:p w14:paraId="6B70F699" w14:textId="77777777" w:rsidR="00B11613" w:rsidRDefault="00B11613" w:rsidP="00BC15B9">
            <w:pPr>
              <w:rPr>
                <w:rFonts w:cstheme="minorHAnsi"/>
              </w:rPr>
            </w:pPr>
            <w:r>
              <w:rPr>
                <w:rFonts w:cstheme="minorHAnsi"/>
              </w:rPr>
              <w:t xml:space="preserve">This should be the most appropriate selection based on the most recently received report. </w:t>
            </w:r>
          </w:p>
          <w:p w14:paraId="67B12904" w14:textId="77777777" w:rsidR="00B11613" w:rsidRDefault="00B11613" w:rsidP="00BC15B9">
            <w:pPr>
              <w:rPr>
                <w:rFonts w:cstheme="minorHAnsi"/>
              </w:rPr>
            </w:pPr>
            <w:r w:rsidRPr="00DD4C43">
              <w:rPr>
                <w:rFonts w:cstheme="minorHAnsi"/>
              </w:rPr>
              <w:t xml:space="preserve">If additional information comes in after final, it will still map </w:t>
            </w:r>
            <w:proofErr w:type="gramStart"/>
            <w:r w:rsidRPr="00DD4C43">
              <w:rPr>
                <w:rFonts w:cstheme="minorHAnsi"/>
              </w:rPr>
              <w:t>to</w:t>
            </w:r>
            <w:proofErr w:type="gramEnd"/>
            <w:r w:rsidRPr="00DD4C43">
              <w:rPr>
                <w:rFonts w:cstheme="minorHAnsi"/>
              </w:rPr>
              <w:t xml:space="preserve"> final.</w:t>
            </w:r>
          </w:p>
          <w:p w14:paraId="127F6BC7" w14:textId="77777777" w:rsidR="00B11613" w:rsidRPr="00870F4A" w:rsidRDefault="00B11613" w:rsidP="00BC15B9">
            <w:pPr>
              <w:rPr>
                <w:rFonts w:cstheme="minorHAnsi"/>
              </w:rPr>
            </w:pPr>
            <w:r>
              <w:rPr>
                <w:rFonts w:cstheme="minorHAnsi"/>
              </w:rPr>
              <w:t xml:space="preserve">Combined preliminary and final reports are considered final reports. </w:t>
            </w:r>
          </w:p>
        </w:tc>
      </w:tr>
    </w:tbl>
    <w:p w14:paraId="3678CA55" w14:textId="77777777" w:rsidR="00B11613" w:rsidRPr="006819DE" w:rsidRDefault="00B11613" w:rsidP="00B11613"/>
    <w:p w14:paraId="52F701C9" w14:textId="77777777" w:rsidR="00B11613" w:rsidRDefault="00B11613" w:rsidP="0061098E">
      <w:pPr>
        <w:pStyle w:val="Heading2"/>
        <w:numPr>
          <w:ilvl w:val="0"/>
          <w:numId w:val="0"/>
        </w:numPr>
        <w:ind w:left="680" w:hanging="680"/>
      </w:pPr>
      <w:bookmarkStart w:id="25" w:name="_Toc165368862"/>
      <w:r>
        <w:t xml:space="preserve">A.10 </w:t>
      </w:r>
      <w:r w:rsidRPr="00DD4C43">
        <w:t>Classification of incident</w:t>
      </w:r>
      <w:bookmarkEnd w:id="25"/>
    </w:p>
    <w:tbl>
      <w:tblPr>
        <w:tblStyle w:val="TableGrid"/>
        <w:tblW w:w="0" w:type="auto"/>
        <w:tblLook w:val="04A0" w:firstRow="1" w:lastRow="0" w:firstColumn="1" w:lastColumn="0" w:noHBand="0" w:noVBand="1"/>
      </w:tblPr>
      <w:tblGrid>
        <w:gridCol w:w="2329"/>
        <w:gridCol w:w="5308"/>
      </w:tblGrid>
      <w:tr w:rsidR="00B11613" w14:paraId="1609BFBB" w14:textId="77777777" w:rsidTr="02A7F715">
        <w:tc>
          <w:tcPr>
            <w:tcW w:w="2689" w:type="dxa"/>
          </w:tcPr>
          <w:p w14:paraId="690C4CDD" w14:textId="77777777" w:rsidR="00B11613" w:rsidRPr="00870F4A" w:rsidRDefault="00B11613" w:rsidP="00BC15B9">
            <w:pPr>
              <w:rPr>
                <w:rFonts w:cstheme="minorHAnsi"/>
              </w:rPr>
            </w:pPr>
            <w:r w:rsidRPr="00870F4A">
              <w:rPr>
                <w:rFonts w:cstheme="minorHAnsi"/>
              </w:rPr>
              <w:t>User Guidance</w:t>
            </w:r>
          </w:p>
        </w:tc>
        <w:tc>
          <w:tcPr>
            <w:tcW w:w="6661" w:type="dxa"/>
          </w:tcPr>
          <w:p w14:paraId="17EDBA1E" w14:textId="77777777" w:rsidR="00B11613" w:rsidRPr="00870F4A" w:rsidRDefault="00B11613" w:rsidP="00BC15B9">
            <w:pPr>
              <w:rPr>
                <w:rFonts w:cstheme="minorHAnsi"/>
              </w:rPr>
            </w:pPr>
            <w:r w:rsidRPr="00DD4C43">
              <w:rPr>
                <w:rFonts w:cstheme="minorHAnsi"/>
              </w:rPr>
              <w:t xml:space="preserve">Regulatory classification of the problem that happened to the patient </w:t>
            </w:r>
            <w:r>
              <w:rPr>
                <w:rFonts w:cstheme="minorHAnsi"/>
              </w:rPr>
              <w:t>(</w:t>
            </w:r>
            <w:r w:rsidRPr="00DD4C43">
              <w:rPr>
                <w:rFonts w:cstheme="minorHAnsi"/>
              </w:rPr>
              <w:t>including operators</w:t>
            </w:r>
            <w:r>
              <w:rPr>
                <w:rFonts w:cstheme="minorHAnsi"/>
              </w:rPr>
              <w:t>)</w:t>
            </w:r>
            <w:r w:rsidRPr="00DD4C43">
              <w:rPr>
                <w:rFonts w:cstheme="minorHAnsi"/>
              </w:rPr>
              <w:t xml:space="preserve"> due to the event.</w:t>
            </w:r>
          </w:p>
        </w:tc>
      </w:tr>
      <w:tr w:rsidR="00B11613" w14:paraId="746DA4E7" w14:textId="77777777" w:rsidTr="02A7F715">
        <w:tc>
          <w:tcPr>
            <w:tcW w:w="2689" w:type="dxa"/>
          </w:tcPr>
          <w:p w14:paraId="0F0D3091" w14:textId="77777777" w:rsidR="00B11613" w:rsidRPr="00870F4A" w:rsidRDefault="00B11613" w:rsidP="00BC15B9">
            <w:pPr>
              <w:rPr>
                <w:rFonts w:cstheme="minorHAnsi"/>
              </w:rPr>
            </w:pPr>
            <w:r w:rsidRPr="00870F4A">
              <w:rPr>
                <w:rFonts w:cstheme="minorHAnsi"/>
              </w:rPr>
              <w:t>Conformance</w:t>
            </w:r>
          </w:p>
        </w:tc>
        <w:tc>
          <w:tcPr>
            <w:tcW w:w="6661" w:type="dxa"/>
          </w:tcPr>
          <w:p w14:paraId="080CF708" w14:textId="77777777" w:rsidR="00B11613" w:rsidRPr="00870F4A" w:rsidRDefault="00B11613" w:rsidP="00BC15B9">
            <w:pPr>
              <w:rPr>
                <w:rFonts w:cstheme="minorHAnsi"/>
              </w:rPr>
            </w:pPr>
            <w:r>
              <w:rPr>
                <w:rFonts w:cstheme="minorHAnsi"/>
              </w:rPr>
              <w:t>Optional</w:t>
            </w:r>
          </w:p>
        </w:tc>
      </w:tr>
      <w:tr w:rsidR="00B11613" w14:paraId="79318BE9" w14:textId="77777777" w:rsidTr="02A7F715">
        <w:tc>
          <w:tcPr>
            <w:tcW w:w="2689" w:type="dxa"/>
          </w:tcPr>
          <w:p w14:paraId="2D5C1832" w14:textId="77777777" w:rsidR="00B11613" w:rsidRPr="00870F4A" w:rsidRDefault="00B11613" w:rsidP="00BC15B9">
            <w:pPr>
              <w:rPr>
                <w:rFonts w:cstheme="minorHAnsi"/>
              </w:rPr>
            </w:pPr>
            <w:r w:rsidRPr="00870F4A">
              <w:rPr>
                <w:rFonts w:cstheme="minorHAnsi"/>
              </w:rPr>
              <w:t>Data Type</w:t>
            </w:r>
          </w:p>
        </w:tc>
        <w:tc>
          <w:tcPr>
            <w:tcW w:w="6661" w:type="dxa"/>
          </w:tcPr>
          <w:p w14:paraId="41190DC1" w14:textId="2177FF6A" w:rsidR="00B11613" w:rsidRPr="00870F4A" w:rsidRDefault="068D8C1E" w:rsidP="02A7F715">
            <w:r w:rsidRPr="02A7F715">
              <w:rPr>
                <w:rFonts w:cstheme="minorBidi"/>
              </w:rPr>
              <w:t>Number</w:t>
            </w:r>
          </w:p>
        </w:tc>
      </w:tr>
      <w:tr w:rsidR="00B11613" w14:paraId="27CBD965" w14:textId="77777777" w:rsidTr="02A7F715">
        <w:tc>
          <w:tcPr>
            <w:tcW w:w="2689" w:type="dxa"/>
          </w:tcPr>
          <w:p w14:paraId="7CD171F0" w14:textId="77777777" w:rsidR="00B11613" w:rsidRPr="00870F4A" w:rsidRDefault="00B11613" w:rsidP="00BC15B9">
            <w:pPr>
              <w:rPr>
                <w:rFonts w:cstheme="minorHAnsi"/>
              </w:rPr>
            </w:pPr>
            <w:r w:rsidRPr="00870F4A">
              <w:rPr>
                <w:rFonts w:cstheme="minorHAnsi"/>
              </w:rPr>
              <w:t>Value Allowed</w:t>
            </w:r>
          </w:p>
        </w:tc>
        <w:tc>
          <w:tcPr>
            <w:tcW w:w="6661" w:type="dxa"/>
          </w:tcPr>
          <w:p w14:paraId="0A0CED9D" w14:textId="77777777" w:rsidR="00B11613" w:rsidRPr="00FD2C51" w:rsidRDefault="00B11613" w:rsidP="756E1E75">
            <w:pPr>
              <w:rPr>
                <w:rFonts w:cstheme="minorBidi"/>
              </w:rPr>
            </w:pPr>
            <w:r w:rsidRPr="756E1E75">
              <w:rPr>
                <w:rFonts w:cstheme="minorBidi"/>
              </w:rPr>
              <w:t>1 = Public health threat</w:t>
            </w:r>
          </w:p>
          <w:p w14:paraId="2D046964" w14:textId="77777777" w:rsidR="00B11613" w:rsidRPr="00FD2C51" w:rsidRDefault="00B11613" w:rsidP="00BC15B9">
            <w:pPr>
              <w:rPr>
                <w:rFonts w:cstheme="minorHAnsi"/>
              </w:rPr>
            </w:pPr>
            <w:r>
              <w:rPr>
                <w:rFonts w:cstheme="minorHAnsi"/>
              </w:rPr>
              <w:t xml:space="preserve">2 = </w:t>
            </w:r>
            <w:r w:rsidRPr="00FD2C51">
              <w:rPr>
                <w:rFonts w:cstheme="minorHAnsi"/>
              </w:rPr>
              <w:t>Death</w:t>
            </w:r>
          </w:p>
          <w:p w14:paraId="1D4BF480" w14:textId="77777777" w:rsidR="00B11613" w:rsidRPr="00FD2C51" w:rsidRDefault="00B11613" w:rsidP="00BC15B9">
            <w:pPr>
              <w:rPr>
                <w:rFonts w:cstheme="minorHAnsi"/>
              </w:rPr>
            </w:pPr>
            <w:r>
              <w:rPr>
                <w:rFonts w:cstheme="minorHAnsi"/>
              </w:rPr>
              <w:t xml:space="preserve">3 = </w:t>
            </w:r>
            <w:r w:rsidRPr="00FD2C51">
              <w:rPr>
                <w:rFonts w:cstheme="minorHAnsi"/>
              </w:rPr>
              <w:t>Serious injury or deterioration in state of health</w:t>
            </w:r>
          </w:p>
          <w:p w14:paraId="05EF9DCF" w14:textId="77777777" w:rsidR="00B11613" w:rsidRPr="00FD2C51" w:rsidRDefault="00B11613" w:rsidP="00BC15B9">
            <w:pPr>
              <w:rPr>
                <w:rFonts w:cstheme="minorHAnsi"/>
              </w:rPr>
            </w:pPr>
            <w:r>
              <w:rPr>
                <w:rFonts w:cstheme="minorHAnsi"/>
              </w:rPr>
              <w:t xml:space="preserve">4 = </w:t>
            </w:r>
            <w:r w:rsidRPr="00FD2C51">
              <w:rPr>
                <w:rFonts w:cstheme="minorHAnsi"/>
              </w:rPr>
              <w:t>Potential injury or deterioration in state of health or malfunction</w:t>
            </w:r>
          </w:p>
          <w:p w14:paraId="5485B05E" w14:textId="77777777" w:rsidR="00B11613" w:rsidRPr="00870F4A" w:rsidRDefault="00B11613" w:rsidP="00BC15B9">
            <w:pPr>
              <w:rPr>
                <w:rFonts w:cstheme="minorHAnsi"/>
              </w:rPr>
            </w:pPr>
            <w:r>
              <w:rPr>
                <w:rFonts w:cstheme="minorHAnsi"/>
              </w:rPr>
              <w:t xml:space="preserve">9 = </w:t>
            </w:r>
            <w:r w:rsidRPr="00FD2C51">
              <w:rPr>
                <w:rFonts w:cstheme="minorHAnsi"/>
              </w:rPr>
              <w:t>Other</w:t>
            </w:r>
          </w:p>
        </w:tc>
      </w:tr>
      <w:tr w:rsidR="00B11613" w14:paraId="3B71B1B3" w14:textId="77777777" w:rsidTr="02A7F715">
        <w:tc>
          <w:tcPr>
            <w:tcW w:w="2689" w:type="dxa"/>
          </w:tcPr>
          <w:p w14:paraId="525FC9F6" w14:textId="77777777" w:rsidR="00B11613" w:rsidRPr="00870F4A" w:rsidRDefault="00B11613" w:rsidP="00BC15B9">
            <w:pPr>
              <w:rPr>
                <w:rFonts w:cstheme="minorHAnsi"/>
              </w:rPr>
            </w:pPr>
            <w:r>
              <w:rPr>
                <w:rFonts w:cstheme="minorHAnsi"/>
              </w:rPr>
              <w:t>Column</w:t>
            </w:r>
          </w:p>
        </w:tc>
        <w:tc>
          <w:tcPr>
            <w:tcW w:w="6661" w:type="dxa"/>
          </w:tcPr>
          <w:p w14:paraId="3FD3CD24" w14:textId="77777777" w:rsidR="00B11613" w:rsidRPr="00870F4A" w:rsidRDefault="00B11613" w:rsidP="00BC15B9">
            <w:pPr>
              <w:rPr>
                <w:rFonts w:cstheme="minorHAnsi"/>
              </w:rPr>
            </w:pPr>
            <w:r>
              <w:rPr>
                <w:rStyle w:val="fontstyle01"/>
                <w:rFonts w:asciiTheme="minorHAnsi" w:hAnsiTheme="minorHAnsi" w:cstheme="minorHAnsi"/>
                <w:sz w:val="22"/>
                <w:szCs w:val="22"/>
              </w:rPr>
              <w:t>J</w:t>
            </w:r>
          </w:p>
        </w:tc>
      </w:tr>
      <w:tr w:rsidR="00B11613" w14:paraId="60086A5C" w14:textId="77777777" w:rsidTr="02A7F715">
        <w:tc>
          <w:tcPr>
            <w:tcW w:w="2689" w:type="dxa"/>
          </w:tcPr>
          <w:p w14:paraId="13BAEEC8" w14:textId="77777777" w:rsidR="00B11613" w:rsidRPr="00870F4A" w:rsidRDefault="00B11613" w:rsidP="00BC15B9">
            <w:pPr>
              <w:rPr>
                <w:rFonts w:cstheme="minorHAnsi"/>
              </w:rPr>
            </w:pPr>
            <w:r>
              <w:rPr>
                <w:rFonts w:cstheme="minorHAnsi"/>
              </w:rPr>
              <w:t>Column name</w:t>
            </w:r>
          </w:p>
        </w:tc>
        <w:tc>
          <w:tcPr>
            <w:tcW w:w="6661" w:type="dxa"/>
          </w:tcPr>
          <w:p w14:paraId="05671E77" w14:textId="77777777" w:rsidR="00B11613" w:rsidRPr="00870F4A" w:rsidRDefault="00B11613" w:rsidP="00BC15B9">
            <w:pPr>
              <w:rPr>
                <w:rFonts w:cstheme="minorHAnsi"/>
              </w:rPr>
            </w:pPr>
            <w:proofErr w:type="spellStart"/>
            <w:r w:rsidRPr="00AD76FC">
              <w:rPr>
                <w:rFonts w:cstheme="minorHAnsi"/>
              </w:rPr>
              <w:t>eventClassification</w:t>
            </w:r>
            <w:proofErr w:type="spellEnd"/>
          </w:p>
        </w:tc>
      </w:tr>
      <w:tr w:rsidR="00B11613" w14:paraId="43EE5EF7" w14:textId="77777777" w:rsidTr="02A7F715">
        <w:tc>
          <w:tcPr>
            <w:tcW w:w="2689" w:type="dxa"/>
          </w:tcPr>
          <w:p w14:paraId="1470B812" w14:textId="77777777" w:rsidR="00B11613" w:rsidRPr="00870F4A" w:rsidRDefault="00B11613" w:rsidP="00BC15B9">
            <w:pPr>
              <w:rPr>
                <w:rFonts w:cstheme="minorHAnsi"/>
              </w:rPr>
            </w:pPr>
            <w:r w:rsidRPr="00870F4A">
              <w:rPr>
                <w:rFonts w:cstheme="minorHAnsi"/>
              </w:rPr>
              <w:t>Business Rule(s)</w:t>
            </w:r>
          </w:p>
        </w:tc>
        <w:tc>
          <w:tcPr>
            <w:tcW w:w="6661" w:type="dxa"/>
          </w:tcPr>
          <w:p w14:paraId="435235FF" w14:textId="77777777" w:rsidR="00B11613" w:rsidRPr="00870F4A" w:rsidRDefault="00B11613" w:rsidP="00BC15B9">
            <w:pPr>
              <w:rPr>
                <w:rFonts w:cstheme="minorHAnsi"/>
              </w:rPr>
            </w:pPr>
          </w:p>
        </w:tc>
      </w:tr>
    </w:tbl>
    <w:p w14:paraId="2ABDEFB7" w14:textId="77777777" w:rsidR="00B11613" w:rsidRPr="006819DE" w:rsidRDefault="00B11613" w:rsidP="00B11613"/>
    <w:p w14:paraId="53A20BFB" w14:textId="77777777" w:rsidR="00B11613" w:rsidRDefault="00B11613" w:rsidP="0061098E">
      <w:pPr>
        <w:pStyle w:val="Heading2"/>
        <w:numPr>
          <w:ilvl w:val="0"/>
          <w:numId w:val="0"/>
        </w:numPr>
        <w:ind w:left="680" w:hanging="680"/>
      </w:pPr>
      <w:bookmarkStart w:id="26" w:name="_Toc165368863"/>
      <w:r>
        <w:t xml:space="preserve">A.11 </w:t>
      </w:r>
      <w:r w:rsidRPr="00FD2C51">
        <w:t>Report submitter</w:t>
      </w:r>
      <w:bookmarkEnd w:id="26"/>
    </w:p>
    <w:tbl>
      <w:tblPr>
        <w:tblStyle w:val="TableGrid"/>
        <w:tblW w:w="0" w:type="auto"/>
        <w:tblLook w:val="04A0" w:firstRow="1" w:lastRow="0" w:firstColumn="1" w:lastColumn="0" w:noHBand="0" w:noVBand="1"/>
      </w:tblPr>
      <w:tblGrid>
        <w:gridCol w:w="2253"/>
        <w:gridCol w:w="5384"/>
      </w:tblGrid>
      <w:tr w:rsidR="00B11613" w14:paraId="07A6061D" w14:textId="77777777" w:rsidTr="02A7F715">
        <w:tc>
          <w:tcPr>
            <w:tcW w:w="2689" w:type="dxa"/>
          </w:tcPr>
          <w:p w14:paraId="0AB2877C" w14:textId="77777777" w:rsidR="00B11613" w:rsidRPr="00870F4A" w:rsidRDefault="00B11613" w:rsidP="00BC15B9">
            <w:pPr>
              <w:rPr>
                <w:rFonts w:cstheme="minorHAnsi"/>
              </w:rPr>
            </w:pPr>
            <w:r w:rsidRPr="00870F4A">
              <w:rPr>
                <w:rFonts w:cstheme="minorHAnsi"/>
              </w:rPr>
              <w:t>User Guidance</w:t>
            </w:r>
          </w:p>
        </w:tc>
        <w:tc>
          <w:tcPr>
            <w:tcW w:w="6661" w:type="dxa"/>
          </w:tcPr>
          <w:p w14:paraId="7E0457B7" w14:textId="77777777" w:rsidR="00B11613" w:rsidRPr="00870F4A" w:rsidRDefault="00B11613" w:rsidP="00BC15B9">
            <w:pPr>
              <w:rPr>
                <w:rFonts w:cstheme="minorHAnsi"/>
              </w:rPr>
            </w:pPr>
            <w:r w:rsidRPr="00DD4C43">
              <w:rPr>
                <w:rFonts w:cstheme="minorHAnsi"/>
              </w:rPr>
              <w:t xml:space="preserve">Regulatory classification of the problem that happened to the patient </w:t>
            </w:r>
            <w:r>
              <w:rPr>
                <w:rFonts w:cstheme="minorHAnsi"/>
              </w:rPr>
              <w:t>(</w:t>
            </w:r>
            <w:r w:rsidRPr="00DD4C43">
              <w:rPr>
                <w:rFonts w:cstheme="minorHAnsi"/>
              </w:rPr>
              <w:t>including operators</w:t>
            </w:r>
            <w:r>
              <w:rPr>
                <w:rFonts w:cstheme="minorHAnsi"/>
              </w:rPr>
              <w:t>)</w:t>
            </w:r>
            <w:r w:rsidRPr="00DD4C43">
              <w:rPr>
                <w:rFonts w:cstheme="minorHAnsi"/>
              </w:rPr>
              <w:t xml:space="preserve"> due to the event.</w:t>
            </w:r>
          </w:p>
        </w:tc>
      </w:tr>
      <w:tr w:rsidR="00B11613" w14:paraId="52F3598A" w14:textId="77777777" w:rsidTr="02A7F715">
        <w:tc>
          <w:tcPr>
            <w:tcW w:w="2689" w:type="dxa"/>
          </w:tcPr>
          <w:p w14:paraId="0745391E" w14:textId="77777777" w:rsidR="00B11613" w:rsidRPr="00870F4A" w:rsidRDefault="00B11613" w:rsidP="00BC15B9">
            <w:pPr>
              <w:rPr>
                <w:rFonts w:cstheme="minorHAnsi"/>
              </w:rPr>
            </w:pPr>
            <w:r w:rsidRPr="00870F4A">
              <w:rPr>
                <w:rFonts w:cstheme="minorHAnsi"/>
              </w:rPr>
              <w:t>Conformance</w:t>
            </w:r>
          </w:p>
        </w:tc>
        <w:tc>
          <w:tcPr>
            <w:tcW w:w="6661" w:type="dxa"/>
          </w:tcPr>
          <w:p w14:paraId="05ACD851" w14:textId="77777777" w:rsidR="00B11613" w:rsidRPr="00870F4A" w:rsidRDefault="00B11613" w:rsidP="00BC15B9">
            <w:pPr>
              <w:rPr>
                <w:rFonts w:cstheme="minorHAnsi"/>
              </w:rPr>
            </w:pPr>
            <w:r w:rsidRPr="00870F4A">
              <w:rPr>
                <w:rFonts w:cstheme="minorHAnsi"/>
              </w:rPr>
              <w:t>Required</w:t>
            </w:r>
          </w:p>
        </w:tc>
      </w:tr>
      <w:tr w:rsidR="00B11613" w14:paraId="3B4BBAE8" w14:textId="77777777" w:rsidTr="02A7F715">
        <w:tc>
          <w:tcPr>
            <w:tcW w:w="2689" w:type="dxa"/>
          </w:tcPr>
          <w:p w14:paraId="5CBEF339" w14:textId="77777777" w:rsidR="00B11613" w:rsidRPr="00870F4A" w:rsidRDefault="00B11613" w:rsidP="00BC15B9">
            <w:pPr>
              <w:rPr>
                <w:rFonts w:cstheme="minorHAnsi"/>
              </w:rPr>
            </w:pPr>
            <w:r w:rsidRPr="00870F4A">
              <w:rPr>
                <w:rFonts w:cstheme="minorHAnsi"/>
              </w:rPr>
              <w:t>Data Type</w:t>
            </w:r>
          </w:p>
        </w:tc>
        <w:tc>
          <w:tcPr>
            <w:tcW w:w="6661" w:type="dxa"/>
          </w:tcPr>
          <w:p w14:paraId="2485C7B9" w14:textId="60EE581A" w:rsidR="00B11613" w:rsidRPr="00870F4A" w:rsidRDefault="2CD2B71C" w:rsidP="02A7F715">
            <w:r w:rsidRPr="02A7F715">
              <w:rPr>
                <w:rFonts w:cstheme="minorBidi"/>
              </w:rPr>
              <w:t>Number</w:t>
            </w:r>
          </w:p>
        </w:tc>
      </w:tr>
      <w:tr w:rsidR="00B11613" w14:paraId="40168ACA" w14:textId="77777777" w:rsidTr="02A7F715">
        <w:tc>
          <w:tcPr>
            <w:tcW w:w="2689" w:type="dxa"/>
          </w:tcPr>
          <w:p w14:paraId="634E20AF" w14:textId="77777777" w:rsidR="00B11613" w:rsidRPr="00870F4A" w:rsidRDefault="00B11613" w:rsidP="00BC15B9">
            <w:pPr>
              <w:rPr>
                <w:rFonts w:cstheme="minorHAnsi"/>
              </w:rPr>
            </w:pPr>
            <w:r w:rsidRPr="00870F4A">
              <w:rPr>
                <w:rFonts w:cstheme="minorHAnsi"/>
              </w:rPr>
              <w:t>Value Allowed</w:t>
            </w:r>
          </w:p>
        </w:tc>
        <w:tc>
          <w:tcPr>
            <w:tcW w:w="6661" w:type="dxa"/>
          </w:tcPr>
          <w:p w14:paraId="4748C193" w14:textId="77777777" w:rsidR="00B11613" w:rsidRPr="00FD2C51" w:rsidRDefault="00B11613" w:rsidP="00BC15B9">
            <w:pPr>
              <w:rPr>
                <w:rFonts w:cstheme="minorHAnsi"/>
              </w:rPr>
            </w:pPr>
            <w:r>
              <w:rPr>
                <w:rFonts w:cstheme="minorHAnsi"/>
              </w:rPr>
              <w:t xml:space="preserve">1 = </w:t>
            </w:r>
            <w:r w:rsidRPr="00FD2C51">
              <w:rPr>
                <w:rFonts w:cstheme="minorHAnsi"/>
              </w:rPr>
              <w:t>Manufacturer</w:t>
            </w:r>
          </w:p>
          <w:p w14:paraId="4D3702BD" w14:textId="77777777" w:rsidR="00B11613" w:rsidRPr="00FD2C51" w:rsidRDefault="00B11613" w:rsidP="00BC15B9">
            <w:pPr>
              <w:rPr>
                <w:rFonts w:cstheme="minorHAnsi"/>
              </w:rPr>
            </w:pPr>
            <w:r>
              <w:rPr>
                <w:rFonts w:cstheme="minorHAnsi"/>
              </w:rPr>
              <w:t xml:space="preserve">2 = </w:t>
            </w:r>
            <w:r w:rsidRPr="00FD2C51">
              <w:rPr>
                <w:rFonts w:cstheme="minorHAnsi"/>
              </w:rPr>
              <w:t>Importer/Distributor/Authorized Representative</w:t>
            </w:r>
          </w:p>
          <w:p w14:paraId="5270DA6F" w14:textId="77777777" w:rsidR="00B11613" w:rsidRPr="00FD2C51" w:rsidRDefault="00B11613" w:rsidP="00BC15B9">
            <w:pPr>
              <w:rPr>
                <w:rFonts w:cstheme="minorHAnsi"/>
              </w:rPr>
            </w:pPr>
            <w:r>
              <w:rPr>
                <w:rFonts w:cstheme="minorHAnsi"/>
              </w:rPr>
              <w:t xml:space="preserve">3 = </w:t>
            </w:r>
            <w:r w:rsidRPr="00FD2C51">
              <w:rPr>
                <w:rFonts w:cstheme="minorHAnsi"/>
              </w:rPr>
              <w:t>Other Industry</w:t>
            </w:r>
          </w:p>
          <w:p w14:paraId="4E78C2FE" w14:textId="77777777" w:rsidR="00B11613" w:rsidRPr="00FD2C51" w:rsidRDefault="00B11613" w:rsidP="00BC15B9">
            <w:pPr>
              <w:rPr>
                <w:rFonts w:cstheme="minorHAnsi"/>
              </w:rPr>
            </w:pPr>
            <w:r>
              <w:rPr>
                <w:rFonts w:cstheme="minorHAnsi"/>
              </w:rPr>
              <w:t xml:space="preserve">4 = </w:t>
            </w:r>
            <w:r w:rsidRPr="00FD2C51">
              <w:rPr>
                <w:rFonts w:cstheme="minorHAnsi"/>
              </w:rPr>
              <w:t>Hospital/User Facility*</w:t>
            </w:r>
          </w:p>
          <w:p w14:paraId="09DD6EFB" w14:textId="77777777" w:rsidR="00B11613" w:rsidRPr="00FD2C51" w:rsidRDefault="00B11613" w:rsidP="00BC15B9">
            <w:pPr>
              <w:rPr>
                <w:rFonts w:cstheme="minorHAnsi"/>
              </w:rPr>
            </w:pPr>
            <w:r>
              <w:rPr>
                <w:rFonts w:cstheme="minorHAnsi"/>
              </w:rPr>
              <w:lastRenderedPageBreak/>
              <w:t xml:space="preserve">5 = </w:t>
            </w:r>
            <w:r w:rsidRPr="00FD2C51">
              <w:rPr>
                <w:rFonts w:cstheme="minorHAnsi"/>
              </w:rPr>
              <w:t>Public/Independent Health Care Professional*</w:t>
            </w:r>
          </w:p>
          <w:p w14:paraId="0EF74B75" w14:textId="77777777" w:rsidR="00B11613" w:rsidRPr="00870F4A" w:rsidRDefault="00B11613" w:rsidP="00BC15B9">
            <w:pPr>
              <w:rPr>
                <w:rFonts w:cstheme="minorHAnsi"/>
              </w:rPr>
            </w:pPr>
            <w:r>
              <w:rPr>
                <w:rFonts w:cstheme="minorHAnsi"/>
              </w:rPr>
              <w:t xml:space="preserve">6 = </w:t>
            </w:r>
            <w:r w:rsidRPr="00FD2C51">
              <w:rPr>
                <w:rFonts w:cstheme="minorHAnsi"/>
              </w:rPr>
              <w:t>Other Non-Industry*</w:t>
            </w:r>
          </w:p>
        </w:tc>
      </w:tr>
      <w:tr w:rsidR="00B11613" w14:paraId="7F78D548" w14:textId="77777777" w:rsidTr="02A7F715">
        <w:tc>
          <w:tcPr>
            <w:tcW w:w="2689" w:type="dxa"/>
          </w:tcPr>
          <w:p w14:paraId="3BD74591" w14:textId="77777777" w:rsidR="00B11613" w:rsidRPr="00870F4A" w:rsidRDefault="00B11613" w:rsidP="00BC15B9">
            <w:pPr>
              <w:rPr>
                <w:rFonts w:cstheme="minorHAnsi"/>
              </w:rPr>
            </w:pPr>
            <w:r>
              <w:rPr>
                <w:rFonts w:cstheme="minorHAnsi"/>
              </w:rPr>
              <w:lastRenderedPageBreak/>
              <w:t>Column</w:t>
            </w:r>
          </w:p>
        </w:tc>
        <w:tc>
          <w:tcPr>
            <w:tcW w:w="6661" w:type="dxa"/>
          </w:tcPr>
          <w:p w14:paraId="4C94B1E1" w14:textId="77777777" w:rsidR="00B11613" w:rsidRPr="00870F4A" w:rsidRDefault="00B11613" w:rsidP="00BC15B9">
            <w:pPr>
              <w:rPr>
                <w:rFonts w:cstheme="minorHAnsi"/>
              </w:rPr>
            </w:pPr>
            <w:r>
              <w:rPr>
                <w:rStyle w:val="fontstyle01"/>
                <w:rFonts w:asciiTheme="minorHAnsi" w:hAnsiTheme="minorHAnsi" w:cstheme="minorHAnsi"/>
                <w:sz w:val="22"/>
                <w:szCs w:val="22"/>
              </w:rPr>
              <w:t>K</w:t>
            </w:r>
          </w:p>
        </w:tc>
      </w:tr>
      <w:tr w:rsidR="00B11613" w14:paraId="0C781B18" w14:textId="77777777" w:rsidTr="02A7F715">
        <w:tc>
          <w:tcPr>
            <w:tcW w:w="2689" w:type="dxa"/>
          </w:tcPr>
          <w:p w14:paraId="599B3579" w14:textId="77777777" w:rsidR="00B11613" w:rsidRPr="00870F4A" w:rsidRDefault="00B11613" w:rsidP="00BC15B9">
            <w:pPr>
              <w:rPr>
                <w:rFonts w:cstheme="minorHAnsi"/>
              </w:rPr>
            </w:pPr>
            <w:r>
              <w:rPr>
                <w:rFonts w:cstheme="minorHAnsi"/>
              </w:rPr>
              <w:t>Column name</w:t>
            </w:r>
          </w:p>
        </w:tc>
        <w:tc>
          <w:tcPr>
            <w:tcW w:w="6661" w:type="dxa"/>
          </w:tcPr>
          <w:p w14:paraId="325F48C9" w14:textId="77777777" w:rsidR="00B11613" w:rsidRPr="00870F4A" w:rsidRDefault="00B11613" w:rsidP="00BC15B9">
            <w:pPr>
              <w:rPr>
                <w:rFonts w:cstheme="minorHAnsi"/>
              </w:rPr>
            </w:pPr>
            <w:proofErr w:type="spellStart"/>
            <w:r w:rsidRPr="008122EA">
              <w:rPr>
                <w:rFonts w:cstheme="minorHAnsi"/>
              </w:rPr>
              <w:t>reportSubmitter</w:t>
            </w:r>
            <w:proofErr w:type="spellEnd"/>
          </w:p>
        </w:tc>
      </w:tr>
      <w:tr w:rsidR="00B11613" w14:paraId="49959BBA" w14:textId="77777777" w:rsidTr="02A7F715">
        <w:tc>
          <w:tcPr>
            <w:tcW w:w="2689" w:type="dxa"/>
          </w:tcPr>
          <w:p w14:paraId="4EBEDEF8" w14:textId="77777777" w:rsidR="00B11613" w:rsidRPr="00870F4A" w:rsidRDefault="00B11613" w:rsidP="00BC15B9">
            <w:pPr>
              <w:rPr>
                <w:rFonts w:cstheme="minorHAnsi"/>
              </w:rPr>
            </w:pPr>
            <w:r w:rsidRPr="00870F4A">
              <w:rPr>
                <w:rFonts w:cstheme="minorHAnsi"/>
              </w:rPr>
              <w:t>Business Rule(s)</w:t>
            </w:r>
          </w:p>
        </w:tc>
        <w:tc>
          <w:tcPr>
            <w:tcW w:w="6661" w:type="dxa"/>
          </w:tcPr>
          <w:p w14:paraId="0B7CB0C1" w14:textId="77777777" w:rsidR="00B11613" w:rsidRPr="00870F4A" w:rsidRDefault="00B11613" w:rsidP="00BC15B9">
            <w:pPr>
              <w:rPr>
                <w:rFonts w:cstheme="minorHAnsi"/>
              </w:rPr>
            </w:pPr>
            <w:r w:rsidRPr="00870F4A">
              <w:rPr>
                <w:rStyle w:val="fontstyle01"/>
                <w:rFonts w:asciiTheme="minorHAnsi" w:hAnsiTheme="minorHAnsi" w:cstheme="minorHAnsi"/>
                <w:sz w:val="22"/>
                <w:szCs w:val="22"/>
              </w:rPr>
              <w:t xml:space="preserve">A </w:t>
            </w:r>
            <w:proofErr w:type="gramStart"/>
            <w:r w:rsidRPr="00870F4A">
              <w:rPr>
                <w:rStyle w:val="fontstyle01"/>
                <w:rFonts w:asciiTheme="minorHAnsi" w:hAnsiTheme="minorHAnsi" w:cstheme="minorHAnsi"/>
                <w:sz w:val="22"/>
                <w:szCs w:val="22"/>
              </w:rPr>
              <w:t>two character</w:t>
            </w:r>
            <w:proofErr w:type="gramEnd"/>
            <w:r w:rsidRPr="00870F4A">
              <w:rPr>
                <w:rStyle w:val="fontstyle01"/>
                <w:rFonts w:asciiTheme="minorHAnsi" w:hAnsiTheme="minorHAnsi" w:cstheme="minorHAnsi"/>
                <w:sz w:val="22"/>
                <w:szCs w:val="22"/>
              </w:rPr>
              <w:t xml:space="preserve"> country code will be used in all instances</w:t>
            </w:r>
          </w:p>
        </w:tc>
      </w:tr>
    </w:tbl>
    <w:p w14:paraId="0B841094" w14:textId="77777777" w:rsidR="00B11613" w:rsidRDefault="00B11613" w:rsidP="00B11613"/>
    <w:p w14:paraId="647CC7B8" w14:textId="77777777" w:rsidR="00B11613" w:rsidRPr="006819DE" w:rsidRDefault="00B11613" w:rsidP="00B11613"/>
    <w:p w14:paraId="2206C266" w14:textId="77777777" w:rsidR="00B11613" w:rsidRDefault="00B11613" w:rsidP="0061098E">
      <w:pPr>
        <w:pStyle w:val="Heading2"/>
        <w:numPr>
          <w:ilvl w:val="0"/>
          <w:numId w:val="0"/>
        </w:numPr>
        <w:ind w:left="680" w:hanging="680"/>
      </w:pPr>
      <w:bookmarkStart w:id="27" w:name="_Toc165368864"/>
      <w:r>
        <w:t>A.12 Manufacturer name</w:t>
      </w:r>
      <w:bookmarkEnd w:id="27"/>
    </w:p>
    <w:tbl>
      <w:tblPr>
        <w:tblStyle w:val="TableGrid"/>
        <w:tblW w:w="0" w:type="auto"/>
        <w:tblLook w:val="04A0" w:firstRow="1" w:lastRow="0" w:firstColumn="1" w:lastColumn="0" w:noHBand="0" w:noVBand="1"/>
      </w:tblPr>
      <w:tblGrid>
        <w:gridCol w:w="2356"/>
        <w:gridCol w:w="5281"/>
      </w:tblGrid>
      <w:tr w:rsidR="00B11613" w14:paraId="30AD5704" w14:textId="77777777" w:rsidTr="02A7F715">
        <w:tc>
          <w:tcPr>
            <w:tcW w:w="2689" w:type="dxa"/>
          </w:tcPr>
          <w:p w14:paraId="785C93C0" w14:textId="77777777" w:rsidR="00B11613" w:rsidRPr="00870F4A" w:rsidRDefault="00B11613" w:rsidP="00BC15B9">
            <w:pPr>
              <w:rPr>
                <w:rFonts w:cstheme="minorHAnsi"/>
              </w:rPr>
            </w:pPr>
            <w:r w:rsidRPr="00870F4A">
              <w:rPr>
                <w:rFonts w:cstheme="minorHAnsi"/>
              </w:rPr>
              <w:t>User Guidance</w:t>
            </w:r>
          </w:p>
        </w:tc>
        <w:tc>
          <w:tcPr>
            <w:tcW w:w="6661" w:type="dxa"/>
          </w:tcPr>
          <w:p w14:paraId="129D1EA5" w14:textId="77777777" w:rsidR="00B11613" w:rsidRPr="00870F4A" w:rsidRDefault="00B11613" w:rsidP="00BC15B9">
            <w:pPr>
              <w:rPr>
                <w:rFonts w:cstheme="minorHAnsi"/>
              </w:rPr>
            </w:pPr>
            <w:r w:rsidRPr="002237D2">
              <w:rPr>
                <w:rFonts w:cstheme="minorHAnsi"/>
              </w:rPr>
              <w:t>The name of the manufacturer for the device involved in this adverse incident.</w:t>
            </w:r>
          </w:p>
        </w:tc>
      </w:tr>
      <w:tr w:rsidR="00B11613" w14:paraId="163B7E6D" w14:textId="77777777" w:rsidTr="02A7F715">
        <w:tc>
          <w:tcPr>
            <w:tcW w:w="2689" w:type="dxa"/>
          </w:tcPr>
          <w:p w14:paraId="04EFFB57" w14:textId="77777777" w:rsidR="00B11613" w:rsidRPr="00870F4A" w:rsidRDefault="00B11613" w:rsidP="00BC15B9">
            <w:pPr>
              <w:rPr>
                <w:rFonts w:cstheme="minorHAnsi"/>
              </w:rPr>
            </w:pPr>
            <w:r w:rsidRPr="00870F4A">
              <w:rPr>
                <w:rFonts w:cstheme="minorHAnsi"/>
              </w:rPr>
              <w:t>Conformance</w:t>
            </w:r>
          </w:p>
        </w:tc>
        <w:tc>
          <w:tcPr>
            <w:tcW w:w="6661" w:type="dxa"/>
          </w:tcPr>
          <w:p w14:paraId="0589E5A4" w14:textId="77777777" w:rsidR="00B11613" w:rsidRPr="00870F4A" w:rsidRDefault="00B11613" w:rsidP="00BC15B9">
            <w:pPr>
              <w:rPr>
                <w:rFonts w:cstheme="minorHAnsi"/>
              </w:rPr>
            </w:pPr>
            <w:r>
              <w:rPr>
                <w:rFonts w:cstheme="minorHAnsi"/>
              </w:rPr>
              <w:t>O</w:t>
            </w:r>
            <w:r>
              <w:t>ptional</w:t>
            </w:r>
          </w:p>
        </w:tc>
      </w:tr>
      <w:tr w:rsidR="00B11613" w14:paraId="6F02251B" w14:textId="77777777" w:rsidTr="02A7F715">
        <w:tc>
          <w:tcPr>
            <w:tcW w:w="2689" w:type="dxa"/>
          </w:tcPr>
          <w:p w14:paraId="036DD7C5" w14:textId="77777777" w:rsidR="00B11613" w:rsidRPr="00870F4A" w:rsidRDefault="00B11613" w:rsidP="00BC15B9">
            <w:pPr>
              <w:rPr>
                <w:rFonts w:cstheme="minorHAnsi"/>
              </w:rPr>
            </w:pPr>
            <w:r w:rsidRPr="00870F4A">
              <w:rPr>
                <w:rFonts w:cstheme="minorHAnsi"/>
              </w:rPr>
              <w:t>Data Type</w:t>
            </w:r>
          </w:p>
        </w:tc>
        <w:tc>
          <w:tcPr>
            <w:tcW w:w="6661" w:type="dxa"/>
          </w:tcPr>
          <w:p w14:paraId="27FB4E93" w14:textId="658861D6" w:rsidR="00B11613" w:rsidRPr="00870F4A" w:rsidRDefault="6EFC883D" w:rsidP="02A7F715">
            <w:r w:rsidRPr="02A7F715">
              <w:rPr>
                <w:rFonts w:cstheme="minorBidi"/>
              </w:rPr>
              <w:t>String</w:t>
            </w:r>
          </w:p>
        </w:tc>
      </w:tr>
      <w:tr w:rsidR="00B11613" w14:paraId="0E56EEBF" w14:textId="77777777" w:rsidTr="02A7F715">
        <w:tc>
          <w:tcPr>
            <w:tcW w:w="2689" w:type="dxa"/>
          </w:tcPr>
          <w:p w14:paraId="4056767E" w14:textId="77777777" w:rsidR="00B11613" w:rsidRPr="00870F4A" w:rsidRDefault="00B11613" w:rsidP="00BC15B9">
            <w:pPr>
              <w:rPr>
                <w:rFonts w:cstheme="minorHAnsi"/>
              </w:rPr>
            </w:pPr>
            <w:r w:rsidRPr="00870F4A">
              <w:rPr>
                <w:rFonts w:cstheme="minorHAnsi"/>
              </w:rPr>
              <w:t>Value Allowed</w:t>
            </w:r>
          </w:p>
        </w:tc>
        <w:tc>
          <w:tcPr>
            <w:tcW w:w="6661" w:type="dxa"/>
          </w:tcPr>
          <w:p w14:paraId="500C9903" w14:textId="77777777" w:rsidR="00B11613" w:rsidRPr="00870F4A" w:rsidRDefault="00B11613" w:rsidP="00BC15B9">
            <w:pPr>
              <w:rPr>
                <w:rFonts w:cstheme="minorHAnsi"/>
              </w:rPr>
            </w:pPr>
            <w:r>
              <w:rPr>
                <w:rFonts w:cstheme="minorHAnsi"/>
              </w:rPr>
              <w:t>F</w:t>
            </w:r>
            <w:r>
              <w:t>ree text</w:t>
            </w:r>
          </w:p>
        </w:tc>
      </w:tr>
      <w:tr w:rsidR="00B11613" w14:paraId="118527ED" w14:textId="77777777" w:rsidTr="02A7F715">
        <w:tc>
          <w:tcPr>
            <w:tcW w:w="2689" w:type="dxa"/>
          </w:tcPr>
          <w:p w14:paraId="3811C305" w14:textId="77777777" w:rsidR="00B11613" w:rsidRPr="00870F4A" w:rsidRDefault="00B11613" w:rsidP="00BC15B9">
            <w:pPr>
              <w:rPr>
                <w:rFonts w:cstheme="minorHAnsi"/>
              </w:rPr>
            </w:pPr>
            <w:r>
              <w:rPr>
                <w:rFonts w:cstheme="minorHAnsi"/>
              </w:rPr>
              <w:t>Column</w:t>
            </w:r>
          </w:p>
        </w:tc>
        <w:tc>
          <w:tcPr>
            <w:tcW w:w="6661" w:type="dxa"/>
          </w:tcPr>
          <w:p w14:paraId="1C73620C" w14:textId="77777777" w:rsidR="00B11613" w:rsidRPr="00870F4A" w:rsidRDefault="00B11613" w:rsidP="00BC15B9">
            <w:pPr>
              <w:rPr>
                <w:rFonts w:cstheme="minorHAnsi"/>
              </w:rPr>
            </w:pPr>
            <w:r>
              <w:rPr>
                <w:rStyle w:val="fontstyle01"/>
                <w:rFonts w:asciiTheme="minorHAnsi" w:hAnsiTheme="minorHAnsi" w:cstheme="minorHAnsi"/>
                <w:sz w:val="22"/>
                <w:szCs w:val="22"/>
              </w:rPr>
              <w:t>L</w:t>
            </w:r>
          </w:p>
        </w:tc>
      </w:tr>
      <w:tr w:rsidR="00B11613" w14:paraId="6962D2E6" w14:textId="77777777" w:rsidTr="02A7F715">
        <w:tc>
          <w:tcPr>
            <w:tcW w:w="2689" w:type="dxa"/>
          </w:tcPr>
          <w:p w14:paraId="3C59601A" w14:textId="77777777" w:rsidR="00B11613" w:rsidRPr="00870F4A" w:rsidRDefault="00B11613" w:rsidP="00BC15B9">
            <w:pPr>
              <w:rPr>
                <w:rFonts w:cstheme="minorHAnsi"/>
              </w:rPr>
            </w:pPr>
            <w:r>
              <w:rPr>
                <w:rFonts w:cstheme="minorHAnsi"/>
              </w:rPr>
              <w:t>Column name</w:t>
            </w:r>
          </w:p>
        </w:tc>
        <w:tc>
          <w:tcPr>
            <w:tcW w:w="6661" w:type="dxa"/>
          </w:tcPr>
          <w:p w14:paraId="4BC89757" w14:textId="77777777" w:rsidR="00B11613" w:rsidRPr="00870F4A" w:rsidRDefault="00B11613" w:rsidP="00BC15B9">
            <w:pPr>
              <w:rPr>
                <w:rFonts w:cstheme="minorHAnsi"/>
              </w:rPr>
            </w:pPr>
            <w:proofErr w:type="spellStart"/>
            <w:r w:rsidRPr="00D72B46">
              <w:rPr>
                <w:rFonts w:cstheme="minorHAnsi"/>
              </w:rPr>
              <w:t>mfrName</w:t>
            </w:r>
            <w:proofErr w:type="spellEnd"/>
          </w:p>
        </w:tc>
      </w:tr>
      <w:tr w:rsidR="00B11613" w14:paraId="3B8F2B8C" w14:textId="77777777" w:rsidTr="02A7F715">
        <w:tc>
          <w:tcPr>
            <w:tcW w:w="2689" w:type="dxa"/>
          </w:tcPr>
          <w:p w14:paraId="2D575381" w14:textId="77777777" w:rsidR="00B11613" w:rsidRPr="00870F4A" w:rsidRDefault="00B11613" w:rsidP="00BC15B9">
            <w:pPr>
              <w:rPr>
                <w:rFonts w:cstheme="minorHAnsi"/>
              </w:rPr>
            </w:pPr>
            <w:r w:rsidRPr="00870F4A">
              <w:rPr>
                <w:rFonts w:cstheme="minorHAnsi"/>
              </w:rPr>
              <w:t>Business Rule(s)</w:t>
            </w:r>
          </w:p>
        </w:tc>
        <w:tc>
          <w:tcPr>
            <w:tcW w:w="6661" w:type="dxa"/>
          </w:tcPr>
          <w:p w14:paraId="0A2B5601" w14:textId="77777777" w:rsidR="00B11613" w:rsidRPr="00870F4A" w:rsidRDefault="00B11613" w:rsidP="00BC15B9">
            <w:pPr>
              <w:rPr>
                <w:rFonts w:cstheme="minorHAnsi"/>
              </w:rPr>
            </w:pPr>
          </w:p>
        </w:tc>
      </w:tr>
    </w:tbl>
    <w:p w14:paraId="0487C8EE" w14:textId="77777777" w:rsidR="00B11613" w:rsidRPr="006819DE" w:rsidRDefault="00B11613" w:rsidP="00B11613"/>
    <w:p w14:paraId="68341020" w14:textId="77777777" w:rsidR="00B11613" w:rsidRDefault="00B11613" w:rsidP="0061098E">
      <w:pPr>
        <w:pStyle w:val="Heading2"/>
        <w:numPr>
          <w:ilvl w:val="0"/>
          <w:numId w:val="0"/>
        </w:numPr>
        <w:ind w:left="680" w:hanging="680"/>
      </w:pPr>
      <w:bookmarkStart w:id="28" w:name="_Toc165368865"/>
      <w:r>
        <w:t xml:space="preserve">A.13 </w:t>
      </w:r>
      <w:r w:rsidRPr="006D2424">
        <w:t>Original reporter occupation</w:t>
      </w:r>
      <w:bookmarkEnd w:id="28"/>
    </w:p>
    <w:tbl>
      <w:tblPr>
        <w:tblStyle w:val="TableGrid"/>
        <w:tblW w:w="0" w:type="auto"/>
        <w:tblLook w:val="04A0" w:firstRow="1" w:lastRow="0" w:firstColumn="1" w:lastColumn="0" w:noHBand="0" w:noVBand="1"/>
      </w:tblPr>
      <w:tblGrid>
        <w:gridCol w:w="2309"/>
        <w:gridCol w:w="5328"/>
      </w:tblGrid>
      <w:tr w:rsidR="00B11613" w14:paraId="692F74DD" w14:textId="77777777" w:rsidTr="02A7F715">
        <w:tc>
          <w:tcPr>
            <w:tcW w:w="2689" w:type="dxa"/>
          </w:tcPr>
          <w:p w14:paraId="305B8846" w14:textId="77777777" w:rsidR="00B11613" w:rsidRPr="00870F4A" w:rsidRDefault="00B11613" w:rsidP="00BC15B9">
            <w:pPr>
              <w:rPr>
                <w:rFonts w:cstheme="minorHAnsi"/>
              </w:rPr>
            </w:pPr>
            <w:r w:rsidRPr="00870F4A">
              <w:rPr>
                <w:rFonts w:cstheme="minorHAnsi"/>
              </w:rPr>
              <w:t>User Guidance</w:t>
            </w:r>
          </w:p>
        </w:tc>
        <w:tc>
          <w:tcPr>
            <w:tcW w:w="6661" w:type="dxa"/>
          </w:tcPr>
          <w:p w14:paraId="4287A771" w14:textId="77777777" w:rsidR="00B11613" w:rsidRPr="00870F4A" w:rsidRDefault="00B11613" w:rsidP="00BC15B9">
            <w:pPr>
              <w:rPr>
                <w:rFonts w:cstheme="minorHAnsi"/>
              </w:rPr>
            </w:pPr>
            <w:r w:rsidRPr="008A73EF">
              <w:rPr>
                <w:rFonts w:cstheme="minorHAnsi"/>
              </w:rPr>
              <w:t>Type of organization or entity who initially inform the submitter/sender to the regulatory authority under the regulation of their jurisdiction.</w:t>
            </w:r>
          </w:p>
        </w:tc>
      </w:tr>
      <w:tr w:rsidR="00B11613" w14:paraId="5670B1B0" w14:textId="77777777" w:rsidTr="02A7F715">
        <w:tc>
          <w:tcPr>
            <w:tcW w:w="2689" w:type="dxa"/>
          </w:tcPr>
          <w:p w14:paraId="5CA321D1" w14:textId="77777777" w:rsidR="00B11613" w:rsidRPr="00870F4A" w:rsidRDefault="00B11613" w:rsidP="00BC15B9">
            <w:pPr>
              <w:rPr>
                <w:rFonts w:cstheme="minorHAnsi"/>
              </w:rPr>
            </w:pPr>
            <w:r w:rsidRPr="00870F4A">
              <w:rPr>
                <w:rFonts w:cstheme="minorHAnsi"/>
              </w:rPr>
              <w:t>Conformance</w:t>
            </w:r>
          </w:p>
        </w:tc>
        <w:tc>
          <w:tcPr>
            <w:tcW w:w="6661" w:type="dxa"/>
          </w:tcPr>
          <w:p w14:paraId="79553F77" w14:textId="77777777" w:rsidR="00B11613" w:rsidRPr="00870F4A" w:rsidRDefault="00B11613" w:rsidP="00BC15B9">
            <w:pPr>
              <w:rPr>
                <w:rFonts w:cstheme="minorHAnsi"/>
              </w:rPr>
            </w:pPr>
            <w:r>
              <w:rPr>
                <w:rFonts w:cstheme="minorHAnsi"/>
              </w:rPr>
              <w:t>O</w:t>
            </w:r>
            <w:r>
              <w:t>ptional</w:t>
            </w:r>
          </w:p>
        </w:tc>
      </w:tr>
      <w:tr w:rsidR="00B11613" w14:paraId="1366C56A" w14:textId="77777777" w:rsidTr="02A7F715">
        <w:tc>
          <w:tcPr>
            <w:tcW w:w="2689" w:type="dxa"/>
          </w:tcPr>
          <w:p w14:paraId="3C5D97B6" w14:textId="77777777" w:rsidR="00B11613" w:rsidRPr="00870F4A" w:rsidRDefault="00B11613" w:rsidP="00BC15B9">
            <w:pPr>
              <w:rPr>
                <w:rFonts w:cstheme="minorHAnsi"/>
              </w:rPr>
            </w:pPr>
            <w:r w:rsidRPr="00870F4A">
              <w:rPr>
                <w:rFonts w:cstheme="minorHAnsi"/>
              </w:rPr>
              <w:t>Data Type</w:t>
            </w:r>
          </w:p>
        </w:tc>
        <w:tc>
          <w:tcPr>
            <w:tcW w:w="6661" w:type="dxa"/>
          </w:tcPr>
          <w:p w14:paraId="6D91F4BC" w14:textId="5F99273F" w:rsidR="00B11613" w:rsidRPr="00870F4A" w:rsidRDefault="321E7392" w:rsidP="02A7F715">
            <w:pPr>
              <w:rPr>
                <w:rFonts w:cstheme="minorBidi"/>
              </w:rPr>
            </w:pPr>
            <w:r w:rsidRPr="02A7F715">
              <w:rPr>
                <w:rFonts w:cstheme="minorBidi"/>
              </w:rPr>
              <w:t>Number</w:t>
            </w:r>
          </w:p>
        </w:tc>
      </w:tr>
      <w:tr w:rsidR="00B11613" w14:paraId="372B24B9" w14:textId="77777777" w:rsidTr="02A7F715">
        <w:tc>
          <w:tcPr>
            <w:tcW w:w="2689" w:type="dxa"/>
          </w:tcPr>
          <w:p w14:paraId="68B02363" w14:textId="77777777" w:rsidR="00B11613" w:rsidRPr="00870F4A" w:rsidRDefault="00B11613" w:rsidP="00BC15B9">
            <w:pPr>
              <w:rPr>
                <w:rFonts w:cstheme="minorHAnsi"/>
              </w:rPr>
            </w:pPr>
            <w:r w:rsidRPr="00870F4A">
              <w:rPr>
                <w:rFonts w:cstheme="minorHAnsi"/>
              </w:rPr>
              <w:t>Value Allowed</w:t>
            </w:r>
          </w:p>
        </w:tc>
        <w:tc>
          <w:tcPr>
            <w:tcW w:w="6661" w:type="dxa"/>
          </w:tcPr>
          <w:p w14:paraId="484A696D" w14:textId="77777777" w:rsidR="00B11613" w:rsidRPr="00C322A8" w:rsidRDefault="00B11613" w:rsidP="00BC15B9">
            <w:pPr>
              <w:rPr>
                <w:rFonts w:cstheme="minorHAnsi"/>
              </w:rPr>
            </w:pPr>
            <w:r>
              <w:rPr>
                <w:rFonts w:cstheme="minorHAnsi"/>
              </w:rPr>
              <w:t>1</w:t>
            </w:r>
            <w:r>
              <w:t xml:space="preserve"> = </w:t>
            </w:r>
            <w:r w:rsidRPr="00C322A8">
              <w:rPr>
                <w:rFonts w:cstheme="minorHAnsi"/>
              </w:rPr>
              <w:t>Healthcare professional</w:t>
            </w:r>
          </w:p>
          <w:p w14:paraId="69BB59FB" w14:textId="77777777" w:rsidR="00B11613" w:rsidRPr="00C322A8" w:rsidRDefault="00B11613" w:rsidP="00BC15B9">
            <w:pPr>
              <w:rPr>
                <w:rFonts w:cstheme="minorHAnsi"/>
              </w:rPr>
            </w:pPr>
            <w:r>
              <w:rPr>
                <w:rFonts w:cstheme="minorHAnsi"/>
              </w:rPr>
              <w:t>2</w:t>
            </w:r>
            <w:r>
              <w:t xml:space="preserve"> = </w:t>
            </w:r>
            <w:r w:rsidRPr="00C322A8">
              <w:rPr>
                <w:rFonts w:cstheme="minorHAnsi"/>
              </w:rPr>
              <w:t>Patient/Consumer/Lay User</w:t>
            </w:r>
          </w:p>
          <w:p w14:paraId="5377D4CA" w14:textId="77777777" w:rsidR="00B11613" w:rsidRPr="00870F4A" w:rsidRDefault="00B11613" w:rsidP="00BC15B9">
            <w:pPr>
              <w:rPr>
                <w:rFonts w:cstheme="minorHAnsi"/>
              </w:rPr>
            </w:pPr>
            <w:r>
              <w:t xml:space="preserve">3 = </w:t>
            </w:r>
            <w:r w:rsidRPr="00C322A8">
              <w:rPr>
                <w:rFonts w:cstheme="minorHAnsi"/>
              </w:rPr>
              <w:t>Other non-healthcare professional</w:t>
            </w:r>
          </w:p>
        </w:tc>
      </w:tr>
      <w:tr w:rsidR="00B11613" w14:paraId="137AB7C6" w14:textId="77777777" w:rsidTr="02A7F715">
        <w:tc>
          <w:tcPr>
            <w:tcW w:w="2689" w:type="dxa"/>
          </w:tcPr>
          <w:p w14:paraId="0D2C90CC" w14:textId="77777777" w:rsidR="00B11613" w:rsidRPr="00870F4A" w:rsidRDefault="00B11613" w:rsidP="00BC15B9">
            <w:pPr>
              <w:rPr>
                <w:rFonts w:cstheme="minorHAnsi"/>
              </w:rPr>
            </w:pPr>
            <w:r>
              <w:rPr>
                <w:rFonts w:cstheme="minorHAnsi"/>
              </w:rPr>
              <w:t>Column</w:t>
            </w:r>
          </w:p>
        </w:tc>
        <w:tc>
          <w:tcPr>
            <w:tcW w:w="6661" w:type="dxa"/>
          </w:tcPr>
          <w:p w14:paraId="01BB8F72" w14:textId="77777777" w:rsidR="00B11613" w:rsidRPr="00870F4A" w:rsidRDefault="00B11613" w:rsidP="00BC15B9">
            <w:pPr>
              <w:rPr>
                <w:rFonts w:cstheme="minorHAnsi"/>
              </w:rPr>
            </w:pPr>
            <w:r>
              <w:rPr>
                <w:rStyle w:val="fontstyle01"/>
                <w:rFonts w:asciiTheme="minorHAnsi" w:hAnsiTheme="minorHAnsi" w:cstheme="minorHAnsi"/>
                <w:sz w:val="22"/>
                <w:szCs w:val="22"/>
              </w:rPr>
              <w:t>M</w:t>
            </w:r>
          </w:p>
        </w:tc>
      </w:tr>
      <w:tr w:rsidR="00B11613" w14:paraId="75564432" w14:textId="77777777" w:rsidTr="02A7F715">
        <w:tc>
          <w:tcPr>
            <w:tcW w:w="2689" w:type="dxa"/>
          </w:tcPr>
          <w:p w14:paraId="65E8D29D" w14:textId="77777777" w:rsidR="00B11613" w:rsidRPr="00870F4A" w:rsidRDefault="00B11613" w:rsidP="00BC15B9">
            <w:pPr>
              <w:rPr>
                <w:rFonts w:cstheme="minorHAnsi"/>
              </w:rPr>
            </w:pPr>
            <w:r>
              <w:rPr>
                <w:rFonts w:cstheme="minorHAnsi"/>
              </w:rPr>
              <w:t>Column name</w:t>
            </w:r>
          </w:p>
        </w:tc>
        <w:tc>
          <w:tcPr>
            <w:tcW w:w="6661" w:type="dxa"/>
          </w:tcPr>
          <w:p w14:paraId="2FE4BDE8" w14:textId="77777777" w:rsidR="00B11613" w:rsidRPr="00870F4A" w:rsidRDefault="00B11613" w:rsidP="00BC15B9">
            <w:pPr>
              <w:rPr>
                <w:rFonts w:cstheme="minorHAnsi"/>
              </w:rPr>
            </w:pPr>
            <w:proofErr w:type="spellStart"/>
            <w:r w:rsidRPr="006D2424">
              <w:rPr>
                <w:rFonts w:cstheme="minorHAnsi"/>
              </w:rPr>
              <w:t>originalReporterRole</w:t>
            </w:r>
            <w:proofErr w:type="spellEnd"/>
          </w:p>
        </w:tc>
      </w:tr>
      <w:tr w:rsidR="00B11613" w14:paraId="289BBB9F" w14:textId="77777777" w:rsidTr="02A7F715">
        <w:tc>
          <w:tcPr>
            <w:tcW w:w="2689" w:type="dxa"/>
          </w:tcPr>
          <w:p w14:paraId="69877281" w14:textId="77777777" w:rsidR="00B11613" w:rsidRPr="00870F4A" w:rsidRDefault="00B11613" w:rsidP="00BC15B9">
            <w:pPr>
              <w:rPr>
                <w:rFonts w:cstheme="minorHAnsi"/>
              </w:rPr>
            </w:pPr>
            <w:r w:rsidRPr="00870F4A">
              <w:rPr>
                <w:rFonts w:cstheme="minorHAnsi"/>
              </w:rPr>
              <w:lastRenderedPageBreak/>
              <w:t>Business Rule(s)</w:t>
            </w:r>
          </w:p>
        </w:tc>
        <w:tc>
          <w:tcPr>
            <w:tcW w:w="6661" w:type="dxa"/>
          </w:tcPr>
          <w:p w14:paraId="0C40AF8F" w14:textId="77777777" w:rsidR="00B11613" w:rsidRPr="00870F4A" w:rsidRDefault="00B11613" w:rsidP="00BC15B9">
            <w:pPr>
              <w:rPr>
                <w:rFonts w:cstheme="minorHAnsi"/>
              </w:rPr>
            </w:pPr>
          </w:p>
        </w:tc>
      </w:tr>
    </w:tbl>
    <w:p w14:paraId="79797EDA" w14:textId="77777777" w:rsidR="00B11613" w:rsidRPr="006819DE" w:rsidRDefault="00B11613" w:rsidP="00B11613"/>
    <w:p w14:paraId="450464F6" w14:textId="77777777" w:rsidR="00B11613" w:rsidRPr="006819DE" w:rsidRDefault="00B11613" w:rsidP="00B11613"/>
    <w:p w14:paraId="54A1FD45" w14:textId="77777777" w:rsidR="00B11613" w:rsidRDefault="00B11613" w:rsidP="0061098E">
      <w:pPr>
        <w:pStyle w:val="Heading2"/>
        <w:numPr>
          <w:ilvl w:val="0"/>
          <w:numId w:val="0"/>
        </w:numPr>
        <w:ind w:left="680" w:hanging="680"/>
      </w:pPr>
      <w:bookmarkStart w:id="29" w:name="_Toc165368866"/>
      <w:r>
        <w:t xml:space="preserve">A.14 </w:t>
      </w:r>
      <w:r w:rsidRPr="005A2A75">
        <w:t>Location where event occurred</w:t>
      </w:r>
      <w:bookmarkEnd w:id="29"/>
    </w:p>
    <w:tbl>
      <w:tblPr>
        <w:tblStyle w:val="TableGrid"/>
        <w:tblW w:w="0" w:type="auto"/>
        <w:tblLook w:val="04A0" w:firstRow="1" w:lastRow="0" w:firstColumn="1" w:lastColumn="0" w:noHBand="0" w:noVBand="1"/>
      </w:tblPr>
      <w:tblGrid>
        <w:gridCol w:w="2343"/>
        <w:gridCol w:w="5294"/>
      </w:tblGrid>
      <w:tr w:rsidR="00B11613" w14:paraId="695595EB" w14:textId="77777777" w:rsidTr="02A7F715">
        <w:tc>
          <w:tcPr>
            <w:tcW w:w="2689" w:type="dxa"/>
          </w:tcPr>
          <w:p w14:paraId="657E19FA" w14:textId="77777777" w:rsidR="00B11613" w:rsidRPr="00870F4A" w:rsidRDefault="00B11613" w:rsidP="00BC15B9">
            <w:pPr>
              <w:rPr>
                <w:rFonts w:cstheme="minorHAnsi"/>
              </w:rPr>
            </w:pPr>
            <w:r w:rsidRPr="00870F4A">
              <w:rPr>
                <w:rFonts w:cstheme="minorHAnsi"/>
              </w:rPr>
              <w:t>User Guidance</w:t>
            </w:r>
          </w:p>
        </w:tc>
        <w:tc>
          <w:tcPr>
            <w:tcW w:w="6661" w:type="dxa"/>
          </w:tcPr>
          <w:p w14:paraId="31B78AD3" w14:textId="77777777" w:rsidR="00B11613" w:rsidRPr="00870F4A" w:rsidRDefault="00B11613" w:rsidP="00BC15B9">
            <w:pPr>
              <w:rPr>
                <w:rFonts w:cstheme="minorHAnsi"/>
              </w:rPr>
            </w:pPr>
            <w:r w:rsidRPr="00DD4C43">
              <w:rPr>
                <w:rFonts w:cstheme="minorHAnsi"/>
              </w:rPr>
              <w:t xml:space="preserve">Regulatory classification of the problem that happened to the patient </w:t>
            </w:r>
            <w:r>
              <w:rPr>
                <w:rFonts w:cstheme="minorHAnsi"/>
              </w:rPr>
              <w:t>(</w:t>
            </w:r>
            <w:r w:rsidRPr="00DD4C43">
              <w:rPr>
                <w:rFonts w:cstheme="minorHAnsi"/>
              </w:rPr>
              <w:t>including operators</w:t>
            </w:r>
            <w:r>
              <w:rPr>
                <w:rFonts w:cstheme="minorHAnsi"/>
              </w:rPr>
              <w:t>)</w:t>
            </w:r>
            <w:r w:rsidRPr="00DD4C43">
              <w:rPr>
                <w:rFonts w:cstheme="minorHAnsi"/>
              </w:rPr>
              <w:t xml:space="preserve"> due to the event.</w:t>
            </w:r>
          </w:p>
        </w:tc>
      </w:tr>
      <w:tr w:rsidR="00B11613" w14:paraId="3A3693B1" w14:textId="77777777" w:rsidTr="02A7F715">
        <w:tc>
          <w:tcPr>
            <w:tcW w:w="2689" w:type="dxa"/>
          </w:tcPr>
          <w:p w14:paraId="13654D56" w14:textId="77777777" w:rsidR="00B11613" w:rsidRPr="00870F4A" w:rsidRDefault="00B11613" w:rsidP="00BC15B9">
            <w:pPr>
              <w:rPr>
                <w:rFonts w:cstheme="minorHAnsi"/>
              </w:rPr>
            </w:pPr>
            <w:r w:rsidRPr="00870F4A">
              <w:rPr>
                <w:rFonts w:cstheme="minorHAnsi"/>
              </w:rPr>
              <w:t>Conformance</w:t>
            </w:r>
          </w:p>
        </w:tc>
        <w:tc>
          <w:tcPr>
            <w:tcW w:w="6661" w:type="dxa"/>
          </w:tcPr>
          <w:p w14:paraId="3054A479" w14:textId="77777777" w:rsidR="00B11613" w:rsidRPr="00870F4A" w:rsidRDefault="00B11613" w:rsidP="00BC15B9">
            <w:pPr>
              <w:rPr>
                <w:rFonts w:cstheme="minorHAnsi"/>
              </w:rPr>
            </w:pPr>
            <w:r>
              <w:rPr>
                <w:rFonts w:cstheme="minorHAnsi"/>
              </w:rPr>
              <w:t>O</w:t>
            </w:r>
            <w:r>
              <w:t>ptional</w:t>
            </w:r>
          </w:p>
        </w:tc>
      </w:tr>
      <w:tr w:rsidR="00B11613" w14:paraId="5A39B521" w14:textId="77777777" w:rsidTr="02A7F715">
        <w:tc>
          <w:tcPr>
            <w:tcW w:w="2689" w:type="dxa"/>
          </w:tcPr>
          <w:p w14:paraId="5ACCD00E" w14:textId="77777777" w:rsidR="00B11613" w:rsidRPr="00870F4A" w:rsidRDefault="00B11613" w:rsidP="00BC15B9">
            <w:pPr>
              <w:rPr>
                <w:rFonts w:cstheme="minorHAnsi"/>
              </w:rPr>
            </w:pPr>
            <w:r w:rsidRPr="00870F4A">
              <w:rPr>
                <w:rFonts w:cstheme="minorHAnsi"/>
              </w:rPr>
              <w:t>Data Type</w:t>
            </w:r>
          </w:p>
        </w:tc>
        <w:tc>
          <w:tcPr>
            <w:tcW w:w="6661" w:type="dxa"/>
          </w:tcPr>
          <w:p w14:paraId="7E56925B" w14:textId="41C3CFCA" w:rsidR="00B11613" w:rsidRPr="00870F4A" w:rsidRDefault="1645B46C" w:rsidP="02A7F715">
            <w:pPr>
              <w:rPr>
                <w:rFonts w:cstheme="minorBidi"/>
              </w:rPr>
            </w:pPr>
            <w:r w:rsidRPr="02A7F715">
              <w:rPr>
                <w:rFonts w:cstheme="minorBidi"/>
              </w:rPr>
              <w:t>Number</w:t>
            </w:r>
          </w:p>
        </w:tc>
      </w:tr>
      <w:tr w:rsidR="00B11613" w14:paraId="422B9427" w14:textId="77777777" w:rsidTr="02A7F715">
        <w:tc>
          <w:tcPr>
            <w:tcW w:w="2689" w:type="dxa"/>
          </w:tcPr>
          <w:p w14:paraId="72E6876E" w14:textId="77777777" w:rsidR="00B11613" w:rsidRPr="00870F4A" w:rsidRDefault="00B11613" w:rsidP="00BC15B9">
            <w:pPr>
              <w:rPr>
                <w:rFonts w:cstheme="minorHAnsi"/>
              </w:rPr>
            </w:pPr>
            <w:r w:rsidRPr="00870F4A">
              <w:rPr>
                <w:rFonts w:cstheme="minorHAnsi"/>
              </w:rPr>
              <w:t>Value Allowed</w:t>
            </w:r>
          </w:p>
        </w:tc>
        <w:tc>
          <w:tcPr>
            <w:tcW w:w="6661" w:type="dxa"/>
          </w:tcPr>
          <w:p w14:paraId="10E67C01" w14:textId="77777777" w:rsidR="00B11613" w:rsidRPr="00541D66" w:rsidRDefault="00B11613" w:rsidP="00BC15B9">
            <w:pPr>
              <w:rPr>
                <w:rFonts w:cstheme="minorHAnsi"/>
              </w:rPr>
            </w:pPr>
            <w:r>
              <w:rPr>
                <w:rFonts w:cstheme="minorHAnsi"/>
              </w:rPr>
              <w:t>1</w:t>
            </w:r>
            <w:r>
              <w:t xml:space="preserve"> = </w:t>
            </w:r>
            <w:r w:rsidRPr="00541D66">
              <w:rPr>
                <w:rFonts w:cstheme="minorHAnsi"/>
              </w:rPr>
              <w:t>Hospital</w:t>
            </w:r>
          </w:p>
          <w:p w14:paraId="752FDB59" w14:textId="77777777" w:rsidR="00B11613" w:rsidRPr="00541D66" w:rsidRDefault="00B11613" w:rsidP="00BC15B9">
            <w:pPr>
              <w:rPr>
                <w:rFonts w:cstheme="minorHAnsi"/>
              </w:rPr>
            </w:pPr>
            <w:r>
              <w:rPr>
                <w:rFonts w:cstheme="minorHAnsi"/>
              </w:rPr>
              <w:t>2</w:t>
            </w:r>
            <w:r>
              <w:t xml:space="preserve"> = </w:t>
            </w:r>
            <w:r w:rsidRPr="00541D66">
              <w:rPr>
                <w:rFonts w:cstheme="minorHAnsi"/>
              </w:rPr>
              <w:t>Other healthcare facility/transport</w:t>
            </w:r>
          </w:p>
          <w:p w14:paraId="47FECCE2" w14:textId="77777777" w:rsidR="00B11613" w:rsidRPr="00541D66" w:rsidRDefault="00B11613" w:rsidP="00BC15B9">
            <w:pPr>
              <w:rPr>
                <w:rFonts w:cstheme="minorHAnsi"/>
              </w:rPr>
            </w:pPr>
            <w:r>
              <w:rPr>
                <w:rFonts w:cstheme="minorHAnsi"/>
              </w:rPr>
              <w:t>3</w:t>
            </w:r>
            <w:r>
              <w:t xml:space="preserve"> = </w:t>
            </w:r>
            <w:r w:rsidRPr="00541D66">
              <w:rPr>
                <w:rFonts w:cstheme="minorHAnsi"/>
              </w:rPr>
              <w:t>Home</w:t>
            </w:r>
          </w:p>
          <w:p w14:paraId="1506D524" w14:textId="77777777" w:rsidR="00B11613" w:rsidRPr="00870F4A" w:rsidRDefault="00B11613" w:rsidP="00BC15B9">
            <w:pPr>
              <w:rPr>
                <w:rFonts w:cstheme="minorHAnsi"/>
              </w:rPr>
            </w:pPr>
            <w:r>
              <w:t xml:space="preserve">4 = </w:t>
            </w:r>
            <w:r w:rsidRPr="00541D66">
              <w:rPr>
                <w:rFonts w:cstheme="minorHAnsi"/>
              </w:rPr>
              <w:t>Other non-healthcare facility</w:t>
            </w:r>
          </w:p>
        </w:tc>
      </w:tr>
      <w:tr w:rsidR="00B11613" w14:paraId="02DAC35C" w14:textId="77777777" w:rsidTr="02A7F715">
        <w:tc>
          <w:tcPr>
            <w:tcW w:w="2689" w:type="dxa"/>
          </w:tcPr>
          <w:p w14:paraId="1CDF8059" w14:textId="77777777" w:rsidR="00B11613" w:rsidRPr="00870F4A" w:rsidRDefault="00B11613" w:rsidP="00BC15B9">
            <w:pPr>
              <w:rPr>
                <w:rFonts w:cstheme="minorHAnsi"/>
              </w:rPr>
            </w:pPr>
            <w:r>
              <w:rPr>
                <w:rFonts w:cstheme="minorHAnsi"/>
              </w:rPr>
              <w:t>Column</w:t>
            </w:r>
          </w:p>
        </w:tc>
        <w:tc>
          <w:tcPr>
            <w:tcW w:w="6661" w:type="dxa"/>
          </w:tcPr>
          <w:p w14:paraId="454BAA8D" w14:textId="77777777" w:rsidR="00B11613" w:rsidRPr="00870F4A" w:rsidRDefault="00B11613" w:rsidP="00BC15B9">
            <w:pPr>
              <w:rPr>
                <w:rFonts w:cstheme="minorHAnsi"/>
              </w:rPr>
            </w:pPr>
            <w:r>
              <w:rPr>
                <w:rStyle w:val="fontstyle01"/>
                <w:rFonts w:asciiTheme="minorHAnsi" w:hAnsiTheme="minorHAnsi" w:cstheme="minorHAnsi"/>
                <w:sz w:val="22"/>
                <w:szCs w:val="22"/>
              </w:rPr>
              <w:t>N</w:t>
            </w:r>
          </w:p>
        </w:tc>
      </w:tr>
      <w:tr w:rsidR="00B11613" w14:paraId="7161D4F2" w14:textId="77777777" w:rsidTr="02A7F715">
        <w:tc>
          <w:tcPr>
            <w:tcW w:w="2689" w:type="dxa"/>
          </w:tcPr>
          <w:p w14:paraId="1D8555A0" w14:textId="77777777" w:rsidR="00B11613" w:rsidRPr="00870F4A" w:rsidRDefault="00B11613" w:rsidP="00BC15B9">
            <w:pPr>
              <w:rPr>
                <w:rFonts w:cstheme="minorHAnsi"/>
              </w:rPr>
            </w:pPr>
            <w:r>
              <w:rPr>
                <w:rFonts w:cstheme="minorHAnsi"/>
              </w:rPr>
              <w:t>Column name</w:t>
            </w:r>
          </w:p>
        </w:tc>
        <w:tc>
          <w:tcPr>
            <w:tcW w:w="6661" w:type="dxa"/>
          </w:tcPr>
          <w:p w14:paraId="1F328D42" w14:textId="77777777" w:rsidR="00B11613" w:rsidRPr="00870F4A" w:rsidRDefault="00B11613" w:rsidP="00BC15B9">
            <w:pPr>
              <w:rPr>
                <w:rFonts w:cstheme="minorHAnsi"/>
              </w:rPr>
            </w:pPr>
            <w:proofErr w:type="spellStart"/>
            <w:r w:rsidRPr="006B411A">
              <w:rPr>
                <w:rFonts w:cstheme="minorHAnsi"/>
              </w:rPr>
              <w:t>locationOfEvent</w:t>
            </w:r>
            <w:proofErr w:type="spellEnd"/>
          </w:p>
        </w:tc>
      </w:tr>
      <w:tr w:rsidR="00B11613" w14:paraId="5A243B73" w14:textId="77777777" w:rsidTr="02A7F715">
        <w:tc>
          <w:tcPr>
            <w:tcW w:w="2689" w:type="dxa"/>
          </w:tcPr>
          <w:p w14:paraId="1ECD7753" w14:textId="77777777" w:rsidR="00B11613" w:rsidRPr="00870F4A" w:rsidRDefault="00B11613" w:rsidP="00BC15B9">
            <w:pPr>
              <w:rPr>
                <w:rFonts w:cstheme="minorHAnsi"/>
              </w:rPr>
            </w:pPr>
            <w:r w:rsidRPr="00870F4A">
              <w:rPr>
                <w:rFonts w:cstheme="minorHAnsi"/>
              </w:rPr>
              <w:t>Business Rule(s)</w:t>
            </w:r>
          </w:p>
        </w:tc>
        <w:tc>
          <w:tcPr>
            <w:tcW w:w="6661" w:type="dxa"/>
          </w:tcPr>
          <w:p w14:paraId="4B676F43" w14:textId="77777777" w:rsidR="00B11613" w:rsidRPr="00870F4A" w:rsidRDefault="00B11613" w:rsidP="00BC15B9">
            <w:pPr>
              <w:rPr>
                <w:rFonts w:cstheme="minorHAnsi"/>
              </w:rPr>
            </w:pPr>
          </w:p>
        </w:tc>
      </w:tr>
    </w:tbl>
    <w:p w14:paraId="3B098A03" w14:textId="77777777" w:rsidR="00B11613" w:rsidRPr="006819DE" w:rsidRDefault="00B11613" w:rsidP="00B11613"/>
    <w:p w14:paraId="780069C1" w14:textId="77777777" w:rsidR="00B11613" w:rsidRPr="006819DE" w:rsidRDefault="00B11613" w:rsidP="00B11613"/>
    <w:p w14:paraId="42E61B0E" w14:textId="77777777" w:rsidR="00B11613" w:rsidRDefault="00B11613" w:rsidP="0061098E">
      <w:pPr>
        <w:pStyle w:val="Heading2"/>
        <w:numPr>
          <w:ilvl w:val="0"/>
          <w:numId w:val="0"/>
        </w:numPr>
        <w:ind w:left="680" w:hanging="680"/>
      </w:pPr>
      <w:bookmarkStart w:id="30" w:name="_Toc165368867"/>
      <w:r>
        <w:t xml:space="preserve">A.15 </w:t>
      </w:r>
      <w:r w:rsidRPr="00D72ACE">
        <w:t xml:space="preserve">Country where event </w:t>
      </w:r>
      <w:r>
        <w:t>o</w:t>
      </w:r>
      <w:r w:rsidRPr="00D72ACE">
        <w:t>ccurred</w:t>
      </w:r>
      <w:bookmarkEnd w:id="30"/>
    </w:p>
    <w:tbl>
      <w:tblPr>
        <w:tblStyle w:val="TableGrid"/>
        <w:tblW w:w="0" w:type="auto"/>
        <w:tblLook w:val="04A0" w:firstRow="1" w:lastRow="0" w:firstColumn="1" w:lastColumn="0" w:noHBand="0" w:noVBand="1"/>
      </w:tblPr>
      <w:tblGrid>
        <w:gridCol w:w="2355"/>
        <w:gridCol w:w="5282"/>
      </w:tblGrid>
      <w:tr w:rsidR="00B11613" w14:paraId="0EFCFE70" w14:textId="77777777" w:rsidTr="47B08C37">
        <w:tc>
          <w:tcPr>
            <w:tcW w:w="2689" w:type="dxa"/>
          </w:tcPr>
          <w:p w14:paraId="10A8D15D" w14:textId="77777777" w:rsidR="00B11613" w:rsidRPr="00870F4A" w:rsidRDefault="00B11613" w:rsidP="00BC15B9">
            <w:pPr>
              <w:rPr>
                <w:rFonts w:cstheme="minorHAnsi"/>
              </w:rPr>
            </w:pPr>
            <w:r w:rsidRPr="00870F4A">
              <w:rPr>
                <w:rFonts w:cstheme="minorHAnsi"/>
              </w:rPr>
              <w:t>User Guidance</w:t>
            </w:r>
          </w:p>
        </w:tc>
        <w:tc>
          <w:tcPr>
            <w:tcW w:w="6661" w:type="dxa"/>
          </w:tcPr>
          <w:p w14:paraId="37749821" w14:textId="77777777" w:rsidR="00B11613" w:rsidRPr="00870F4A" w:rsidRDefault="00B11613" w:rsidP="00BC15B9">
            <w:pPr>
              <w:rPr>
                <w:rFonts w:cstheme="minorHAnsi"/>
              </w:rPr>
            </w:pPr>
            <w:r w:rsidRPr="00F47726">
              <w:rPr>
                <w:rFonts w:cstheme="minorHAnsi"/>
              </w:rPr>
              <w:t>ISO-3166-1 alpha-2 country code for the country where the reported event occurred.</w:t>
            </w:r>
          </w:p>
        </w:tc>
      </w:tr>
      <w:tr w:rsidR="00B11613" w14:paraId="76616023" w14:textId="77777777" w:rsidTr="47B08C37">
        <w:tc>
          <w:tcPr>
            <w:tcW w:w="2689" w:type="dxa"/>
          </w:tcPr>
          <w:p w14:paraId="1AB9B700" w14:textId="77777777" w:rsidR="00B11613" w:rsidRPr="00870F4A" w:rsidRDefault="00B11613" w:rsidP="00BC15B9">
            <w:pPr>
              <w:rPr>
                <w:rFonts w:cstheme="minorHAnsi"/>
              </w:rPr>
            </w:pPr>
            <w:r w:rsidRPr="00870F4A">
              <w:rPr>
                <w:rFonts w:cstheme="minorHAnsi"/>
              </w:rPr>
              <w:t>Conformance</w:t>
            </w:r>
          </w:p>
        </w:tc>
        <w:tc>
          <w:tcPr>
            <w:tcW w:w="6661" w:type="dxa"/>
          </w:tcPr>
          <w:p w14:paraId="61AE4A33" w14:textId="77777777" w:rsidR="00B11613" w:rsidRPr="00870F4A" w:rsidRDefault="00B11613" w:rsidP="00BC15B9">
            <w:pPr>
              <w:rPr>
                <w:rFonts w:cstheme="minorHAnsi"/>
              </w:rPr>
            </w:pPr>
            <w:r w:rsidRPr="00870F4A">
              <w:rPr>
                <w:rFonts w:cstheme="minorHAnsi"/>
              </w:rPr>
              <w:t>Required</w:t>
            </w:r>
          </w:p>
        </w:tc>
      </w:tr>
      <w:tr w:rsidR="00B11613" w14:paraId="04F57CB4" w14:textId="77777777" w:rsidTr="47B08C37">
        <w:tc>
          <w:tcPr>
            <w:tcW w:w="2689" w:type="dxa"/>
          </w:tcPr>
          <w:p w14:paraId="10B22836" w14:textId="77777777" w:rsidR="00B11613" w:rsidRPr="00870F4A" w:rsidRDefault="00B11613" w:rsidP="00BC15B9">
            <w:pPr>
              <w:rPr>
                <w:rFonts w:cstheme="minorHAnsi"/>
              </w:rPr>
            </w:pPr>
            <w:r w:rsidRPr="00870F4A">
              <w:rPr>
                <w:rFonts w:cstheme="minorHAnsi"/>
              </w:rPr>
              <w:t>Data Type</w:t>
            </w:r>
          </w:p>
        </w:tc>
        <w:tc>
          <w:tcPr>
            <w:tcW w:w="6661" w:type="dxa"/>
          </w:tcPr>
          <w:p w14:paraId="1DBD5F15" w14:textId="54189E70" w:rsidR="00B11613" w:rsidRPr="00870F4A" w:rsidRDefault="08A681BE" w:rsidP="02A7F715">
            <w:r w:rsidRPr="02A7F715">
              <w:rPr>
                <w:rFonts w:cstheme="minorBidi"/>
              </w:rPr>
              <w:t>String</w:t>
            </w:r>
          </w:p>
        </w:tc>
      </w:tr>
      <w:tr w:rsidR="00B11613" w14:paraId="67DA6854" w14:textId="77777777" w:rsidTr="47B08C37">
        <w:tc>
          <w:tcPr>
            <w:tcW w:w="2689" w:type="dxa"/>
          </w:tcPr>
          <w:p w14:paraId="58BDB139" w14:textId="77777777" w:rsidR="00B11613" w:rsidRPr="00870F4A" w:rsidRDefault="00B11613" w:rsidP="00BC15B9">
            <w:pPr>
              <w:rPr>
                <w:rFonts w:cstheme="minorHAnsi"/>
              </w:rPr>
            </w:pPr>
            <w:r w:rsidRPr="00870F4A">
              <w:rPr>
                <w:rFonts w:cstheme="minorHAnsi"/>
              </w:rPr>
              <w:t>Value Allowed</w:t>
            </w:r>
          </w:p>
        </w:tc>
        <w:tc>
          <w:tcPr>
            <w:tcW w:w="6661" w:type="dxa"/>
          </w:tcPr>
          <w:p w14:paraId="0044BB84" w14:textId="77777777" w:rsidR="00B11613" w:rsidRPr="00870F4A" w:rsidRDefault="00B11613" w:rsidP="00BC15B9">
            <w:pPr>
              <w:rPr>
                <w:rFonts w:cstheme="minorHAnsi"/>
              </w:rPr>
            </w:pPr>
            <w:r w:rsidRPr="00870F4A">
              <w:rPr>
                <w:rStyle w:val="fontstyle01"/>
                <w:rFonts w:asciiTheme="minorHAnsi" w:hAnsiTheme="minorHAnsi" w:cstheme="minorHAnsi"/>
                <w:sz w:val="22"/>
                <w:szCs w:val="22"/>
              </w:rPr>
              <w:t>ISO-639-1</w:t>
            </w:r>
          </w:p>
        </w:tc>
      </w:tr>
      <w:tr w:rsidR="00B11613" w14:paraId="0710613F" w14:textId="77777777" w:rsidTr="47B08C37">
        <w:tc>
          <w:tcPr>
            <w:tcW w:w="2689" w:type="dxa"/>
          </w:tcPr>
          <w:p w14:paraId="40E15341" w14:textId="77777777" w:rsidR="00B11613" w:rsidRPr="00870F4A" w:rsidRDefault="00B11613" w:rsidP="00BC15B9">
            <w:pPr>
              <w:rPr>
                <w:rFonts w:cstheme="minorHAnsi"/>
              </w:rPr>
            </w:pPr>
            <w:r>
              <w:rPr>
                <w:rFonts w:cstheme="minorHAnsi"/>
              </w:rPr>
              <w:t>Column</w:t>
            </w:r>
          </w:p>
        </w:tc>
        <w:tc>
          <w:tcPr>
            <w:tcW w:w="6661" w:type="dxa"/>
          </w:tcPr>
          <w:p w14:paraId="1F43CCB1" w14:textId="77777777" w:rsidR="00B11613" w:rsidRPr="00870F4A" w:rsidRDefault="00B11613" w:rsidP="00BC15B9">
            <w:pPr>
              <w:rPr>
                <w:rFonts w:cstheme="minorHAnsi"/>
              </w:rPr>
            </w:pPr>
            <w:r>
              <w:rPr>
                <w:rStyle w:val="fontstyle01"/>
                <w:rFonts w:asciiTheme="minorHAnsi" w:hAnsiTheme="minorHAnsi" w:cstheme="minorHAnsi"/>
                <w:sz w:val="22"/>
                <w:szCs w:val="22"/>
              </w:rPr>
              <w:t>O</w:t>
            </w:r>
          </w:p>
        </w:tc>
      </w:tr>
      <w:tr w:rsidR="00B11613" w14:paraId="3C234F83" w14:textId="77777777" w:rsidTr="47B08C37">
        <w:tc>
          <w:tcPr>
            <w:tcW w:w="2689" w:type="dxa"/>
          </w:tcPr>
          <w:p w14:paraId="1A6F512E" w14:textId="77777777" w:rsidR="00B11613" w:rsidRPr="00870F4A" w:rsidRDefault="00B11613" w:rsidP="00BC15B9">
            <w:pPr>
              <w:rPr>
                <w:rFonts w:cstheme="minorHAnsi"/>
              </w:rPr>
            </w:pPr>
            <w:r>
              <w:rPr>
                <w:rFonts w:cstheme="minorHAnsi"/>
              </w:rPr>
              <w:t>Column name</w:t>
            </w:r>
          </w:p>
        </w:tc>
        <w:tc>
          <w:tcPr>
            <w:tcW w:w="6661" w:type="dxa"/>
          </w:tcPr>
          <w:p w14:paraId="3B8A1A64"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eventCountry</w:t>
            </w:r>
            <w:proofErr w:type="spellEnd"/>
          </w:p>
        </w:tc>
      </w:tr>
      <w:tr w:rsidR="00B11613" w14:paraId="72BD675C" w14:textId="77777777" w:rsidTr="47B08C37">
        <w:tc>
          <w:tcPr>
            <w:tcW w:w="2689" w:type="dxa"/>
          </w:tcPr>
          <w:p w14:paraId="179DF91E" w14:textId="77777777" w:rsidR="00B11613" w:rsidRPr="00870F4A" w:rsidRDefault="00B11613" w:rsidP="00BC15B9">
            <w:pPr>
              <w:rPr>
                <w:rFonts w:cstheme="minorHAnsi"/>
              </w:rPr>
            </w:pPr>
            <w:r w:rsidRPr="00870F4A">
              <w:rPr>
                <w:rFonts w:cstheme="minorHAnsi"/>
              </w:rPr>
              <w:t>Business Rule(s)</w:t>
            </w:r>
          </w:p>
        </w:tc>
        <w:tc>
          <w:tcPr>
            <w:tcW w:w="6661" w:type="dxa"/>
          </w:tcPr>
          <w:p w14:paraId="226AB563" w14:textId="77777777" w:rsidR="00B11613" w:rsidRPr="00870F4A" w:rsidRDefault="00B11613" w:rsidP="00BC15B9">
            <w:pPr>
              <w:rPr>
                <w:rFonts w:cstheme="minorHAnsi"/>
              </w:rPr>
            </w:pPr>
            <w:r w:rsidRPr="00870F4A">
              <w:rPr>
                <w:rStyle w:val="fontstyle01"/>
                <w:rFonts w:asciiTheme="minorHAnsi" w:hAnsiTheme="minorHAnsi" w:cstheme="minorHAnsi"/>
                <w:sz w:val="22"/>
                <w:szCs w:val="22"/>
              </w:rPr>
              <w:t xml:space="preserve">A </w:t>
            </w:r>
            <w:proofErr w:type="gramStart"/>
            <w:r w:rsidRPr="00870F4A">
              <w:rPr>
                <w:rStyle w:val="fontstyle01"/>
                <w:rFonts w:asciiTheme="minorHAnsi" w:hAnsiTheme="minorHAnsi" w:cstheme="minorHAnsi"/>
                <w:sz w:val="22"/>
                <w:szCs w:val="22"/>
              </w:rPr>
              <w:t>two character</w:t>
            </w:r>
            <w:proofErr w:type="gramEnd"/>
            <w:r w:rsidRPr="00870F4A">
              <w:rPr>
                <w:rStyle w:val="fontstyle01"/>
                <w:rFonts w:asciiTheme="minorHAnsi" w:hAnsiTheme="minorHAnsi" w:cstheme="minorHAnsi"/>
                <w:sz w:val="22"/>
                <w:szCs w:val="22"/>
              </w:rPr>
              <w:t xml:space="preserve"> country code will be used in all instances</w:t>
            </w:r>
          </w:p>
        </w:tc>
      </w:tr>
    </w:tbl>
    <w:p w14:paraId="673330CD" w14:textId="77777777" w:rsidR="00B11613" w:rsidRPr="006819DE" w:rsidRDefault="00B11613" w:rsidP="00B11613"/>
    <w:p w14:paraId="31E41665" w14:textId="77777777" w:rsidR="00B11613" w:rsidRDefault="00B11613" w:rsidP="0061098E">
      <w:pPr>
        <w:pStyle w:val="Heading1"/>
        <w:numPr>
          <w:ilvl w:val="0"/>
          <w:numId w:val="0"/>
        </w:numPr>
        <w:ind w:left="680" w:hanging="680"/>
      </w:pPr>
      <w:bookmarkStart w:id="31" w:name="_Toc165368868"/>
      <w:r>
        <w:lastRenderedPageBreak/>
        <w:t xml:space="preserve">D. </w:t>
      </w:r>
      <w:r w:rsidRPr="087B78E7">
        <w:t>Medical Device Information</w:t>
      </w:r>
      <w:bookmarkEnd w:id="31"/>
    </w:p>
    <w:p w14:paraId="163BE614" w14:textId="641C1317" w:rsidR="00B11613" w:rsidRDefault="00B11613" w:rsidP="00B11613">
      <w:r>
        <w:t xml:space="preserve">These fields relate to the device involved in the </w:t>
      </w:r>
      <w:r w:rsidR="00413CFC">
        <w:t>report.</w:t>
      </w:r>
      <w:r>
        <w:t xml:space="preserve"> These can be very specific fields (e.g., lot numbers) or very high level (e.g., a nomenclature term covering many devices).</w:t>
      </w:r>
    </w:p>
    <w:p w14:paraId="12F64863" w14:textId="04DBCDB2" w:rsidR="00B11613" w:rsidRDefault="00B11613" w:rsidP="0061098E">
      <w:pPr>
        <w:pStyle w:val="Heading2"/>
        <w:numPr>
          <w:ilvl w:val="0"/>
          <w:numId w:val="0"/>
        </w:numPr>
        <w:ind w:left="680" w:hanging="680"/>
      </w:pPr>
      <w:bookmarkStart w:id="32" w:name="_Toc165368869"/>
      <w:r>
        <w:t xml:space="preserve">D.1 </w:t>
      </w:r>
      <w:r w:rsidRPr="00374FA7">
        <w:t>Device Identifier (DI)</w:t>
      </w:r>
      <w:bookmarkEnd w:id="32"/>
    </w:p>
    <w:tbl>
      <w:tblPr>
        <w:tblStyle w:val="TableGrid"/>
        <w:tblW w:w="0" w:type="auto"/>
        <w:tblLook w:val="04A0" w:firstRow="1" w:lastRow="0" w:firstColumn="1" w:lastColumn="0" w:noHBand="0" w:noVBand="1"/>
      </w:tblPr>
      <w:tblGrid>
        <w:gridCol w:w="2354"/>
        <w:gridCol w:w="5283"/>
      </w:tblGrid>
      <w:tr w:rsidR="00B11613" w14:paraId="2C92E3FF" w14:textId="77777777" w:rsidTr="47B08C37">
        <w:tc>
          <w:tcPr>
            <w:tcW w:w="2689" w:type="dxa"/>
          </w:tcPr>
          <w:p w14:paraId="0D43BD82" w14:textId="77777777" w:rsidR="00B11613" w:rsidRPr="00870F4A" w:rsidRDefault="00B11613" w:rsidP="00BC15B9">
            <w:pPr>
              <w:rPr>
                <w:rFonts w:cstheme="minorHAnsi"/>
              </w:rPr>
            </w:pPr>
            <w:r w:rsidRPr="00870F4A">
              <w:rPr>
                <w:rFonts w:cstheme="minorHAnsi"/>
              </w:rPr>
              <w:t>User Guidance</w:t>
            </w:r>
          </w:p>
        </w:tc>
        <w:tc>
          <w:tcPr>
            <w:tcW w:w="6661" w:type="dxa"/>
          </w:tcPr>
          <w:p w14:paraId="7AC9D8E6" w14:textId="77777777" w:rsidR="00B11613" w:rsidRPr="00870F4A" w:rsidRDefault="00B11613" w:rsidP="00BC15B9">
            <w:pPr>
              <w:rPr>
                <w:rFonts w:cstheme="minorHAnsi"/>
              </w:rPr>
            </w:pPr>
            <w:r w:rsidRPr="001925FA">
              <w:rPr>
                <w:rFonts w:cstheme="minorHAnsi"/>
              </w:rPr>
              <w:t>A unique numeric or alphanumeric value specific to a model or version of a medical device.</w:t>
            </w:r>
          </w:p>
        </w:tc>
      </w:tr>
      <w:tr w:rsidR="00B11613" w14:paraId="0C011E57" w14:textId="77777777" w:rsidTr="47B08C37">
        <w:tc>
          <w:tcPr>
            <w:tcW w:w="2689" w:type="dxa"/>
          </w:tcPr>
          <w:p w14:paraId="1A416B9B" w14:textId="77777777" w:rsidR="00B11613" w:rsidRPr="00870F4A" w:rsidRDefault="00B11613" w:rsidP="00BC15B9">
            <w:pPr>
              <w:rPr>
                <w:rFonts w:cstheme="minorHAnsi"/>
              </w:rPr>
            </w:pPr>
            <w:r w:rsidRPr="00870F4A">
              <w:rPr>
                <w:rFonts w:cstheme="minorHAnsi"/>
              </w:rPr>
              <w:t>Conformance</w:t>
            </w:r>
          </w:p>
        </w:tc>
        <w:tc>
          <w:tcPr>
            <w:tcW w:w="6661" w:type="dxa"/>
          </w:tcPr>
          <w:p w14:paraId="5AC9D51A" w14:textId="77777777" w:rsidR="00B11613" w:rsidRPr="00870F4A" w:rsidRDefault="00B11613" w:rsidP="00BC15B9">
            <w:pPr>
              <w:rPr>
                <w:rFonts w:cstheme="minorHAnsi"/>
              </w:rPr>
            </w:pPr>
            <w:r>
              <w:rPr>
                <w:rFonts w:cstheme="minorHAnsi"/>
              </w:rPr>
              <w:t>Optional</w:t>
            </w:r>
          </w:p>
        </w:tc>
      </w:tr>
      <w:tr w:rsidR="00B11613" w14:paraId="25D6BFC2" w14:textId="77777777" w:rsidTr="47B08C37">
        <w:tc>
          <w:tcPr>
            <w:tcW w:w="2689" w:type="dxa"/>
          </w:tcPr>
          <w:p w14:paraId="21F5A58E" w14:textId="77777777" w:rsidR="00B11613" w:rsidRPr="00870F4A" w:rsidRDefault="00B11613" w:rsidP="00BC15B9">
            <w:pPr>
              <w:rPr>
                <w:rFonts w:cstheme="minorHAnsi"/>
              </w:rPr>
            </w:pPr>
            <w:r w:rsidRPr="00870F4A">
              <w:rPr>
                <w:rFonts w:cstheme="minorHAnsi"/>
              </w:rPr>
              <w:t>Data Type</w:t>
            </w:r>
          </w:p>
        </w:tc>
        <w:tc>
          <w:tcPr>
            <w:tcW w:w="6661" w:type="dxa"/>
          </w:tcPr>
          <w:p w14:paraId="67DD0A08" w14:textId="10B42199" w:rsidR="00B11613" w:rsidRPr="00870F4A" w:rsidRDefault="16B26F61" w:rsidP="02A7F715">
            <w:r w:rsidRPr="02A7F715">
              <w:rPr>
                <w:rFonts w:cstheme="minorBidi"/>
              </w:rPr>
              <w:t>String</w:t>
            </w:r>
          </w:p>
        </w:tc>
      </w:tr>
      <w:tr w:rsidR="00B11613" w14:paraId="33FBFB5C" w14:textId="77777777" w:rsidTr="47B08C37">
        <w:tc>
          <w:tcPr>
            <w:tcW w:w="2689" w:type="dxa"/>
          </w:tcPr>
          <w:p w14:paraId="3A8729B4" w14:textId="77777777" w:rsidR="00B11613" w:rsidRPr="00870F4A" w:rsidRDefault="00B11613" w:rsidP="00BC15B9">
            <w:pPr>
              <w:rPr>
                <w:rFonts w:cstheme="minorHAnsi"/>
              </w:rPr>
            </w:pPr>
            <w:r w:rsidRPr="00870F4A">
              <w:rPr>
                <w:rFonts w:cstheme="minorHAnsi"/>
              </w:rPr>
              <w:t>Value Allowed</w:t>
            </w:r>
          </w:p>
        </w:tc>
        <w:tc>
          <w:tcPr>
            <w:tcW w:w="6661" w:type="dxa"/>
          </w:tcPr>
          <w:p w14:paraId="6E57A904" w14:textId="77777777" w:rsidR="00B11613" w:rsidRPr="00870F4A" w:rsidRDefault="00B11613" w:rsidP="00BC15B9">
            <w:pPr>
              <w:rPr>
                <w:rFonts w:cstheme="minorHAnsi"/>
              </w:rPr>
            </w:pPr>
            <w:r>
              <w:rPr>
                <w:rFonts w:cstheme="minorHAnsi"/>
              </w:rPr>
              <w:t>Free text</w:t>
            </w:r>
          </w:p>
        </w:tc>
      </w:tr>
      <w:tr w:rsidR="00B11613" w14:paraId="5AAD15D9" w14:textId="77777777" w:rsidTr="47B08C37">
        <w:tc>
          <w:tcPr>
            <w:tcW w:w="2689" w:type="dxa"/>
          </w:tcPr>
          <w:p w14:paraId="64E6CA77" w14:textId="77777777" w:rsidR="00B11613" w:rsidRPr="00870F4A" w:rsidRDefault="00B11613" w:rsidP="00BC15B9">
            <w:pPr>
              <w:rPr>
                <w:rFonts w:cstheme="minorHAnsi"/>
              </w:rPr>
            </w:pPr>
            <w:r>
              <w:rPr>
                <w:rFonts w:cstheme="minorHAnsi"/>
              </w:rPr>
              <w:t>Column</w:t>
            </w:r>
          </w:p>
        </w:tc>
        <w:tc>
          <w:tcPr>
            <w:tcW w:w="6661" w:type="dxa"/>
          </w:tcPr>
          <w:p w14:paraId="04F23377" w14:textId="77777777" w:rsidR="00B11613" w:rsidRPr="00870F4A" w:rsidRDefault="00B11613" w:rsidP="00BC15B9">
            <w:pPr>
              <w:rPr>
                <w:rFonts w:cstheme="minorHAnsi"/>
              </w:rPr>
            </w:pPr>
            <w:r>
              <w:rPr>
                <w:rStyle w:val="fontstyle01"/>
                <w:rFonts w:asciiTheme="minorHAnsi" w:hAnsiTheme="minorHAnsi" w:cstheme="minorHAnsi"/>
                <w:sz w:val="22"/>
                <w:szCs w:val="22"/>
              </w:rPr>
              <w:t>P</w:t>
            </w:r>
          </w:p>
        </w:tc>
      </w:tr>
      <w:tr w:rsidR="00B11613" w14:paraId="4C74A2C3" w14:textId="77777777" w:rsidTr="47B08C37">
        <w:tc>
          <w:tcPr>
            <w:tcW w:w="2689" w:type="dxa"/>
          </w:tcPr>
          <w:p w14:paraId="3D2C19D2" w14:textId="77777777" w:rsidR="00B11613" w:rsidRPr="00870F4A" w:rsidRDefault="00B11613" w:rsidP="00BC15B9">
            <w:pPr>
              <w:rPr>
                <w:rFonts w:cstheme="minorHAnsi"/>
              </w:rPr>
            </w:pPr>
            <w:r>
              <w:rPr>
                <w:rFonts w:cstheme="minorHAnsi"/>
              </w:rPr>
              <w:t>Column name</w:t>
            </w:r>
          </w:p>
        </w:tc>
        <w:tc>
          <w:tcPr>
            <w:tcW w:w="6661" w:type="dxa"/>
          </w:tcPr>
          <w:p w14:paraId="5FE76E05"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udiDI</w:t>
            </w:r>
            <w:proofErr w:type="spellEnd"/>
          </w:p>
        </w:tc>
      </w:tr>
      <w:tr w:rsidR="00B11613" w14:paraId="71186401" w14:textId="77777777" w:rsidTr="47B08C37">
        <w:tc>
          <w:tcPr>
            <w:tcW w:w="2689" w:type="dxa"/>
          </w:tcPr>
          <w:p w14:paraId="1480B5F3" w14:textId="77777777" w:rsidR="00B11613" w:rsidRPr="00870F4A" w:rsidRDefault="00B11613" w:rsidP="00BC15B9">
            <w:pPr>
              <w:rPr>
                <w:rFonts w:cstheme="minorHAnsi"/>
              </w:rPr>
            </w:pPr>
            <w:r w:rsidRPr="00870F4A">
              <w:rPr>
                <w:rFonts w:cstheme="minorHAnsi"/>
              </w:rPr>
              <w:t>Business Rule(s)</w:t>
            </w:r>
          </w:p>
        </w:tc>
        <w:tc>
          <w:tcPr>
            <w:tcW w:w="6661" w:type="dxa"/>
          </w:tcPr>
          <w:p w14:paraId="28D0F8D4" w14:textId="09362DE1" w:rsidR="00B11613" w:rsidRPr="006322EA" w:rsidRDefault="3C0A5CFA" w:rsidP="756E1E75">
            <w:pPr>
              <w:rPr>
                <w:rFonts w:cstheme="minorBidi"/>
              </w:rPr>
            </w:pPr>
            <w:r w:rsidRPr="02A7F715">
              <w:rPr>
                <w:rFonts w:cstheme="minorBidi"/>
              </w:rPr>
              <w:t xml:space="preserve">Validation </w:t>
            </w:r>
            <w:r w:rsidR="43F0CC00" w:rsidRPr="02A7F715">
              <w:rPr>
                <w:rFonts w:cstheme="minorBidi"/>
              </w:rPr>
              <w:t xml:space="preserve">(if implemented) </w:t>
            </w:r>
            <w:r w:rsidRPr="02A7F715">
              <w:rPr>
                <w:rFonts w:cstheme="minorBidi"/>
              </w:rPr>
              <w:t xml:space="preserve">would be per standard; see UDI </w:t>
            </w:r>
            <w:r w:rsidR="6A91E441" w:rsidRPr="02A7F715">
              <w:rPr>
                <w:rFonts w:cstheme="minorBidi"/>
              </w:rPr>
              <w:t>standards</w:t>
            </w:r>
            <w:r w:rsidRPr="02A7F715">
              <w:rPr>
                <w:rFonts w:cstheme="minorBidi"/>
              </w:rPr>
              <w:t xml:space="preserve"> online. </w:t>
            </w:r>
            <w:r w:rsidR="00B11613">
              <w:br/>
            </w:r>
            <w:r w:rsidR="00B11613" w:rsidRPr="02A7F715">
              <w:rPr>
                <w:rFonts w:cstheme="minorBidi"/>
              </w:rPr>
              <w:t>GS1 is 16 numeric (14N without delimiter)</w:t>
            </w:r>
          </w:p>
          <w:p w14:paraId="73E6B6C7" w14:textId="77777777" w:rsidR="00B11613" w:rsidRPr="006322EA" w:rsidRDefault="00B11613" w:rsidP="00BC15B9">
            <w:pPr>
              <w:rPr>
                <w:rFonts w:cstheme="minorHAnsi"/>
              </w:rPr>
            </w:pPr>
            <w:r w:rsidRPr="006322EA">
              <w:rPr>
                <w:rFonts w:cstheme="minorHAnsi"/>
              </w:rPr>
              <w:t>HIBCC is 7-24 AN (6-23AN without delimiter)</w:t>
            </w:r>
          </w:p>
          <w:p w14:paraId="74FEE15B" w14:textId="77777777" w:rsidR="00B11613" w:rsidRPr="00870F4A" w:rsidRDefault="00B11613" w:rsidP="756E1E75">
            <w:pPr>
              <w:rPr>
                <w:rFonts w:cstheme="minorBidi"/>
              </w:rPr>
            </w:pPr>
            <w:r w:rsidRPr="756E1E75">
              <w:rPr>
                <w:rFonts w:cstheme="minorBidi"/>
              </w:rPr>
              <w:t>ICCBBA is 18AN (16AN without the delimiter) (12AN for blood bags only, 10AN without delimiter)</w:t>
            </w:r>
          </w:p>
        </w:tc>
      </w:tr>
    </w:tbl>
    <w:p w14:paraId="4FC1759F" w14:textId="77777777" w:rsidR="00B11613" w:rsidRPr="006819DE" w:rsidRDefault="00B11613" w:rsidP="00B11613"/>
    <w:p w14:paraId="4BCA26F5" w14:textId="77777777" w:rsidR="00B11613" w:rsidRDefault="00B11613" w:rsidP="0061098E">
      <w:pPr>
        <w:pStyle w:val="Heading2"/>
        <w:numPr>
          <w:ilvl w:val="0"/>
          <w:numId w:val="0"/>
        </w:numPr>
        <w:ind w:left="680" w:hanging="680"/>
      </w:pPr>
      <w:bookmarkStart w:id="33" w:name="_Toc165368870"/>
      <w:r>
        <w:rPr>
          <w:lang w:val="fr-CA"/>
        </w:rPr>
        <w:t xml:space="preserve">D.2 </w:t>
      </w:r>
      <w:r w:rsidRPr="00374FA7">
        <w:rPr>
          <w:lang w:val="fr-CA"/>
        </w:rPr>
        <w:t>UDI Product Identifier (PI)</w:t>
      </w:r>
      <w:bookmarkEnd w:id="33"/>
    </w:p>
    <w:tbl>
      <w:tblPr>
        <w:tblStyle w:val="TableGrid"/>
        <w:tblW w:w="0" w:type="auto"/>
        <w:tblLook w:val="04A0" w:firstRow="1" w:lastRow="0" w:firstColumn="1" w:lastColumn="0" w:noHBand="0" w:noVBand="1"/>
      </w:tblPr>
      <w:tblGrid>
        <w:gridCol w:w="2351"/>
        <w:gridCol w:w="5286"/>
      </w:tblGrid>
      <w:tr w:rsidR="00B11613" w14:paraId="160E7FEE" w14:textId="77777777" w:rsidTr="47B08C37">
        <w:tc>
          <w:tcPr>
            <w:tcW w:w="2689" w:type="dxa"/>
          </w:tcPr>
          <w:p w14:paraId="254568CF" w14:textId="77777777" w:rsidR="00B11613" w:rsidRPr="00870F4A" w:rsidRDefault="00B11613" w:rsidP="00BC15B9">
            <w:pPr>
              <w:rPr>
                <w:rFonts w:cstheme="minorHAnsi"/>
              </w:rPr>
            </w:pPr>
            <w:r w:rsidRPr="00870F4A">
              <w:rPr>
                <w:rFonts w:cstheme="minorHAnsi"/>
              </w:rPr>
              <w:t>User Guidance</w:t>
            </w:r>
          </w:p>
        </w:tc>
        <w:tc>
          <w:tcPr>
            <w:tcW w:w="6661" w:type="dxa"/>
          </w:tcPr>
          <w:p w14:paraId="72D2A4F0" w14:textId="77777777" w:rsidR="00B11613" w:rsidRPr="00870F4A" w:rsidRDefault="00B11613" w:rsidP="00BC15B9">
            <w:pPr>
              <w:rPr>
                <w:rFonts w:cstheme="minorHAnsi"/>
              </w:rPr>
            </w:pPr>
            <w:r w:rsidRPr="008A7F81">
              <w:rPr>
                <w:rFonts w:cstheme="minorHAnsi"/>
              </w:rPr>
              <w:t>A numeric or alphanumeric code that identifies the unit of device production. The different types of Product Identifier(s) include serial number, lot/batch number, manufacturing date, and/or expiration date.</w:t>
            </w:r>
          </w:p>
        </w:tc>
      </w:tr>
      <w:tr w:rsidR="00B11613" w14:paraId="18B8F950" w14:textId="77777777" w:rsidTr="47B08C37">
        <w:tc>
          <w:tcPr>
            <w:tcW w:w="2689" w:type="dxa"/>
          </w:tcPr>
          <w:p w14:paraId="454E80F0" w14:textId="77777777" w:rsidR="00B11613" w:rsidRPr="00870F4A" w:rsidRDefault="00B11613" w:rsidP="00BC15B9">
            <w:pPr>
              <w:rPr>
                <w:rFonts w:cstheme="minorHAnsi"/>
              </w:rPr>
            </w:pPr>
            <w:r w:rsidRPr="00870F4A">
              <w:rPr>
                <w:rFonts w:cstheme="minorHAnsi"/>
              </w:rPr>
              <w:t>Conformance</w:t>
            </w:r>
          </w:p>
        </w:tc>
        <w:tc>
          <w:tcPr>
            <w:tcW w:w="6661" w:type="dxa"/>
          </w:tcPr>
          <w:p w14:paraId="6FB548DB" w14:textId="77777777" w:rsidR="00B11613" w:rsidRPr="00870F4A" w:rsidRDefault="00B11613" w:rsidP="00BC15B9">
            <w:pPr>
              <w:rPr>
                <w:rFonts w:cstheme="minorHAnsi"/>
              </w:rPr>
            </w:pPr>
            <w:r>
              <w:rPr>
                <w:rFonts w:cstheme="minorHAnsi"/>
              </w:rPr>
              <w:t>Optional</w:t>
            </w:r>
          </w:p>
        </w:tc>
      </w:tr>
      <w:tr w:rsidR="00B11613" w14:paraId="2F1FFD16" w14:textId="77777777" w:rsidTr="47B08C37">
        <w:tc>
          <w:tcPr>
            <w:tcW w:w="2689" w:type="dxa"/>
          </w:tcPr>
          <w:p w14:paraId="0B41405E" w14:textId="77777777" w:rsidR="00B11613" w:rsidRPr="00870F4A" w:rsidRDefault="00B11613" w:rsidP="00BC15B9">
            <w:pPr>
              <w:rPr>
                <w:rFonts w:cstheme="minorHAnsi"/>
              </w:rPr>
            </w:pPr>
            <w:r w:rsidRPr="00870F4A">
              <w:rPr>
                <w:rFonts w:cstheme="minorHAnsi"/>
              </w:rPr>
              <w:t>Data Type</w:t>
            </w:r>
          </w:p>
        </w:tc>
        <w:tc>
          <w:tcPr>
            <w:tcW w:w="6661" w:type="dxa"/>
          </w:tcPr>
          <w:p w14:paraId="614F0281" w14:textId="5052D34E" w:rsidR="00B11613" w:rsidRPr="00870F4A" w:rsidRDefault="50B33BC9" w:rsidP="02A7F715">
            <w:r w:rsidRPr="02A7F715">
              <w:rPr>
                <w:rFonts w:cstheme="minorBidi"/>
              </w:rPr>
              <w:t>String</w:t>
            </w:r>
          </w:p>
        </w:tc>
      </w:tr>
      <w:tr w:rsidR="00B11613" w14:paraId="6D0A9E57" w14:textId="77777777" w:rsidTr="47B08C37">
        <w:tc>
          <w:tcPr>
            <w:tcW w:w="2689" w:type="dxa"/>
          </w:tcPr>
          <w:p w14:paraId="793CEFE2" w14:textId="77777777" w:rsidR="00B11613" w:rsidRPr="00870F4A" w:rsidRDefault="00B11613" w:rsidP="00BC15B9">
            <w:pPr>
              <w:rPr>
                <w:rFonts w:cstheme="minorHAnsi"/>
              </w:rPr>
            </w:pPr>
            <w:r w:rsidRPr="00870F4A">
              <w:rPr>
                <w:rFonts w:cstheme="minorHAnsi"/>
              </w:rPr>
              <w:t>Value Allowed</w:t>
            </w:r>
          </w:p>
        </w:tc>
        <w:tc>
          <w:tcPr>
            <w:tcW w:w="6661" w:type="dxa"/>
          </w:tcPr>
          <w:p w14:paraId="31CBA877" w14:textId="77777777" w:rsidR="00B11613" w:rsidRPr="00870F4A" w:rsidRDefault="00B11613" w:rsidP="00BC15B9">
            <w:pPr>
              <w:rPr>
                <w:rFonts w:cstheme="minorHAnsi"/>
              </w:rPr>
            </w:pPr>
            <w:r>
              <w:rPr>
                <w:rFonts w:cstheme="minorHAnsi"/>
              </w:rPr>
              <w:t>Free text</w:t>
            </w:r>
          </w:p>
        </w:tc>
      </w:tr>
      <w:tr w:rsidR="00B11613" w14:paraId="51DF7C0A" w14:textId="77777777" w:rsidTr="47B08C37">
        <w:tc>
          <w:tcPr>
            <w:tcW w:w="2689" w:type="dxa"/>
          </w:tcPr>
          <w:p w14:paraId="4B6969E3" w14:textId="77777777" w:rsidR="00B11613" w:rsidRPr="00870F4A" w:rsidRDefault="00B11613" w:rsidP="00BC15B9">
            <w:pPr>
              <w:rPr>
                <w:rFonts w:cstheme="minorHAnsi"/>
              </w:rPr>
            </w:pPr>
            <w:r>
              <w:rPr>
                <w:rFonts w:cstheme="minorHAnsi"/>
              </w:rPr>
              <w:t>Column</w:t>
            </w:r>
          </w:p>
        </w:tc>
        <w:tc>
          <w:tcPr>
            <w:tcW w:w="6661" w:type="dxa"/>
          </w:tcPr>
          <w:p w14:paraId="26101417" w14:textId="77777777" w:rsidR="00B11613" w:rsidRPr="00870F4A" w:rsidRDefault="00B11613" w:rsidP="00BC15B9">
            <w:pPr>
              <w:rPr>
                <w:rFonts w:cstheme="minorHAnsi"/>
              </w:rPr>
            </w:pPr>
            <w:r>
              <w:rPr>
                <w:rStyle w:val="fontstyle01"/>
                <w:rFonts w:asciiTheme="minorHAnsi" w:hAnsiTheme="minorHAnsi" w:cstheme="minorHAnsi"/>
                <w:sz w:val="22"/>
                <w:szCs w:val="22"/>
              </w:rPr>
              <w:t>Q</w:t>
            </w:r>
          </w:p>
        </w:tc>
      </w:tr>
      <w:tr w:rsidR="00B11613" w14:paraId="5237D608" w14:textId="77777777" w:rsidTr="47B08C37">
        <w:tc>
          <w:tcPr>
            <w:tcW w:w="2689" w:type="dxa"/>
          </w:tcPr>
          <w:p w14:paraId="05A662A1" w14:textId="77777777" w:rsidR="00B11613" w:rsidRPr="00870F4A" w:rsidRDefault="00B11613" w:rsidP="00BC15B9">
            <w:pPr>
              <w:rPr>
                <w:rFonts w:cstheme="minorHAnsi"/>
              </w:rPr>
            </w:pPr>
            <w:r>
              <w:rPr>
                <w:rFonts w:cstheme="minorHAnsi"/>
              </w:rPr>
              <w:lastRenderedPageBreak/>
              <w:t>Column name</w:t>
            </w:r>
          </w:p>
        </w:tc>
        <w:tc>
          <w:tcPr>
            <w:tcW w:w="6661" w:type="dxa"/>
          </w:tcPr>
          <w:p w14:paraId="5B22698B"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udiPI</w:t>
            </w:r>
            <w:proofErr w:type="spellEnd"/>
          </w:p>
        </w:tc>
      </w:tr>
      <w:tr w:rsidR="00B11613" w14:paraId="31959135" w14:textId="77777777" w:rsidTr="47B08C37">
        <w:tc>
          <w:tcPr>
            <w:tcW w:w="2689" w:type="dxa"/>
          </w:tcPr>
          <w:p w14:paraId="4A4DBB31" w14:textId="77777777" w:rsidR="00B11613" w:rsidRPr="00870F4A" w:rsidRDefault="00B11613" w:rsidP="00BC15B9">
            <w:pPr>
              <w:rPr>
                <w:rFonts w:cstheme="minorHAnsi"/>
              </w:rPr>
            </w:pPr>
            <w:r w:rsidRPr="00870F4A">
              <w:rPr>
                <w:rFonts w:cstheme="minorHAnsi"/>
              </w:rPr>
              <w:t>Business Rule(s)</w:t>
            </w:r>
          </w:p>
        </w:tc>
        <w:tc>
          <w:tcPr>
            <w:tcW w:w="6661" w:type="dxa"/>
          </w:tcPr>
          <w:p w14:paraId="23132C41" w14:textId="79594567" w:rsidR="00B11613" w:rsidRPr="00870F4A" w:rsidRDefault="5715DCFE" w:rsidP="02A7F715">
            <w:pPr>
              <w:rPr>
                <w:rFonts w:cstheme="minorBidi"/>
              </w:rPr>
            </w:pPr>
            <w:r w:rsidRPr="02A7F715">
              <w:rPr>
                <w:rFonts w:cstheme="minorBidi"/>
              </w:rPr>
              <w:t>Validation (if implemented) would be per standard; see UDI standards online.</w:t>
            </w:r>
          </w:p>
        </w:tc>
      </w:tr>
    </w:tbl>
    <w:p w14:paraId="51F05EB1" w14:textId="77777777" w:rsidR="00B11613" w:rsidRPr="006819DE" w:rsidRDefault="00B11613" w:rsidP="00B11613"/>
    <w:p w14:paraId="0D6D8E3C" w14:textId="77777777" w:rsidR="00B11613" w:rsidRDefault="00B11613" w:rsidP="0061098E">
      <w:pPr>
        <w:pStyle w:val="Heading2"/>
        <w:numPr>
          <w:ilvl w:val="0"/>
          <w:numId w:val="0"/>
        </w:numPr>
        <w:ind w:left="680" w:hanging="680"/>
      </w:pPr>
      <w:bookmarkStart w:id="34" w:name="_Toc165368871"/>
      <w:r>
        <w:t>D.3 Medical device terminology used</w:t>
      </w:r>
      <w:bookmarkEnd w:id="34"/>
    </w:p>
    <w:tbl>
      <w:tblPr>
        <w:tblStyle w:val="TableGrid"/>
        <w:tblW w:w="0" w:type="auto"/>
        <w:tblLook w:val="04A0" w:firstRow="1" w:lastRow="0" w:firstColumn="1" w:lastColumn="0" w:noHBand="0" w:noVBand="1"/>
      </w:tblPr>
      <w:tblGrid>
        <w:gridCol w:w="2316"/>
        <w:gridCol w:w="5321"/>
      </w:tblGrid>
      <w:tr w:rsidR="00B11613" w14:paraId="4DFAD034" w14:textId="77777777" w:rsidTr="47B08C37">
        <w:tc>
          <w:tcPr>
            <w:tcW w:w="2689" w:type="dxa"/>
          </w:tcPr>
          <w:p w14:paraId="3EF656C8" w14:textId="77777777" w:rsidR="00B11613" w:rsidRPr="00870F4A" w:rsidRDefault="00B11613" w:rsidP="00BC15B9">
            <w:pPr>
              <w:rPr>
                <w:rFonts w:cstheme="minorHAnsi"/>
              </w:rPr>
            </w:pPr>
            <w:r w:rsidRPr="00870F4A">
              <w:rPr>
                <w:rFonts w:cstheme="minorHAnsi"/>
              </w:rPr>
              <w:t>User Guidance</w:t>
            </w:r>
          </w:p>
        </w:tc>
        <w:tc>
          <w:tcPr>
            <w:tcW w:w="6661" w:type="dxa"/>
          </w:tcPr>
          <w:p w14:paraId="0B6C1F56" w14:textId="2C54A8F0" w:rsidR="00B11613" w:rsidRPr="00870F4A" w:rsidRDefault="1E32D38E" w:rsidP="78AE1DF9">
            <w:pPr>
              <w:rPr>
                <w:rFonts w:cstheme="minorBidi"/>
              </w:rPr>
            </w:pPr>
            <w:r w:rsidRPr="78AE1DF9">
              <w:rPr>
                <w:rFonts w:cstheme="minorBidi"/>
              </w:rPr>
              <w:t>Nomenclature of the medical device, which is used to identify the device type for regulatory purposes in each jurisdiction</w:t>
            </w:r>
            <w:r w:rsidR="7BE3D60F" w:rsidRPr="78AE1DF9">
              <w:rPr>
                <w:rFonts w:cstheme="minorBidi"/>
              </w:rPr>
              <w:t xml:space="preserve"> </w:t>
            </w:r>
            <w:r w:rsidRPr="78AE1DF9">
              <w:rPr>
                <w:rFonts w:cstheme="minorBidi"/>
              </w:rPr>
              <w:t>(i.e. GMDN)</w:t>
            </w:r>
            <w:r w:rsidR="6A2165B4" w:rsidRPr="78AE1DF9">
              <w:rPr>
                <w:rFonts w:cstheme="minorBidi"/>
              </w:rPr>
              <w:t>.</w:t>
            </w:r>
          </w:p>
        </w:tc>
      </w:tr>
      <w:tr w:rsidR="00B11613" w14:paraId="45F77271" w14:textId="77777777" w:rsidTr="47B08C37">
        <w:tc>
          <w:tcPr>
            <w:tcW w:w="2689" w:type="dxa"/>
          </w:tcPr>
          <w:p w14:paraId="2A1229F1" w14:textId="77777777" w:rsidR="00B11613" w:rsidRPr="00870F4A" w:rsidRDefault="00B11613" w:rsidP="00BC15B9">
            <w:pPr>
              <w:rPr>
                <w:rFonts w:cstheme="minorHAnsi"/>
              </w:rPr>
            </w:pPr>
            <w:r w:rsidRPr="00870F4A">
              <w:rPr>
                <w:rFonts w:cstheme="minorHAnsi"/>
              </w:rPr>
              <w:t>Conformance</w:t>
            </w:r>
          </w:p>
        </w:tc>
        <w:tc>
          <w:tcPr>
            <w:tcW w:w="6661" w:type="dxa"/>
          </w:tcPr>
          <w:p w14:paraId="15DFCE3B" w14:textId="77777777" w:rsidR="00B11613" w:rsidRPr="00870F4A" w:rsidRDefault="00B11613" w:rsidP="00BC15B9">
            <w:pPr>
              <w:rPr>
                <w:rFonts w:cstheme="minorHAnsi"/>
              </w:rPr>
            </w:pPr>
            <w:r>
              <w:rPr>
                <w:rFonts w:cstheme="minorHAnsi"/>
              </w:rPr>
              <w:t>Optional</w:t>
            </w:r>
          </w:p>
        </w:tc>
      </w:tr>
      <w:tr w:rsidR="00B11613" w14:paraId="47847799" w14:textId="77777777" w:rsidTr="47B08C37">
        <w:tc>
          <w:tcPr>
            <w:tcW w:w="2689" w:type="dxa"/>
          </w:tcPr>
          <w:p w14:paraId="40EE3E0E" w14:textId="77777777" w:rsidR="00B11613" w:rsidRPr="00870F4A" w:rsidRDefault="00B11613" w:rsidP="00BC15B9">
            <w:pPr>
              <w:rPr>
                <w:rFonts w:cstheme="minorHAnsi"/>
              </w:rPr>
            </w:pPr>
            <w:r w:rsidRPr="00870F4A">
              <w:rPr>
                <w:rFonts w:cstheme="minorHAnsi"/>
              </w:rPr>
              <w:t>Data Type</w:t>
            </w:r>
          </w:p>
        </w:tc>
        <w:tc>
          <w:tcPr>
            <w:tcW w:w="6661" w:type="dxa"/>
          </w:tcPr>
          <w:p w14:paraId="0ECF733C" w14:textId="3B78B0E3" w:rsidR="00B11613" w:rsidRPr="00870F4A" w:rsidRDefault="2B0B6E37" w:rsidP="02A7F715">
            <w:r w:rsidRPr="02A7F715">
              <w:rPr>
                <w:rFonts w:cstheme="minorBidi"/>
              </w:rPr>
              <w:t>Number</w:t>
            </w:r>
          </w:p>
        </w:tc>
      </w:tr>
      <w:tr w:rsidR="00B11613" w14:paraId="23EAEB9D" w14:textId="77777777" w:rsidTr="47B08C37">
        <w:tc>
          <w:tcPr>
            <w:tcW w:w="2689" w:type="dxa"/>
          </w:tcPr>
          <w:p w14:paraId="3FED0844" w14:textId="77777777" w:rsidR="00B11613" w:rsidRPr="00870F4A" w:rsidRDefault="00B11613" w:rsidP="00BC15B9">
            <w:pPr>
              <w:rPr>
                <w:rFonts w:cstheme="minorHAnsi"/>
              </w:rPr>
            </w:pPr>
            <w:r w:rsidRPr="00870F4A">
              <w:rPr>
                <w:rFonts w:cstheme="minorHAnsi"/>
              </w:rPr>
              <w:t>Value Allowed</w:t>
            </w:r>
          </w:p>
        </w:tc>
        <w:tc>
          <w:tcPr>
            <w:tcW w:w="6661" w:type="dxa"/>
          </w:tcPr>
          <w:p w14:paraId="0362F0D3" w14:textId="77777777" w:rsidR="00B11613" w:rsidRPr="00A47404" w:rsidRDefault="00B11613" w:rsidP="00BC15B9">
            <w:pPr>
              <w:rPr>
                <w:rFonts w:cstheme="minorHAnsi"/>
              </w:rPr>
            </w:pPr>
            <w:r>
              <w:rPr>
                <w:rFonts w:cstheme="minorHAnsi"/>
              </w:rPr>
              <w:t xml:space="preserve">1 = </w:t>
            </w:r>
            <w:r w:rsidRPr="00A47404">
              <w:rPr>
                <w:rFonts w:cstheme="minorHAnsi"/>
              </w:rPr>
              <w:t>GMDN</w:t>
            </w:r>
          </w:p>
          <w:p w14:paraId="05BD7325" w14:textId="77777777" w:rsidR="00B11613" w:rsidRPr="00A47404" w:rsidRDefault="00B11613" w:rsidP="00BC15B9">
            <w:pPr>
              <w:rPr>
                <w:rFonts w:cstheme="minorHAnsi"/>
              </w:rPr>
            </w:pPr>
            <w:r>
              <w:rPr>
                <w:rFonts w:cstheme="minorHAnsi"/>
              </w:rPr>
              <w:t xml:space="preserve">2 = </w:t>
            </w:r>
            <w:r w:rsidRPr="00A47404">
              <w:rPr>
                <w:rFonts w:cstheme="minorHAnsi"/>
              </w:rPr>
              <w:t>EMDN</w:t>
            </w:r>
          </w:p>
          <w:p w14:paraId="4FF71786" w14:textId="77777777" w:rsidR="00B11613" w:rsidRPr="00A47404" w:rsidRDefault="00B11613" w:rsidP="00BC15B9">
            <w:pPr>
              <w:rPr>
                <w:rFonts w:cstheme="minorHAnsi"/>
              </w:rPr>
            </w:pPr>
            <w:r>
              <w:rPr>
                <w:rFonts w:cstheme="minorHAnsi"/>
              </w:rPr>
              <w:t xml:space="preserve">3 = </w:t>
            </w:r>
            <w:r w:rsidRPr="00A47404">
              <w:rPr>
                <w:rFonts w:cstheme="minorHAnsi"/>
              </w:rPr>
              <w:t>UMDNS (ECRI)</w:t>
            </w:r>
          </w:p>
          <w:p w14:paraId="554E5BA6" w14:textId="77777777" w:rsidR="00B11613" w:rsidRPr="00A47404" w:rsidRDefault="00B11613" w:rsidP="00BC15B9">
            <w:pPr>
              <w:rPr>
                <w:rFonts w:cstheme="minorHAnsi"/>
              </w:rPr>
            </w:pPr>
            <w:r>
              <w:rPr>
                <w:rFonts w:cstheme="minorHAnsi"/>
              </w:rPr>
              <w:t xml:space="preserve">4 = </w:t>
            </w:r>
            <w:r w:rsidRPr="00A47404">
              <w:rPr>
                <w:rFonts w:cstheme="minorHAnsi"/>
              </w:rPr>
              <w:t>GIVD / EDMS</w:t>
            </w:r>
          </w:p>
          <w:p w14:paraId="3A1EE5B1" w14:textId="77777777" w:rsidR="00B11613" w:rsidRPr="00A47404" w:rsidRDefault="00B11613" w:rsidP="00BC15B9">
            <w:pPr>
              <w:rPr>
                <w:rFonts w:cstheme="minorHAnsi"/>
              </w:rPr>
            </w:pPr>
            <w:r>
              <w:rPr>
                <w:rFonts w:cstheme="minorHAnsi"/>
              </w:rPr>
              <w:t xml:space="preserve">5 = </w:t>
            </w:r>
            <w:r w:rsidRPr="00A47404">
              <w:rPr>
                <w:rFonts w:cstheme="minorHAnsi"/>
              </w:rPr>
              <w:t>MFDS</w:t>
            </w:r>
          </w:p>
          <w:p w14:paraId="4E5E90D7" w14:textId="77777777" w:rsidR="00B11613" w:rsidRPr="00A47404" w:rsidRDefault="00B11613" w:rsidP="00BC15B9">
            <w:pPr>
              <w:rPr>
                <w:rFonts w:cstheme="minorHAnsi"/>
              </w:rPr>
            </w:pPr>
            <w:r>
              <w:rPr>
                <w:rFonts w:cstheme="minorHAnsi"/>
              </w:rPr>
              <w:t xml:space="preserve">6 = </w:t>
            </w:r>
            <w:r w:rsidRPr="00A47404">
              <w:rPr>
                <w:rFonts w:cstheme="minorHAnsi"/>
              </w:rPr>
              <w:t xml:space="preserve">JMDN </w:t>
            </w:r>
          </w:p>
          <w:p w14:paraId="1CE76445" w14:textId="77777777" w:rsidR="00B11613" w:rsidRPr="00A47404" w:rsidRDefault="00B11613" w:rsidP="00BC15B9">
            <w:pPr>
              <w:rPr>
                <w:rFonts w:cstheme="minorHAnsi"/>
              </w:rPr>
            </w:pPr>
            <w:r>
              <w:rPr>
                <w:rFonts w:cstheme="minorHAnsi"/>
              </w:rPr>
              <w:t xml:space="preserve">7 = </w:t>
            </w:r>
            <w:r w:rsidRPr="00A47404">
              <w:rPr>
                <w:rFonts w:cstheme="minorHAnsi"/>
              </w:rPr>
              <w:t>USFDA</w:t>
            </w:r>
          </w:p>
          <w:p w14:paraId="73FE6E93" w14:textId="77777777" w:rsidR="00B11613" w:rsidRPr="00A47404" w:rsidRDefault="00B11613" w:rsidP="00BC15B9">
            <w:pPr>
              <w:rPr>
                <w:rFonts w:cstheme="minorHAnsi"/>
              </w:rPr>
            </w:pPr>
            <w:r>
              <w:rPr>
                <w:rFonts w:cstheme="minorHAnsi"/>
              </w:rPr>
              <w:t xml:space="preserve">8 = </w:t>
            </w:r>
            <w:r w:rsidRPr="00A47404">
              <w:rPr>
                <w:rFonts w:cstheme="minorHAnsi"/>
              </w:rPr>
              <w:t>PNC</w:t>
            </w:r>
          </w:p>
          <w:p w14:paraId="02E4F07F" w14:textId="77777777" w:rsidR="00B11613" w:rsidRPr="00870F4A" w:rsidRDefault="00B11613" w:rsidP="00BC15B9">
            <w:pPr>
              <w:rPr>
                <w:rFonts w:cstheme="minorHAnsi"/>
              </w:rPr>
            </w:pPr>
            <w:r>
              <w:rPr>
                <w:rFonts w:cstheme="minorHAnsi"/>
              </w:rPr>
              <w:t xml:space="preserve">9 = </w:t>
            </w:r>
            <w:r w:rsidRPr="00A47404">
              <w:rPr>
                <w:rFonts w:cstheme="minorHAnsi"/>
              </w:rPr>
              <w:t>Other</w:t>
            </w:r>
          </w:p>
        </w:tc>
      </w:tr>
      <w:tr w:rsidR="00B11613" w14:paraId="23AFF5F7" w14:textId="77777777" w:rsidTr="47B08C37">
        <w:tc>
          <w:tcPr>
            <w:tcW w:w="2689" w:type="dxa"/>
          </w:tcPr>
          <w:p w14:paraId="065DB7B7" w14:textId="77777777" w:rsidR="00B11613" w:rsidRPr="00870F4A" w:rsidRDefault="00B11613" w:rsidP="00BC15B9">
            <w:pPr>
              <w:rPr>
                <w:rFonts w:cstheme="minorHAnsi"/>
              </w:rPr>
            </w:pPr>
            <w:r>
              <w:rPr>
                <w:rFonts w:cstheme="minorHAnsi"/>
              </w:rPr>
              <w:t>Column</w:t>
            </w:r>
          </w:p>
        </w:tc>
        <w:tc>
          <w:tcPr>
            <w:tcW w:w="6661" w:type="dxa"/>
          </w:tcPr>
          <w:p w14:paraId="545D8B25" w14:textId="77777777" w:rsidR="00B11613" w:rsidRPr="00870F4A" w:rsidRDefault="00B11613" w:rsidP="00BC15B9">
            <w:pPr>
              <w:rPr>
                <w:rFonts w:cstheme="minorHAnsi"/>
              </w:rPr>
            </w:pPr>
            <w:r>
              <w:rPr>
                <w:rStyle w:val="fontstyle01"/>
                <w:rFonts w:asciiTheme="minorHAnsi" w:hAnsiTheme="minorHAnsi" w:cstheme="minorHAnsi"/>
                <w:sz w:val="22"/>
                <w:szCs w:val="22"/>
              </w:rPr>
              <w:t>R</w:t>
            </w:r>
          </w:p>
        </w:tc>
      </w:tr>
      <w:tr w:rsidR="00B11613" w14:paraId="04A6E0DD" w14:textId="77777777" w:rsidTr="47B08C37">
        <w:tc>
          <w:tcPr>
            <w:tcW w:w="2689" w:type="dxa"/>
          </w:tcPr>
          <w:p w14:paraId="307BD14F" w14:textId="77777777" w:rsidR="00B11613" w:rsidRPr="00870F4A" w:rsidRDefault="00B11613" w:rsidP="00BC15B9">
            <w:pPr>
              <w:rPr>
                <w:rFonts w:cstheme="minorHAnsi"/>
              </w:rPr>
            </w:pPr>
            <w:r>
              <w:rPr>
                <w:rFonts w:cstheme="minorHAnsi"/>
              </w:rPr>
              <w:t>Column name</w:t>
            </w:r>
          </w:p>
        </w:tc>
        <w:tc>
          <w:tcPr>
            <w:tcW w:w="6661" w:type="dxa"/>
          </w:tcPr>
          <w:p w14:paraId="19198F9B"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nomenclatureSystem</w:t>
            </w:r>
            <w:proofErr w:type="spellEnd"/>
          </w:p>
        </w:tc>
      </w:tr>
      <w:tr w:rsidR="00B11613" w14:paraId="26442309" w14:textId="77777777" w:rsidTr="47B08C37">
        <w:tc>
          <w:tcPr>
            <w:tcW w:w="2689" w:type="dxa"/>
          </w:tcPr>
          <w:p w14:paraId="6D438929" w14:textId="77777777" w:rsidR="00B11613" w:rsidRPr="00870F4A" w:rsidRDefault="00B11613" w:rsidP="00BC15B9">
            <w:pPr>
              <w:rPr>
                <w:rFonts w:cstheme="minorHAnsi"/>
              </w:rPr>
            </w:pPr>
            <w:r w:rsidRPr="00870F4A">
              <w:rPr>
                <w:rFonts w:cstheme="minorHAnsi"/>
              </w:rPr>
              <w:t>Business Rule(s)</w:t>
            </w:r>
          </w:p>
        </w:tc>
        <w:tc>
          <w:tcPr>
            <w:tcW w:w="6661" w:type="dxa"/>
          </w:tcPr>
          <w:p w14:paraId="52F1EDFF" w14:textId="77777777" w:rsidR="00B11613" w:rsidRPr="00870F4A" w:rsidRDefault="00B11613" w:rsidP="00BC15B9">
            <w:pPr>
              <w:rPr>
                <w:rFonts w:cstheme="minorHAnsi"/>
              </w:rPr>
            </w:pPr>
          </w:p>
        </w:tc>
      </w:tr>
    </w:tbl>
    <w:p w14:paraId="1F00CA1E" w14:textId="77777777" w:rsidR="00B11613" w:rsidRPr="006819DE" w:rsidRDefault="00B11613" w:rsidP="00B11613"/>
    <w:p w14:paraId="7C569D10" w14:textId="77777777" w:rsidR="00B11613" w:rsidRDefault="00B11613" w:rsidP="0061098E">
      <w:pPr>
        <w:pStyle w:val="Heading2"/>
        <w:numPr>
          <w:ilvl w:val="0"/>
          <w:numId w:val="0"/>
        </w:numPr>
        <w:ind w:left="680" w:hanging="680"/>
      </w:pPr>
      <w:bookmarkStart w:id="35" w:name="_Toc165368872"/>
      <w:r>
        <w:t>D.4 Medical device nomenclature code</w:t>
      </w:r>
      <w:bookmarkEnd w:id="35"/>
    </w:p>
    <w:tbl>
      <w:tblPr>
        <w:tblStyle w:val="TableGrid"/>
        <w:tblW w:w="0" w:type="auto"/>
        <w:tblLook w:val="04A0" w:firstRow="1" w:lastRow="0" w:firstColumn="1" w:lastColumn="0" w:noHBand="0" w:noVBand="1"/>
      </w:tblPr>
      <w:tblGrid>
        <w:gridCol w:w="2327"/>
        <w:gridCol w:w="5310"/>
      </w:tblGrid>
      <w:tr w:rsidR="00B11613" w14:paraId="318338BD" w14:textId="77777777" w:rsidTr="47B08C37">
        <w:tc>
          <w:tcPr>
            <w:tcW w:w="2689" w:type="dxa"/>
          </w:tcPr>
          <w:p w14:paraId="21D4698C" w14:textId="77777777" w:rsidR="00B11613" w:rsidRPr="00870F4A" w:rsidRDefault="00B11613" w:rsidP="00BC15B9">
            <w:pPr>
              <w:rPr>
                <w:rFonts w:cstheme="minorHAnsi"/>
              </w:rPr>
            </w:pPr>
            <w:r w:rsidRPr="00870F4A">
              <w:rPr>
                <w:rFonts w:cstheme="minorHAnsi"/>
              </w:rPr>
              <w:t>User Guidance</w:t>
            </w:r>
          </w:p>
        </w:tc>
        <w:tc>
          <w:tcPr>
            <w:tcW w:w="6661" w:type="dxa"/>
          </w:tcPr>
          <w:p w14:paraId="6CE1E7B7" w14:textId="77777777" w:rsidR="00B11613" w:rsidRPr="00870F4A" w:rsidRDefault="00B11613" w:rsidP="00BC15B9">
            <w:pPr>
              <w:rPr>
                <w:rFonts w:cstheme="minorHAnsi"/>
              </w:rPr>
            </w:pPr>
            <w:r w:rsidRPr="001D1FB5">
              <w:rPr>
                <w:rFonts w:cstheme="minorHAnsi"/>
              </w:rPr>
              <w:t>Code for nomenclature</w:t>
            </w:r>
            <w:r>
              <w:rPr>
                <w:rFonts w:cstheme="minorHAnsi"/>
              </w:rPr>
              <w:t>.</w:t>
            </w:r>
          </w:p>
        </w:tc>
      </w:tr>
      <w:tr w:rsidR="00B11613" w14:paraId="6DEB1A0E" w14:textId="77777777" w:rsidTr="47B08C37">
        <w:tc>
          <w:tcPr>
            <w:tcW w:w="2689" w:type="dxa"/>
          </w:tcPr>
          <w:p w14:paraId="12247BD0" w14:textId="77777777" w:rsidR="00B11613" w:rsidRPr="00870F4A" w:rsidRDefault="00B11613" w:rsidP="00BC15B9">
            <w:pPr>
              <w:rPr>
                <w:rFonts w:cstheme="minorHAnsi"/>
              </w:rPr>
            </w:pPr>
            <w:r w:rsidRPr="00870F4A">
              <w:rPr>
                <w:rFonts w:cstheme="minorHAnsi"/>
              </w:rPr>
              <w:t>Conformance</w:t>
            </w:r>
          </w:p>
        </w:tc>
        <w:tc>
          <w:tcPr>
            <w:tcW w:w="6661" w:type="dxa"/>
          </w:tcPr>
          <w:p w14:paraId="1CAE832D" w14:textId="77777777" w:rsidR="00B11613" w:rsidRPr="00870F4A" w:rsidRDefault="00B11613" w:rsidP="00BC15B9">
            <w:pPr>
              <w:rPr>
                <w:rFonts w:cstheme="minorHAnsi"/>
              </w:rPr>
            </w:pPr>
            <w:r>
              <w:rPr>
                <w:rFonts w:cstheme="minorHAnsi"/>
              </w:rPr>
              <w:t>Optional</w:t>
            </w:r>
          </w:p>
        </w:tc>
      </w:tr>
      <w:tr w:rsidR="00B11613" w14:paraId="3B224E6F" w14:textId="77777777" w:rsidTr="47B08C37">
        <w:tc>
          <w:tcPr>
            <w:tcW w:w="2689" w:type="dxa"/>
          </w:tcPr>
          <w:p w14:paraId="6F537A94" w14:textId="77777777" w:rsidR="00B11613" w:rsidRPr="00870F4A" w:rsidRDefault="00B11613" w:rsidP="00BC15B9">
            <w:pPr>
              <w:rPr>
                <w:rFonts w:cstheme="minorHAnsi"/>
              </w:rPr>
            </w:pPr>
            <w:r w:rsidRPr="00870F4A">
              <w:rPr>
                <w:rFonts w:cstheme="minorHAnsi"/>
              </w:rPr>
              <w:t>Data Type</w:t>
            </w:r>
          </w:p>
        </w:tc>
        <w:tc>
          <w:tcPr>
            <w:tcW w:w="6661" w:type="dxa"/>
          </w:tcPr>
          <w:p w14:paraId="70926464" w14:textId="0F0B1E6D" w:rsidR="00B11613" w:rsidRPr="00C9138A" w:rsidRDefault="6D434E86" w:rsidP="02A7F715">
            <w:r w:rsidRPr="02A7F715">
              <w:rPr>
                <w:rFonts w:eastAsiaTheme="minorEastAsia" w:cstheme="minorBidi"/>
                <w:color w:val="000000" w:themeColor="text1"/>
              </w:rPr>
              <w:t>String</w:t>
            </w:r>
          </w:p>
        </w:tc>
      </w:tr>
      <w:tr w:rsidR="00B11613" w14:paraId="1EC8B279" w14:textId="77777777" w:rsidTr="47B08C37">
        <w:tc>
          <w:tcPr>
            <w:tcW w:w="2689" w:type="dxa"/>
          </w:tcPr>
          <w:p w14:paraId="2E27C6C7" w14:textId="77777777" w:rsidR="00B11613" w:rsidRPr="00870F4A" w:rsidRDefault="00B11613" w:rsidP="00BC15B9">
            <w:pPr>
              <w:rPr>
                <w:rFonts w:cstheme="minorHAnsi"/>
              </w:rPr>
            </w:pPr>
            <w:r w:rsidRPr="00870F4A">
              <w:rPr>
                <w:rFonts w:cstheme="minorHAnsi"/>
              </w:rPr>
              <w:t>Value Allowed</w:t>
            </w:r>
          </w:p>
        </w:tc>
        <w:tc>
          <w:tcPr>
            <w:tcW w:w="6661" w:type="dxa"/>
          </w:tcPr>
          <w:p w14:paraId="47017A96" w14:textId="77777777" w:rsidR="00B11613" w:rsidRPr="00870F4A" w:rsidRDefault="00B11613" w:rsidP="00BC15B9">
            <w:pPr>
              <w:rPr>
                <w:rFonts w:cstheme="minorHAnsi"/>
              </w:rPr>
            </w:pPr>
            <w:r>
              <w:rPr>
                <w:rFonts w:cstheme="minorHAnsi"/>
              </w:rPr>
              <w:t>Free text</w:t>
            </w:r>
          </w:p>
        </w:tc>
      </w:tr>
      <w:tr w:rsidR="00B11613" w14:paraId="5C64A41B" w14:textId="77777777" w:rsidTr="47B08C37">
        <w:tc>
          <w:tcPr>
            <w:tcW w:w="2689" w:type="dxa"/>
          </w:tcPr>
          <w:p w14:paraId="1473879A" w14:textId="77777777" w:rsidR="00B11613" w:rsidRPr="00870F4A" w:rsidRDefault="00B11613" w:rsidP="00BC15B9">
            <w:pPr>
              <w:rPr>
                <w:rFonts w:cstheme="minorHAnsi"/>
              </w:rPr>
            </w:pPr>
            <w:r>
              <w:rPr>
                <w:rFonts w:cstheme="minorHAnsi"/>
              </w:rPr>
              <w:t>Column</w:t>
            </w:r>
          </w:p>
        </w:tc>
        <w:tc>
          <w:tcPr>
            <w:tcW w:w="6661" w:type="dxa"/>
          </w:tcPr>
          <w:p w14:paraId="2F25E8E7" w14:textId="77777777" w:rsidR="00B11613" w:rsidRPr="00870F4A" w:rsidRDefault="00B11613" w:rsidP="00BC15B9">
            <w:pPr>
              <w:rPr>
                <w:rFonts w:cstheme="minorHAnsi"/>
              </w:rPr>
            </w:pPr>
            <w:r>
              <w:rPr>
                <w:rStyle w:val="fontstyle01"/>
                <w:rFonts w:asciiTheme="minorHAnsi" w:hAnsiTheme="minorHAnsi" w:cstheme="minorHAnsi"/>
                <w:sz w:val="22"/>
                <w:szCs w:val="22"/>
              </w:rPr>
              <w:t>S</w:t>
            </w:r>
          </w:p>
        </w:tc>
      </w:tr>
      <w:tr w:rsidR="00B11613" w14:paraId="3DDAEF92" w14:textId="77777777" w:rsidTr="47B08C37">
        <w:tc>
          <w:tcPr>
            <w:tcW w:w="2689" w:type="dxa"/>
          </w:tcPr>
          <w:p w14:paraId="1BF896DF" w14:textId="77777777" w:rsidR="00B11613" w:rsidRPr="00870F4A" w:rsidRDefault="00B11613" w:rsidP="00BC15B9">
            <w:pPr>
              <w:rPr>
                <w:rFonts w:cstheme="minorHAnsi"/>
              </w:rPr>
            </w:pPr>
            <w:r>
              <w:rPr>
                <w:rFonts w:cstheme="minorHAnsi"/>
              </w:rPr>
              <w:lastRenderedPageBreak/>
              <w:t>Column name</w:t>
            </w:r>
          </w:p>
        </w:tc>
        <w:tc>
          <w:tcPr>
            <w:tcW w:w="6661" w:type="dxa"/>
          </w:tcPr>
          <w:p w14:paraId="2AC0B48B"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nomenclatureCode</w:t>
            </w:r>
            <w:proofErr w:type="spellEnd"/>
          </w:p>
        </w:tc>
      </w:tr>
      <w:tr w:rsidR="00B11613" w14:paraId="2E2F6AFA" w14:textId="77777777" w:rsidTr="47B08C37">
        <w:tc>
          <w:tcPr>
            <w:tcW w:w="2689" w:type="dxa"/>
          </w:tcPr>
          <w:p w14:paraId="46C885B2" w14:textId="77777777" w:rsidR="00B11613" w:rsidRPr="00870F4A" w:rsidRDefault="00B11613" w:rsidP="00BC15B9">
            <w:pPr>
              <w:rPr>
                <w:rFonts w:cstheme="minorHAnsi"/>
              </w:rPr>
            </w:pPr>
            <w:r w:rsidRPr="00870F4A">
              <w:rPr>
                <w:rFonts w:cstheme="minorHAnsi"/>
              </w:rPr>
              <w:t>Business Rule(s)</w:t>
            </w:r>
          </w:p>
        </w:tc>
        <w:tc>
          <w:tcPr>
            <w:tcW w:w="6661" w:type="dxa"/>
          </w:tcPr>
          <w:p w14:paraId="15BDD209" w14:textId="77777777" w:rsidR="00B11613" w:rsidRPr="00870F4A" w:rsidRDefault="00B11613" w:rsidP="00BC15B9">
            <w:pPr>
              <w:rPr>
                <w:rFonts w:cstheme="minorHAnsi"/>
              </w:rPr>
            </w:pPr>
          </w:p>
        </w:tc>
      </w:tr>
    </w:tbl>
    <w:p w14:paraId="6C27CC23" w14:textId="77777777" w:rsidR="00B11613" w:rsidRPr="006819DE" w:rsidRDefault="00B11613" w:rsidP="00B11613"/>
    <w:p w14:paraId="4DCF5A51" w14:textId="77777777" w:rsidR="00B11613" w:rsidRPr="004C39B3" w:rsidRDefault="00B11613" w:rsidP="0061098E">
      <w:pPr>
        <w:pStyle w:val="Heading2"/>
        <w:numPr>
          <w:ilvl w:val="0"/>
          <w:numId w:val="0"/>
        </w:numPr>
        <w:ind w:left="680" w:hanging="680"/>
      </w:pPr>
      <w:bookmarkStart w:id="36" w:name="_Toc165368873"/>
      <w:r w:rsidRPr="004C39B3">
        <w:t>D.5 Medical device nomenclature description</w:t>
      </w:r>
      <w:bookmarkEnd w:id="36"/>
    </w:p>
    <w:tbl>
      <w:tblPr>
        <w:tblStyle w:val="TableGrid"/>
        <w:tblW w:w="0" w:type="auto"/>
        <w:tblLook w:val="04A0" w:firstRow="1" w:lastRow="0" w:firstColumn="1" w:lastColumn="0" w:noHBand="0" w:noVBand="1"/>
      </w:tblPr>
      <w:tblGrid>
        <w:gridCol w:w="2328"/>
        <w:gridCol w:w="5309"/>
      </w:tblGrid>
      <w:tr w:rsidR="00B11613" w14:paraId="21D68276" w14:textId="77777777" w:rsidTr="47B08C37">
        <w:tc>
          <w:tcPr>
            <w:tcW w:w="2689" w:type="dxa"/>
          </w:tcPr>
          <w:p w14:paraId="26C8BC28" w14:textId="77777777" w:rsidR="00B11613" w:rsidRPr="00870F4A" w:rsidRDefault="00B11613" w:rsidP="00BC15B9">
            <w:pPr>
              <w:rPr>
                <w:rFonts w:cstheme="minorHAnsi"/>
              </w:rPr>
            </w:pPr>
            <w:r w:rsidRPr="00870F4A">
              <w:rPr>
                <w:rFonts w:cstheme="minorHAnsi"/>
              </w:rPr>
              <w:t>User Guidance</w:t>
            </w:r>
          </w:p>
        </w:tc>
        <w:tc>
          <w:tcPr>
            <w:tcW w:w="6661" w:type="dxa"/>
          </w:tcPr>
          <w:p w14:paraId="7DE6FF21" w14:textId="77777777" w:rsidR="00B11613" w:rsidRPr="00870F4A" w:rsidRDefault="00B11613" w:rsidP="00BC15B9">
            <w:pPr>
              <w:rPr>
                <w:rFonts w:cstheme="minorHAnsi"/>
              </w:rPr>
            </w:pPr>
            <w:r w:rsidRPr="00B959F1">
              <w:rPr>
                <w:rFonts w:cstheme="minorHAnsi"/>
              </w:rPr>
              <w:t>Description for nomenclature</w:t>
            </w:r>
            <w:r w:rsidRPr="001925FA">
              <w:rPr>
                <w:rFonts w:cstheme="minorHAnsi"/>
              </w:rPr>
              <w:t>.</w:t>
            </w:r>
          </w:p>
        </w:tc>
      </w:tr>
      <w:tr w:rsidR="00B11613" w14:paraId="1D0F84C2" w14:textId="77777777" w:rsidTr="47B08C37">
        <w:tc>
          <w:tcPr>
            <w:tcW w:w="2689" w:type="dxa"/>
          </w:tcPr>
          <w:p w14:paraId="3D57AAE1" w14:textId="77777777" w:rsidR="00B11613" w:rsidRPr="00870F4A" w:rsidRDefault="00B11613" w:rsidP="00BC15B9">
            <w:pPr>
              <w:rPr>
                <w:rFonts w:cstheme="minorHAnsi"/>
              </w:rPr>
            </w:pPr>
            <w:r w:rsidRPr="00870F4A">
              <w:rPr>
                <w:rFonts w:cstheme="minorHAnsi"/>
              </w:rPr>
              <w:t>Conformance</w:t>
            </w:r>
          </w:p>
        </w:tc>
        <w:tc>
          <w:tcPr>
            <w:tcW w:w="6661" w:type="dxa"/>
          </w:tcPr>
          <w:p w14:paraId="6743548D" w14:textId="77777777" w:rsidR="00B11613" w:rsidRPr="00870F4A" w:rsidRDefault="00B11613" w:rsidP="00BC15B9">
            <w:pPr>
              <w:rPr>
                <w:rFonts w:cstheme="minorHAnsi"/>
              </w:rPr>
            </w:pPr>
            <w:r>
              <w:rPr>
                <w:rFonts w:cstheme="minorHAnsi"/>
              </w:rPr>
              <w:t>Optional</w:t>
            </w:r>
          </w:p>
        </w:tc>
      </w:tr>
      <w:tr w:rsidR="00B11613" w14:paraId="77970665" w14:textId="77777777" w:rsidTr="47B08C37">
        <w:tc>
          <w:tcPr>
            <w:tcW w:w="2689" w:type="dxa"/>
          </w:tcPr>
          <w:p w14:paraId="7764D0A7" w14:textId="77777777" w:rsidR="00B11613" w:rsidRPr="00870F4A" w:rsidRDefault="00B11613" w:rsidP="00BC15B9">
            <w:pPr>
              <w:rPr>
                <w:rFonts w:cstheme="minorHAnsi"/>
              </w:rPr>
            </w:pPr>
            <w:r w:rsidRPr="00870F4A">
              <w:rPr>
                <w:rFonts w:cstheme="minorHAnsi"/>
              </w:rPr>
              <w:t>Data Type</w:t>
            </w:r>
          </w:p>
        </w:tc>
        <w:tc>
          <w:tcPr>
            <w:tcW w:w="6661" w:type="dxa"/>
          </w:tcPr>
          <w:p w14:paraId="71A59020" w14:textId="570DE91D" w:rsidR="00B11613" w:rsidRPr="00870F4A" w:rsidRDefault="22E6BC7D" w:rsidP="02A7F715">
            <w:r w:rsidRPr="02A7F715">
              <w:rPr>
                <w:rFonts w:cstheme="minorBidi"/>
              </w:rPr>
              <w:t>String</w:t>
            </w:r>
          </w:p>
        </w:tc>
      </w:tr>
      <w:tr w:rsidR="00B11613" w14:paraId="58A21696" w14:textId="77777777" w:rsidTr="47B08C37">
        <w:tc>
          <w:tcPr>
            <w:tcW w:w="2689" w:type="dxa"/>
          </w:tcPr>
          <w:p w14:paraId="77DD4ABF" w14:textId="77777777" w:rsidR="00B11613" w:rsidRPr="00870F4A" w:rsidRDefault="00B11613" w:rsidP="00BC15B9">
            <w:pPr>
              <w:rPr>
                <w:rFonts w:cstheme="minorHAnsi"/>
              </w:rPr>
            </w:pPr>
            <w:r w:rsidRPr="00870F4A">
              <w:rPr>
                <w:rFonts w:cstheme="minorHAnsi"/>
              </w:rPr>
              <w:t>Value Allowed</w:t>
            </w:r>
          </w:p>
        </w:tc>
        <w:tc>
          <w:tcPr>
            <w:tcW w:w="6661" w:type="dxa"/>
          </w:tcPr>
          <w:p w14:paraId="7F897D8A" w14:textId="77777777" w:rsidR="00B11613" w:rsidRPr="00870F4A" w:rsidRDefault="00B11613" w:rsidP="00BC15B9">
            <w:pPr>
              <w:rPr>
                <w:rFonts w:cstheme="minorHAnsi"/>
              </w:rPr>
            </w:pPr>
            <w:r>
              <w:rPr>
                <w:rFonts w:cstheme="minorHAnsi"/>
              </w:rPr>
              <w:t>Free text</w:t>
            </w:r>
          </w:p>
        </w:tc>
      </w:tr>
      <w:tr w:rsidR="00B11613" w14:paraId="44C02825" w14:textId="77777777" w:rsidTr="47B08C37">
        <w:tc>
          <w:tcPr>
            <w:tcW w:w="2689" w:type="dxa"/>
          </w:tcPr>
          <w:p w14:paraId="5D495148" w14:textId="77777777" w:rsidR="00B11613" w:rsidRPr="00870F4A" w:rsidRDefault="00B11613" w:rsidP="00BC15B9">
            <w:pPr>
              <w:rPr>
                <w:rFonts w:cstheme="minorHAnsi"/>
              </w:rPr>
            </w:pPr>
            <w:r>
              <w:rPr>
                <w:rFonts w:cstheme="minorHAnsi"/>
              </w:rPr>
              <w:t>Column</w:t>
            </w:r>
          </w:p>
        </w:tc>
        <w:tc>
          <w:tcPr>
            <w:tcW w:w="6661" w:type="dxa"/>
          </w:tcPr>
          <w:p w14:paraId="60C01A5C" w14:textId="77777777" w:rsidR="00B11613" w:rsidRPr="00870F4A" w:rsidRDefault="00B11613" w:rsidP="00BC15B9">
            <w:pPr>
              <w:rPr>
                <w:rFonts w:cstheme="minorHAnsi"/>
              </w:rPr>
            </w:pPr>
            <w:r>
              <w:rPr>
                <w:rFonts w:cstheme="minorHAnsi"/>
              </w:rPr>
              <w:t>T</w:t>
            </w:r>
          </w:p>
        </w:tc>
      </w:tr>
      <w:tr w:rsidR="00B11613" w14:paraId="27E1F102" w14:textId="77777777" w:rsidTr="47B08C37">
        <w:tc>
          <w:tcPr>
            <w:tcW w:w="2689" w:type="dxa"/>
          </w:tcPr>
          <w:p w14:paraId="1AD0DC6D" w14:textId="77777777" w:rsidR="00B11613" w:rsidRPr="00870F4A" w:rsidRDefault="00B11613" w:rsidP="00BC15B9">
            <w:pPr>
              <w:rPr>
                <w:rFonts w:cstheme="minorHAnsi"/>
              </w:rPr>
            </w:pPr>
            <w:r>
              <w:rPr>
                <w:rFonts w:cstheme="minorHAnsi"/>
              </w:rPr>
              <w:t>Column name</w:t>
            </w:r>
          </w:p>
        </w:tc>
        <w:tc>
          <w:tcPr>
            <w:tcW w:w="6661" w:type="dxa"/>
          </w:tcPr>
          <w:p w14:paraId="59A4F1ED"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nomenclatureTerm</w:t>
            </w:r>
            <w:proofErr w:type="spellEnd"/>
          </w:p>
        </w:tc>
      </w:tr>
      <w:tr w:rsidR="00B11613" w14:paraId="6006C631" w14:textId="77777777" w:rsidTr="47B08C37">
        <w:tc>
          <w:tcPr>
            <w:tcW w:w="2689" w:type="dxa"/>
          </w:tcPr>
          <w:p w14:paraId="042FD187" w14:textId="77777777" w:rsidR="00B11613" w:rsidRPr="00870F4A" w:rsidRDefault="00B11613" w:rsidP="00BC15B9">
            <w:pPr>
              <w:rPr>
                <w:rFonts w:cstheme="minorHAnsi"/>
              </w:rPr>
            </w:pPr>
            <w:r w:rsidRPr="00870F4A">
              <w:rPr>
                <w:rFonts w:cstheme="minorHAnsi"/>
              </w:rPr>
              <w:t>Business Rule(s)</w:t>
            </w:r>
          </w:p>
        </w:tc>
        <w:tc>
          <w:tcPr>
            <w:tcW w:w="6661" w:type="dxa"/>
          </w:tcPr>
          <w:p w14:paraId="3985E09D" w14:textId="77777777" w:rsidR="00B11613" w:rsidRPr="00870F4A" w:rsidRDefault="00B11613" w:rsidP="00BC15B9">
            <w:pPr>
              <w:rPr>
                <w:rFonts w:cstheme="minorHAnsi"/>
              </w:rPr>
            </w:pPr>
          </w:p>
        </w:tc>
      </w:tr>
    </w:tbl>
    <w:p w14:paraId="7EEE39DC" w14:textId="77777777" w:rsidR="00B11613" w:rsidRDefault="00B11613" w:rsidP="00B11613"/>
    <w:p w14:paraId="142EBAFD" w14:textId="77777777" w:rsidR="00B11613" w:rsidRDefault="00B11613" w:rsidP="0061098E">
      <w:pPr>
        <w:pStyle w:val="Heading2"/>
        <w:numPr>
          <w:ilvl w:val="0"/>
          <w:numId w:val="0"/>
        </w:numPr>
        <w:ind w:left="680" w:hanging="680"/>
      </w:pPr>
      <w:bookmarkStart w:id="37" w:name="_Toc165368874"/>
      <w:r>
        <w:t>D.6 Medical device name</w:t>
      </w:r>
      <w:bookmarkEnd w:id="37"/>
    </w:p>
    <w:tbl>
      <w:tblPr>
        <w:tblStyle w:val="TableGrid"/>
        <w:tblW w:w="0" w:type="auto"/>
        <w:tblLook w:val="04A0" w:firstRow="1" w:lastRow="0" w:firstColumn="1" w:lastColumn="0" w:noHBand="0" w:noVBand="1"/>
      </w:tblPr>
      <w:tblGrid>
        <w:gridCol w:w="2359"/>
        <w:gridCol w:w="5278"/>
      </w:tblGrid>
      <w:tr w:rsidR="00B11613" w14:paraId="45DD92BD" w14:textId="77777777" w:rsidTr="47B08C37">
        <w:tc>
          <w:tcPr>
            <w:tcW w:w="2689" w:type="dxa"/>
          </w:tcPr>
          <w:p w14:paraId="5FC83E5F" w14:textId="77777777" w:rsidR="00B11613" w:rsidRPr="00870F4A" w:rsidRDefault="00B11613" w:rsidP="00BC15B9">
            <w:pPr>
              <w:rPr>
                <w:rFonts w:cstheme="minorHAnsi"/>
              </w:rPr>
            </w:pPr>
            <w:r w:rsidRPr="00870F4A">
              <w:rPr>
                <w:rFonts w:cstheme="minorHAnsi"/>
              </w:rPr>
              <w:t>User Guidance</w:t>
            </w:r>
          </w:p>
        </w:tc>
        <w:tc>
          <w:tcPr>
            <w:tcW w:w="6661" w:type="dxa"/>
          </w:tcPr>
          <w:p w14:paraId="200DA0C6" w14:textId="4416C658" w:rsidR="00B11613" w:rsidRPr="00870F4A" w:rsidRDefault="1E32D38E" w:rsidP="78AE1DF9">
            <w:pPr>
              <w:rPr>
                <w:rFonts w:cstheme="minorBidi"/>
              </w:rPr>
            </w:pPr>
            <w:r w:rsidRPr="78AE1DF9">
              <w:rPr>
                <w:rFonts w:cstheme="minorBidi"/>
              </w:rPr>
              <w:t>A name used to assist in the identification of the regulated medical device</w:t>
            </w:r>
            <w:r w:rsidR="286B19D6" w:rsidRPr="78AE1DF9">
              <w:rPr>
                <w:rFonts w:cstheme="minorBidi"/>
              </w:rPr>
              <w:t xml:space="preserve"> </w:t>
            </w:r>
            <w:r w:rsidRPr="78AE1DF9">
              <w:rPr>
                <w:rFonts w:cstheme="minorBidi"/>
              </w:rPr>
              <w:t>(i.e. Brand Name, Trade Name, Proprietary Name)</w:t>
            </w:r>
            <w:r w:rsidR="784B7F2E" w:rsidRPr="78AE1DF9">
              <w:rPr>
                <w:rFonts w:cstheme="minorBidi"/>
              </w:rPr>
              <w:t>.</w:t>
            </w:r>
          </w:p>
        </w:tc>
      </w:tr>
      <w:tr w:rsidR="00B11613" w14:paraId="74AACCF1" w14:textId="77777777" w:rsidTr="47B08C37">
        <w:tc>
          <w:tcPr>
            <w:tcW w:w="2689" w:type="dxa"/>
          </w:tcPr>
          <w:p w14:paraId="60532916" w14:textId="77777777" w:rsidR="00B11613" w:rsidRPr="00870F4A" w:rsidRDefault="00B11613" w:rsidP="00BC15B9">
            <w:pPr>
              <w:rPr>
                <w:rFonts w:cstheme="minorHAnsi"/>
              </w:rPr>
            </w:pPr>
            <w:r w:rsidRPr="00870F4A">
              <w:rPr>
                <w:rFonts w:cstheme="minorHAnsi"/>
              </w:rPr>
              <w:t>Conformance</w:t>
            </w:r>
          </w:p>
        </w:tc>
        <w:tc>
          <w:tcPr>
            <w:tcW w:w="6661" w:type="dxa"/>
          </w:tcPr>
          <w:p w14:paraId="715C1552" w14:textId="77777777" w:rsidR="00B11613" w:rsidRPr="00870F4A" w:rsidRDefault="00B11613" w:rsidP="00BC15B9">
            <w:pPr>
              <w:rPr>
                <w:rFonts w:cstheme="minorHAnsi"/>
              </w:rPr>
            </w:pPr>
            <w:r>
              <w:rPr>
                <w:rFonts w:cstheme="minorHAnsi"/>
              </w:rPr>
              <w:t>Optional</w:t>
            </w:r>
          </w:p>
        </w:tc>
      </w:tr>
      <w:tr w:rsidR="00B11613" w14:paraId="6E7A54E7" w14:textId="77777777" w:rsidTr="47B08C37">
        <w:tc>
          <w:tcPr>
            <w:tcW w:w="2689" w:type="dxa"/>
          </w:tcPr>
          <w:p w14:paraId="578537F4" w14:textId="77777777" w:rsidR="00B11613" w:rsidRPr="00870F4A" w:rsidRDefault="00B11613" w:rsidP="00BC15B9">
            <w:pPr>
              <w:rPr>
                <w:rFonts w:cstheme="minorHAnsi"/>
              </w:rPr>
            </w:pPr>
            <w:r w:rsidRPr="00870F4A">
              <w:rPr>
                <w:rFonts w:cstheme="minorHAnsi"/>
              </w:rPr>
              <w:t>Data Type</w:t>
            </w:r>
          </w:p>
        </w:tc>
        <w:tc>
          <w:tcPr>
            <w:tcW w:w="6661" w:type="dxa"/>
          </w:tcPr>
          <w:p w14:paraId="2CC075F7" w14:textId="4009A246" w:rsidR="00B11613" w:rsidRPr="00870F4A" w:rsidRDefault="5FCB4F0C" w:rsidP="02A7F715">
            <w:r w:rsidRPr="02A7F715">
              <w:rPr>
                <w:rFonts w:cstheme="minorBidi"/>
              </w:rPr>
              <w:t>String</w:t>
            </w:r>
          </w:p>
        </w:tc>
      </w:tr>
      <w:tr w:rsidR="00B11613" w14:paraId="39579A2B" w14:textId="77777777" w:rsidTr="47B08C37">
        <w:tc>
          <w:tcPr>
            <w:tcW w:w="2689" w:type="dxa"/>
          </w:tcPr>
          <w:p w14:paraId="66180964" w14:textId="77777777" w:rsidR="00B11613" w:rsidRPr="00870F4A" w:rsidRDefault="00B11613" w:rsidP="00BC15B9">
            <w:pPr>
              <w:rPr>
                <w:rFonts w:cstheme="minorHAnsi"/>
              </w:rPr>
            </w:pPr>
            <w:r w:rsidRPr="00870F4A">
              <w:rPr>
                <w:rFonts w:cstheme="minorHAnsi"/>
              </w:rPr>
              <w:t>Value Allowed</w:t>
            </w:r>
          </w:p>
        </w:tc>
        <w:tc>
          <w:tcPr>
            <w:tcW w:w="6661" w:type="dxa"/>
          </w:tcPr>
          <w:p w14:paraId="432D3BB0" w14:textId="77777777" w:rsidR="00B11613" w:rsidRPr="00870F4A" w:rsidRDefault="00B11613" w:rsidP="00BC15B9">
            <w:pPr>
              <w:rPr>
                <w:rFonts w:cstheme="minorHAnsi"/>
              </w:rPr>
            </w:pPr>
            <w:r>
              <w:rPr>
                <w:rFonts w:cstheme="minorHAnsi"/>
              </w:rPr>
              <w:t>Free text</w:t>
            </w:r>
          </w:p>
        </w:tc>
      </w:tr>
      <w:tr w:rsidR="00B11613" w14:paraId="5DA2E819" w14:textId="77777777" w:rsidTr="47B08C37">
        <w:tc>
          <w:tcPr>
            <w:tcW w:w="2689" w:type="dxa"/>
          </w:tcPr>
          <w:p w14:paraId="70C2252E" w14:textId="77777777" w:rsidR="00B11613" w:rsidRPr="00870F4A" w:rsidRDefault="00B11613" w:rsidP="00BC15B9">
            <w:pPr>
              <w:rPr>
                <w:rFonts w:cstheme="minorHAnsi"/>
              </w:rPr>
            </w:pPr>
            <w:r>
              <w:rPr>
                <w:rFonts w:cstheme="minorHAnsi"/>
              </w:rPr>
              <w:t>Column</w:t>
            </w:r>
          </w:p>
        </w:tc>
        <w:tc>
          <w:tcPr>
            <w:tcW w:w="6661" w:type="dxa"/>
          </w:tcPr>
          <w:p w14:paraId="63195370" w14:textId="77777777" w:rsidR="00B11613" w:rsidRPr="00870F4A" w:rsidRDefault="00B11613" w:rsidP="00BC15B9">
            <w:pPr>
              <w:rPr>
                <w:rFonts w:cstheme="minorHAnsi"/>
              </w:rPr>
            </w:pPr>
            <w:r>
              <w:rPr>
                <w:rFonts w:cstheme="minorHAnsi"/>
              </w:rPr>
              <w:t>U</w:t>
            </w:r>
          </w:p>
        </w:tc>
      </w:tr>
      <w:tr w:rsidR="00B11613" w14:paraId="07B175F8" w14:textId="77777777" w:rsidTr="47B08C37">
        <w:tc>
          <w:tcPr>
            <w:tcW w:w="2689" w:type="dxa"/>
          </w:tcPr>
          <w:p w14:paraId="4DAEDCF3" w14:textId="77777777" w:rsidR="00B11613" w:rsidRPr="00870F4A" w:rsidRDefault="00B11613" w:rsidP="00BC15B9">
            <w:pPr>
              <w:rPr>
                <w:rFonts w:cstheme="minorHAnsi"/>
              </w:rPr>
            </w:pPr>
            <w:r>
              <w:rPr>
                <w:rFonts w:cstheme="minorHAnsi"/>
              </w:rPr>
              <w:t>Column name</w:t>
            </w:r>
          </w:p>
        </w:tc>
        <w:tc>
          <w:tcPr>
            <w:tcW w:w="6661" w:type="dxa"/>
          </w:tcPr>
          <w:p w14:paraId="485F3643"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brandName</w:t>
            </w:r>
            <w:proofErr w:type="spellEnd"/>
          </w:p>
        </w:tc>
      </w:tr>
      <w:tr w:rsidR="00B11613" w14:paraId="119DC590" w14:textId="77777777" w:rsidTr="47B08C37">
        <w:tc>
          <w:tcPr>
            <w:tcW w:w="2689" w:type="dxa"/>
          </w:tcPr>
          <w:p w14:paraId="47F6F71B" w14:textId="77777777" w:rsidR="00B11613" w:rsidRPr="00870F4A" w:rsidRDefault="00B11613" w:rsidP="00BC15B9">
            <w:pPr>
              <w:rPr>
                <w:rFonts w:cstheme="minorHAnsi"/>
              </w:rPr>
            </w:pPr>
            <w:r w:rsidRPr="00870F4A">
              <w:rPr>
                <w:rFonts w:cstheme="minorHAnsi"/>
              </w:rPr>
              <w:t>Business Rule(s)</w:t>
            </w:r>
          </w:p>
        </w:tc>
        <w:tc>
          <w:tcPr>
            <w:tcW w:w="6661" w:type="dxa"/>
          </w:tcPr>
          <w:p w14:paraId="6872A7D7" w14:textId="77777777" w:rsidR="00B11613" w:rsidRPr="00870F4A" w:rsidRDefault="00B11613" w:rsidP="00BC15B9">
            <w:pPr>
              <w:rPr>
                <w:rFonts w:cstheme="minorHAnsi"/>
              </w:rPr>
            </w:pPr>
          </w:p>
        </w:tc>
      </w:tr>
    </w:tbl>
    <w:p w14:paraId="6CB0F2B6" w14:textId="77777777" w:rsidR="00B11613" w:rsidRPr="006819DE" w:rsidRDefault="00B11613" w:rsidP="00B11613"/>
    <w:p w14:paraId="5B5C224E" w14:textId="77777777" w:rsidR="00B11613" w:rsidRDefault="00B11613" w:rsidP="0061098E">
      <w:pPr>
        <w:pStyle w:val="Heading2"/>
        <w:numPr>
          <w:ilvl w:val="0"/>
          <w:numId w:val="0"/>
        </w:numPr>
        <w:ind w:left="680" w:hanging="680"/>
      </w:pPr>
      <w:bookmarkStart w:id="38" w:name="_Toc165368875"/>
      <w:r>
        <w:t>D.7 Model</w:t>
      </w:r>
      <w:bookmarkEnd w:id="38"/>
    </w:p>
    <w:tbl>
      <w:tblPr>
        <w:tblStyle w:val="TableGrid"/>
        <w:tblW w:w="0" w:type="auto"/>
        <w:tblLook w:val="04A0" w:firstRow="1" w:lastRow="0" w:firstColumn="1" w:lastColumn="0" w:noHBand="0" w:noVBand="1"/>
      </w:tblPr>
      <w:tblGrid>
        <w:gridCol w:w="2348"/>
        <w:gridCol w:w="5289"/>
      </w:tblGrid>
      <w:tr w:rsidR="00B11613" w14:paraId="6791A76F" w14:textId="77777777" w:rsidTr="47B08C37">
        <w:tc>
          <w:tcPr>
            <w:tcW w:w="2689" w:type="dxa"/>
          </w:tcPr>
          <w:p w14:paraId="789D03A4" w14:textId="77777777" w:rsidR="00B11613" w:rsidRPr="00870F4A" w:rsidRDefault="00B11613" w:rsidP="00BC15B9">
            <w:pPr>
              <w:rPr>
                <w:rFonts w:cstheme="minorHAnsi"/>
              </w:rPr>
            </w:pPr>
            <w:r w:rsidRPr="00870F4A">
              <w:rPr>
                <w:rFonts w:cstheme="minorHAnsi"/>
              </w:rPr>
              <w:t>User Guidance</w:t>
            </w:r>
          </w:p>
        </w:tc>
        <w:tc>
          <w:tcPr>
            <w:tcW w:w="6661" w:type="dxa"/>
          </w:tcPr>
          <w:p w14:paraId="3AA1ADB4" w14:textId="77777777" w:rsidR="00B11613" w:rsidRPr="00870F4A" w:rsidRDefault="00B11613" w:rsidP="00BC15B9">
            <w:pPr>
              <w:rPr>
                <w:rFonts w:cstheme="minorHAnsi"/>
              </w:rPr>
            </w:pPr>
            <w:r w:rsidRPr="00B873FF">
              <w:rPr>
                <w:rFonts w:cstheme="minorHAnsi"/>
              </w:rPr>
              <w:t>Represents one medical device or family of medical device to group many variations that have shared characteristics.</w:t>
            </w:r>
          </w:p>
        </w:tc>
      </w:tr>
      <w:tr w:rsidR="00B11613" w14:paraId="1020A3C7" w14:textId="77777777" w:rsidTr="47B08C37">
        <w:tc>
          <w:tcPr>
            <w:tcW w:w="2689" w:type="dxa"/>
          </w:tcPr>
          <w:p w14:paraId="59D12D62" w14:textId="77777777" w:rsidR="00B11613" w:rsidRPr="00870F4A" w:rsidRDefault="00B11613" w:rsidP="00BC15B9">
            <w:pPr>
              <w:rPr>
                <w:rFonts w:cstheme="minorHAnsi"/>
              </w:rPr>
            </w:pPr>
            <w:r w:rsidRPr="00870F4A">
              <w:rPr>
                <w:rFonts w:cstheme="minorHAnsi"/>
              </w:rPr>
              <w:lastRenderedPageBreak/>
              <w:t>Conformance</w:t>
            </w:r>
          </w:p>
        </w:tc>
        <w:tc>
          <w:tcPr>
            <w:tcW w:w="6661" w:type="dxa"/>
          </w:tcPr>
          <w:p w14:paraId="48C6DD32" w14:textId="77777777" w:rsidR="00B11613" w:rsidRPr="00870F4A" w:rsidRDefault="00B11613" w:rsidP="00BC15B9">
            <w:pPr>
              <w:rPr>
                <w:rFonts w:cstheme="minorHAnsi"/>
              </w:rPr>
            </w:pPr>
            <w:r>
              <w:rPr>
                <w:rFonts w:cstheme="minorHAnsi"/>
              </w:rPr>
              <w:t>Optional</w:t>
            </w:r>
          </w:p>
        </w:tc>
      </w:tr>
      <w:tr w:rsidR="00B11613" w14:paraId="5E73C01F" w14:textId="77777777" w:rsidTr="47B08C37">
        <w:tc>
          <w:tcPr>
            <w:tcW w:w="2689" w:type="dxa"/>
          </w:tcPr>
          <w:p w14:paraId="4F37D040" w14:textId="77777777" w:rsidR="00B11613" w:rsidRPr="00870F4A" w:rsidRDefault="00B11613" w:rsidP="00BC15B9">
            <w:pPr>
              <w:rPr>
                <w:rFonts w:cstheme="minorHAnsi"/>
              </w:rPr>
            </w:pPr>
            <w:r w:rsidRPr="00870F4A">
              <w:rPr>
                <w:rFonts w:cstheme="minorHAnsi"/>
              </w:rPr>
              <w:t>Data Type</w:t>
            </w:r>
          </w:p>
        </w:tc>
        <w:tc>
          <w:tcPr>
            <w:tcW w:w="6661" w:type="dxa"/>
          </w:tcPr>
          <w:p w14:paraId="2B3D019D" w14:textId="6FCFA525" w:rsidR="00B11613" w:rsidRPr="00870F4A" w:rsidRDefault="49B275D5" w:rsidP="02A7F715">
            <w:r w:rsidRPr="02A7F715">
              <w:rPr>
                <w:rFonts w:cstheme="minorBidi"/>
              </w:rPr>
              <w:t>String</w:t>
            </w:r>
          </w:p>
        </w:tc>
      </w:tr>
      <w:tr w:rsidR="00B11613" w14:paraId="7D58570E" w14:textId="77777777" w:rsidTr="47B08C37">
        <w:tc>
          <w:tcPr>
            <w:tcW w:w="2689" w:type="dxa"/>
          </w:tcPr>
          <w:p w14:paraId="199E482B" w14:textId="77777777" w:rsidR="00B11613" w:rsidRPr="00870F4A" w:rsidRDefault="00B11613" w:rsidP="00BC15B9">
            <w:pPr>
              <w:rPr>
                <w:rFonts w:cstheme="minorHAnsi"/>
              </w:rPr>
            </w:pPr>
            <w:r w:rsidRPr="00870F4A">
              <w:rPr>
                <w:rFonts w:cstheme="minorHAnsi"/>
              </w:rPr>
              <w:t>Value Allowed</w:t>
            </w:r>
          </w:p>
        </w:tc>
        <w:tc>
          <w:tcPr>
            <w:tcW w:w="6661" w:type="dxa"/>
          </w:tcPr>
          <w:p w14:paraId="68436A77" w14:textId="77777777" w:rsidR="00B11613" w:rsidRPr="00870F4A" w:rsidRDefault="00B11613" w:rsidP="00BC15B9">
            <w:pPr>
              <w:rPr>
                <w:rFonts w:cstheme="minorHAnsi"/>
              </w:rPr>
            </w:pPr>
            <w:r>
              <w:rPr>
                <w:rFonts w:cstheme="minorHAnsi"/>
              </w:rPr>
              <w:t>Free text</w:t>
            </w:r>
          </w:p>
        </w:tc>
      </w:tr>
      <w:tr w:rsidR="00B11613" w14:paraId="0137F7A1" w14:textId="77777777" w:rsidTr="47B08C37">
        <w:tc>
          <w:tcPr>
            <w:tcW w:w="2689" w:type="dxa"/>
          </w:tcPr>
          <w:p w14:paraId="4110AFA5" w14:textId="77777777" w:rsidR="00B11613" w:rsidRPr="00870F4A" w:rsidRDefault="00B11613" w:rsidP="00BC15B9">
            <w:pPr>
              <w:rPr>
                <w:rFonts w:cstheme="minorHAnsi"/>
              </w:rPr>
            </w:pPr>
            <w:r>
              <w:rPr>
                <w:rFonts w:cstheme="minorHAnsi"/>
              </w:rPr>
              <w:t>Column</w:t>
            </w:r>
          </w:p>
        </w:tc>
        <w:tc>
          <w:tcPr>
            <w:tcW w:w="6661" w:type="dxa"/>
          </w:tcPr>
          <w:p w14:paraId="382F14A6" w14:textId="77777777" w:rsidR="00B11613" w:rsidRPr="00870F4A" w:rsidRDefault="00B11613" w:rsidP="00BC15B9">
            <w:pPr>
              <w:rPr>
                <w:rFonts w:cstheme="minorHAnsi"/>
              </w:rPr>
            </w:pPr>
            <w:r>
              <w:rPr>
                <w:rFonts w:cstheme="minorHAnsi"/>
              </w:rPr>
              <w:t>V</w:t>
            </w:r>
          </w:p>
        </w:tc>
      </w:tr>
      <w:tr w:rsidR="00B11613" w14:paraId="3061E426" w14:textId="77777777" w:rsidTr="47B08C37">
        <w:tc>
          <w:tcPr>
            <w:tcW w:w="2689" w:type="dxa"/>
          </w:tcPr>
          <w:p w14:paraId="5B238E5D" w14:textId="77777777" w:rsidR="00B11613" w:rsidRPr="00870F4A" w:rsidRDefault="00B11613" w:rsidP="00BC15B9">
            <w:pPr>
              <w:rPr>
                <w:rFonts w:cstheme="minorHAnsi"/>
              </w:rPr>
            </w:pPr>
            <w:r>
              <w:rPr>
                <w:rFonts w:cstheme="minorHAnsi"/>
              </w:rPr>
              <w:t>Column name</w:t>
            </w:r>
          </w:p>
        </w:tc>
        <w:tc>
          <w:tcPr>
            <w:tcW w:w="6661" w:type="dxa"/>
          </w:tcPr>
          <w:p w14:paraId="7E196C6F"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modelNum</w:t>
            </w:r>
            <w:proofErr w:type="spellEnd"/>
          </w:p>
        </w:tc>
      </w:tr>
      <w:tr w:rsidR="00B11613" w14:paraId="3A3344D4" w14:textId="77777777" w:rsidTr="47B08C37">
        <w:tc>
          <w:tcPr>
            <w:tcW w:w="2689" w:type="dxa"/>
          </w:tcPr>
          <w:p w14:paraId="34DB04FE" w14:textId="77777777" w:rsidR="00B11613" w:rsidRPr="00870F4A" w:rsidRDefault="00B11613" w:rsidP="00BC15B9">
            <w:pPr>
              <w:rPr>
                <w:rFonts w:cstheme="minorHAnsi"/>
              </w:rPr>
            </w:pPr>
            <w:r w:rsidRPr="00870F4A">
              <w:rPr>
                <w:rFonts w:cstheme="minorHAnsi"/>
              </w:rPr>
              <w:t>Business Rule(s)</w:t>
            </w:r>
          </w:p>
        </w:tc>
        <w:tc>
          <w:tcPr>
            <w:tcW w:w="6661" w:type="dxa"/>
          </w:tcPr>
          <w:p w14:paraId="515B64B5" w14:textId="77777777" w:rsidR="00B11613" w:rsidRPr="00870F4A" w:rsidRDefault="00B11613" w:rsidP="00BC15B9">
            <w:pPr>
              <w:rPr>
                <w:rFonts w:cstheme="minorHAnsi"/>
              </w:rPr>
            </w:pPr>
          </w:p>
        </w:tc>
      </w:tr>
    </w:tbl>
    <w:p w14:paraId="5BE44105" w14:textId="77777777" w:rsidR="00B11613" w:rsidRPr="006819DE" w:rsidRDefault="00B11613" w:rsidP="00B11613"/>
    <w:p w14:paraId="5E9F4C02" w14:textId="77777777" w:rsidR="00B11613" w:rsidRDefault="00B11613" w:rsidP="0061098E">
      <w:pPr>
        <w:pStyle w:val="Heading2"/>
        <w:numPr>
          <w:ilvl w:val="0"/>
          <w:numId w:val="0"/>
        </w:numPr>
        <w:ind w:left="680" w:hanging="680"/>
      </w:pPr>
      <w:bookmarkStart w:id="39" w:name="_Toc165368876"/>
      <w:r>
        <w:t>D.8 Combination product</w:t>
      </w:r>
      <w:bookmarkEnd w:id="39"/>
    </w:p>
    <w:tbl>
      <w:tblPr>
        <w:tblStyle w:val="TableGrid"/>
        <w:tblW w:w="0" w:type="auto"/>
        <w:tblLook w:val="04A0" w:firstRow="1" w:lastRow="0" w:firstColumn="1" w:lastColumn="0" w:noHBand="0" w:noVBand="1"/>
      </w:tblPr>
      <w:tblGrid>
        <w:gridCol w:w="2323"/>
        <w:gridCol w:w="5314"/>
      </w:tblGrid>
      <w:tr w:rsidR="00B11613" w14:paraId="2A69D6AC" w14:textId="77777777" w:rsidTr="47B08C37">
        <w:tc>
          <w:tcPr>
            <w:tcW w:w="2689" w:type="dxa"/>
          </w:tcPr>
          <w:p w14:paraId="2033D7D9" w14:textId="77777777" w:rsidR="00B11613" w:rsidRPr="00870F4A" w:rsidRDefault="00B11613" w:rsidP="00BC15B9">
            <w:pPr>
              <w:rPr>
                <w:rFonts w:cstheme="minorHAnsi"/>
              </w:rPr>
            </w:pPr>
            <w:r w:rsidRPr="00870F4A">
              <w:rPr>
                <w:rFonts w:cstheme="minorHAnsi"/>
              </w:rPr>
              <w:t>User Guidance</w:t>
            </w:r>
          </w:p>
        </w:tc>
        <w:tc>
          <w:tcPr>
            <w:tcW w:w="6661" w:type="dxa"/>
          </w:tcPr>
          <w:p w14:paraId="7FEC619E" w14:textId="77777777" w:rsidR="00B11613" w:rsidRPr="00870F4A" w:rsidRDefault="00B11613" w:rsidP="00BC15B9">
            <w:pPr>
              <w:rPr>
                <w:rFonts w:cstheme="minorHAnsi"/>
              </w:rPr>
            </w:pPr>
            <w:r w:rsidRPr="003646BB">
              <w:rPr>
                <w:rFonts w:cstheme="minorHAnsi"/>
              </w:rPr>
              <w:t>Indicates whether the device is a combination product according to the regulatory authority. Simple (Yes/No) selection.</w:t>
            </w:r>
          </w:p>
        </w:tc>
      </w:tr>
      <w:tr w:rsidR="00B11613" w14:paraId="7F70348F" w14:textId="77777777" w:rsidTr="47B08C37">
        <w:tc>
          <w:tcPr>
            <w:tcW w:w="2689" w:type="dxa"/>
          </w:tcPr>
          <w:p w14:paraId="395D4A18" w14:textId="77777777" w:rsidR="00B11613" w:rsidRPr="00870F4A" w:rsidRDefault="00B11613" w:rsidP="00BC15B9">
            <w:pPr>
              <w:rPr>
                <w:rFonts w:cstheme="minorHAnsi"/>
              </w:rPr>
            </w:pPr>
            <w:r w:rsidRPr="00870F4A">
              <w:rPr>
                <w:rFonts w:cstheme="minorHAnsi"/>
              </w:rPr>
              <w:t>Conformance</w:t>
            </w:r>
          </w:p>
        </w:tc>
        <w:tc>
          <w:tcPr>
            <w:tcW w:w="6661" w:type="dxa"/>
          </w:tcPr>
          <w:p w14:paraId="4AF04ABE" w14:textId="77777777" w:rsidR="00B11613" w:rsidRPr="00870F4A" w:rsidRDefault="00B11613" w:rsidP="00BC15B9">
            <w:pPr>
              <w:rPr>
                <w:rFonts w:cstheme="minorHAnsi"/>
              </w:rPr>
            </w:pPr>
            <w:r>
              <w:rPr>
                <w:rFonts w:cstheme="minorHAnsi"/>
              </w:rPr>
              <w:t>Optional</w:t>
            </w:r>
          </w:p>
        </w:tc>
      </w:tr>
      <w:tr w:rsidR="00B11613" w14:paraId="5DA66AD8" w14:textId="77777777" w:rsidTr="47B08C37">
        <w:tc>
          <w:tcPr>
            <w:tcW w:w="2689" w:type="dxa"/>
          </w:tcPr>
          <w:p w14:paraId="0E9D547A" w14:textId="77777777" w:rsidR="00B11613" w:rsidRPr="00870F4A" w:rsidRDefault="00B11613" w:rsidP="00BC15B9">
            <w:pPr>
              <w:rPr>
                <w:rFonts w:cstheme="minorHAnsi"/>
              </w:rPr>
            </w:pPr>
            <w:r w:rsidRPr="00870F4A">
              <w:rPr>
                <w:rFonts w:cstheme="minorHAnsi"/>
              </w:rPr>
              <w:t>Data Type</w:t>
            </w:r>
          </w:p>
        </w:tc>
        <w:tc>
          <w:tcPr>
            <w:tcW w:w="6661" w:type="dxa"/>
          </w:tcPr>
          <w:p w14:paraId="44BE8FFB" w14:textId="28331F06" w:rsidR="00B11613" w:rsidRPr="00870F4A" w:rsidRDefault="00B11613" w:rsidP="02A7F715">
            <w:pPr>
              <w:rPr>
                <w:rFonts w:cstheme="minorBidi"/>
              </w:rPr>
            </w:pPr>
            <w:r w:rsidRPr="02A7F715">
              <w:rPr>
                <w:rFonts w:cstheme="minorBidi"/>
              </w:rPr>
              <w:t>N</w:t>
            </w:r>
            <w:r w:rsidR="4A430727" w:rsidRPr="02A7F715">
              <w:rPr>
                <w:rFonts w:cstheme="minorBidi"/>
              </w:rPr>
              <w:t>umber</w:t>
            </w:r>
          </w:p>
        </w:tc>
      </w:tr>
      <w:tr w:rsidR="00B11613" w14:paraId="268288A8" w14:textId="77777777" w:rsidTr="47B08C37">
        <w:tc>
          <w:tcPr>
            <w:tcW w:w="2689" w:type="dxa"/>
          </w:tcPr>
          <w:p w14:paraId="545DD86E" w14:textId="77777777" w:rsidR="00B11613" w:rsidRPr="00870F4A" w:rsidRDefault="00B11613" w:rsidP="00BC15B9">
            <w:pPr>
              <w:rPr>
                <w:rFonts w:cstheme="minorHAnsi"/>
              </w:rPr>
            </w:pPr>
            <w:r w:rsidRPr="00870F4A">
              <w:rPr>
                <w:rFonts w:cstheme="minorHAnsi"/>
              </w:rPr>
              <w:t>Value Allowed</w:t>
            </w:r>
          </w:p>
        </w:tc>
        <w:tc>
          <w:tcPr>
            <w:tcW w:w="6661" w:type="dxa"/>
          </w:tcPr>
          <w:p w14:paraId="2F44C662" w14:textId="77777777" w:rsidR="00B11613" w:rsidRDefault="00B11613" w:rsidP="00BC15B9">
            <w:pPr>
              <w:rPr>
                <w:rFonts w:cstheme="minorHAnsi"/>
              </w:rPr>
            </w:pPr>
            <w:r>
              <w:rPr>
                <w:rFonts w:cstheme="minorHAnsi"/>
              </w:rPr>
              <w:t>1 = Yes</w:t>
            </w:r>
          </w:p>
          <w:p w14:paraId="7C7B6FF2" w14:textId="77777777" w:rsidR="00B11613" w:rsidRPr="00870F4A" w:rsidRDefault="00B11613" w:rsidP="00BC15B9">
            <w:pPr>
              <w:rPr>
                <w:rFonts w:cstheme="minorHAnsi"/>
              </w:rPr>
            </w:pPr>
            <w:r>
              <w:rPr>
                <w:rFonts w:cstheme="minorHAnsi"/>
              </w:rPr>
              <w:t>2 = No</w:t>
            </w:r>
          </w:p>
        </w:tc>
      </w:tr>
      <w:tr w:rsidR="00B11613" w14:paraId="7287FBFB" w14:textId="77777777" w:rsidTr="47B08C37">
        <w:tc>
          <w:tcPr>
            <w:tcW w:w="2689" w:type="dxa"/>
          </w:tcPr>
          <w:p w14:paraId="78C164AD" w14:textId="77777777" w:rsidR="00B11613" w:rsidRPr="00870F4A" w:rsidRDefault="00B11613" w:rsidP="00BC15B9">
            <w:pPr>
              <w:rPr>
                <w:rFonts w:cstheme="minorHAnsi"/>
              </w:rPr>
            </w:pPr>
            <w:r>
              <w:rPr>
                <w:rFonts w:cstheme="minorHAnsi"/>
              </w:rPr>
              <w:t>Column</w:t>
            </w:r>
          </w:p>
        </w:tc>
        <w:tc>
          <w:tcPr>
            <w:tcW w:w="6661" w:type="dxa"/>
          </w:tcPr>
          <w:p w14:paraId="2E404446" w14:textId="77777777" w:rsidR="00B11613" w:rsidRPr="00870F4A" w:rsidRDefault="00B11613" w:rsidP="00BC15B9">
            <w:pPr>
              <w:rPr>
                <w:rFonts w:cstheme="minorHAnsi"/>
              </w:rPr>
            </w:pPr>
            <w:r>
              <w:rPr>
                <w:rFonts w:cstheme="minorHAnsi"/>
              </w:rPr>
              <w:t>W</w:t>
            </w:r>
          </w:p>
        </w:tc>
      </w:tr>
      <w:tr w:rsidR="00B11613" w14:paraId="40B83253" w14:textId="77777777" w:rsidTr="47B08C37">
        <w:tc>
          <w:tcPr>
            <w:tcW w:w="2689" w:type="dxa"/>
          </w:tcPr>
          <w:p w14:paraId="65DAC21E" w14:textId="77777777" w:rsidR="00B11613" w:rsidRPr="00870F4A" w:rsidRDefault="00B11613" w:rsidP="00BC15B9">
            <w:pPr>
              <w:rPr>
                <w:rFonts w:cstheme="minorHAnsi"/>
              </w:rPr>
            </w:pPr>
            <w:r>
              <w:rPr>
                <w:rFonts w:cstheme="minorHAnsi"/>
              </w:rPr>
              <w:t>Column name</w:t>
            </w:r>
          </w:p>
        </w:tc>
        <w:tc>
          <w:tcPr>
            <w:tcW w:w="6661" w:type="dxa"/>
          </w:tcPr>
          <w:p w14:paraId="1455F582"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combinationProduct</w:t>
            </w:r>
            <w:proofErr w:type="spellEnd"/>
          </w:p>
        </w:tc>
      </w:tr>
      <w:tr w:rsidR="00B11613" w14:paraId="30EC363B" w14:textId="77777777" w:rsidTr="47B08C37">
        <w:tc>
          <w:tcPr>
            <w:tcW w:w="2689" w:type="dxa"/>
          </w:tcPr>
          <w:p w14:paraId="2A621E91" w14:textId="77777777" w:rsidR="00B11613" w:rsidRPr="00870F4A" w:rsidRDefault="00B11613" w:rsidP="00BC15B9">
            <w:pPr>
              <w:rPr>
                <w:rFonts w:cstheme="minorHAnsi"/>
              </w:rPr>
            </w:pPr>
            <w:r w:rsidRPr="00870F4A">
              <w:rPr>
                <w:rFonts w:cstheme="minorHAnsi"/>
              </w:rPr>
              <w:t>Business Rule(s)</w:t>
            </w:r>
          </w:p>
        </w:tc>
        <w:tc>
          <w:tcPr>
            <w:tcW w:w="6661" w:type="dxa"/>
          </w:tcPr>
          <w:p w14:paraId="113B7460" w14:textId="77777777" w:rsidR="00B11613" w:rsidRPr="00870F4A" w:rsidRDefault="00B11613" w:rsidP="00BC15B9">
            <w:pPr>
              <w:rPr>
                <w:rFonts w:cstheme="minorHAnsi"/>
              </w:rPr>
            </w:pPr>
          </w:p>
        </w:tc>
      </w:tr>
    </w:tbl>
    <w:p w14:paraId="70E9477A" w14:textId="77777777" w:rsidR="00B11613" w:rsidRPr="006819DE" w:rsidRDefault="00B11613" w:rsidP="00B11613"/>
    <w:p w14:paraId="40680F8D" w14:textId="77777777" w:rsidR="00B11613" w:rsidRDefault="00B11613" w:rsidP="0061098E">
      <w:pPr>
        <w:pStyle w:val="Heading2"/>
        <w:numPr>
          <w:ilvl w:val="0"/>
          <w:numId w:val="0"/>
        </w:numPr>
        <w:ind w:left="680" w:hanging="680"/>
      </w:pPr>
      <w:bookmarkStart w:id="40" w:name="_Toc165368877"/>
      <w:r>
        <w:t>D.9 Serial number(s)</w:t>
      </w:r>
      <w:bookmarkEnd w:id="40"/>
      <w:r>
        <w:t xml:space="preserve"> </w:t>
      </w:r>
    </w:p>
    <w:tbl>
      <w:tblPr>
        <w:tblStyle w:val="TableGrid"/>
        <w:tblW w:w="0" w:type="auto"/>
        <w:tblLook w:val="04A0" w:firstRow="1" w:lastRow="0" w:firstColumn="1" w:lastColumn="0" w:noHBand="0" w:noVBand="1"/>
      </w:tblPr>
      <w:tblGrid>
        <w:gridCol w:w="2369"/>
        <w:gridCol w:w="5268"/>
      </w:tblGrid>
      <w:tr w:rsidR="00B11613" w14:paraId="74A88666" w14:textId="77777777" w:rsidTr="47B08C37">
        <w:tc>
          <w:tcPr>
            <w:tcW w:w="2689" w:type="dxa"/>
          </w:tcPr>
          <w:p w14:paraId="7329745A" w14:textId="77777777" w:rsidR="00B11613" w:rsidRPr="00870F4A" w:rsidRDefault="00B11613" w:rsidP="00BC15B9">
            <w:pPr>
              <w:rPr>
                <w:rFonts w:cstheme="minorHAnsi"/>
              </w:rPr>
            </w:pPr>
            <w:r w:rsidRPr="00870F4A">
              <w:rPr>
                <w:rFonts w:cstheme="minorHAnsi"/>
              </w:rPr>
              <w:t>User Guidance</w:t>
            </w:r>
          </w:p>
        </w:tc>
        <w:tc>
          <w:tcPr>
            <w:tcW w:w="6661" w:type="dxa"/>
          </w:tcPr>
          <w:p w14:paraId="1861A2A0" w14:textId="77777777" w:rsidR="00B11613" w:rsidRPr="00870F4A" w:rsidRDefault="00B11613" w:rsidP="00BC15B9">
            <w:pPr>
              <w:rPr>
                <w:rFonts w:cstheme="minorHAnsi"/>
              </w:rPr>
            </w:pPr>
            <w:r w:rsidRPr="00202F12">
              <w:rPr>
                <w:rFonts w:cstheme="minorHAnsi"/>
              </w:rPr>
              <w:t>A unique sequence of numbers or letter in a series used to identify an individual unit of a medical device.</w:t>
            </w:r>
          </w:p>
        </w:tc>
      </w:tr>
      <w:tr w:rsidR="00B11613" w14:paraId="0E96EE1C" w14:textId="77777777" w:rsidTr="47B08C37">
        <w:tc>
          <w:tcPr>
            <w:tcW w:w="2689" w:type="dxa"/>
          </w:tcPr>
          <w:p w14:paraId="0038F2B1" w14:textId="77777777" w:rsidR="00B11613" w:rsidRPr="00870F4A" w:rsidRDefault="00B11613" w:rsidP="00BC15B9">
            <w:pPr>
              <w:rPr>
                <w:rFonts w:cstheme="minorHAnsi"/>
              </w:rPr>
            </w:pPr>
            <w:r w:rsidRPr="00870F4A">
              <w:rPr>
                <w:rFonts w:cstheme="minorHAnsi"/>
              </w:rPr>
              <w:t>Conformance</w:t>
            </w:r>
          </w:p>
        </w:tc>
        <w:tc>
          <w:tcPr>
            <w:tcW w:w="6661" w:type="dxa"/>
          </w:tcPr>
          <w:p w14:paraId="23C318B0" w14:textId="77777777" w:rsidR="00B11613" w:rsidRPr="00870F4A" w:rsidRDefault="00B11613" w:rsidP="00BC15B9">
            <w:pPr>
              <w:rPr>
                <w:rFonts w:cstheme="minorHAnsi"/>
              </w:rPr>
            </w:pPr>
            <w:r>
              <w:rPr>
                <w:rFonts w:cstheme="minorHAnsi"/>
              </w:rPr>
              <w:t>Optional</w:t>
            </w:r>
          </w:p>
        </w:tc>
      </w:tr>
      <w:tr w:rsidR="00B11613" w14:paraId="3A3C7D8F" w14:textId="77777777" w:rsidTr="47B08C37">
        <w:tc>
          <w:tcPr>
            <w:tcW w:w="2689" w:type="dxa"/>
          </w:tcPr>
          <w:p w14:paraId="4F3965B0" w14:textId="77777777" w:rsidR="00B11613" w:rsidRPr="00870F4A" w:rsidRDefault="00B11613" w:rsidP="00BC15B9">
            <w:pPr>
              <w:rPr>
                <w:rFonts w:cstheme="minorHAnsi"/>
              </w:rPr>
            </w:pPr>
            <w:r w:rsidRPr="00870F4A">
              <w:rPr>
                <w:rFonts w:cstheme="minorHAnsi"/>
              </w:rPr>
              <w:t>Data Type</w:t>
            </w:r>
          </w:p>
        </w:tc>
        <w:tc>
          <w:tcPr>
            <w:tcW w:w="6661" w:type="dxa"/>
          </w:tcPr>
          <w:p w14:paraId="67FEEFA5" w14:textId="7DDCD5EF" w:rsidR="00B11613" w:rsidRPr="00870F4A" w:rsidRDefault="2F88410C" w:rsidP="02A7F715">
            <w:pPr>
              <w:rPr>
                <w:rFonts w:cstheme="minorBidi"/>
              </w:rPr>
            </w:pPr>
            <w:r w:rsidRPr="02A7F715">
              <w:rPr>
                <w:rFonts w:cstheme="minorBidi"/>
              </w:rPr>
              <w:t>String</w:t>
            </w:r>
          </w:p>
        </w:tc>
      </w:tr>
      <w:tr w:rsidR="00B11613" w14:paraId="2B1EBB26" w14:textId="77777777" w:rsidTr="47B08C37">
        <w:tc>
          <w:tcPr>
            <w:tcW w:w="2689" w:type="dxa"/>
          </w:tcPr>
          <w:p w14:paraId="3DA9B103" w14:textId="77777777" w:rsidR="00B11613" w:rsidRPr="00870F4A" w:rsidRDefault="00B11613" w:rsidP="00BC15B9">
            <w:pPr>
              <w:rPr>
                <w:rFonts w:cstheme="minorHAnsi"/>
              </w:rPr>
            </w:pPr>
            <w:r w:rsidRPr="00870F4A">
              <w:rPr>
                <w:rFonts w:cstheme="minorHAnsi"/>
              </w:rPr>
              <w:t>Value Allowed</w:t>
            </w:r>
          </w:p>
        </w:tc>
        <w:tc>
          <w:tcPr>
            <w:tcW w:w="6661" w:type="dxa"/>
          </w:tcPr>
          <w:p w14:paraId="31F8A6AB" w14:textId="77777777" w:rsidR="00B11613" w:rsidRPr="00870F4A" w:rsidRDefault="00B11613" w:rsidP="00BC15B9">
            <w:pPr>
              <w:rPr>
                <w:rFonts w:cstheme="minorHAnsi"/>
              </w:rPr>
            </w:pPr>
            <w:r>
              <w:rPr>
                <w:rFonts w:cstheme="minorHAnsi"/>
              </w:rPr>
              <w:t>Free text</w:t>
            </w:r>
          </w:p>
        </w:tc>
      </w:tr>
      <w:tr w:rsidR="00B11613" w14:paraId="5DC7C0BB" w14:textId="77777777" w:rsidTr="47B08C37">
        <w:tc>
          <w:tcPr>
            <w:tcW w:w="2689" w:type="dxa"/>
          </w:tcPr>
          <w:p w14:paraId="54FE7027" w14:textId="77777777" w:rsidR="00B11613" w:rsidRPr="00870F4A" w:rsidRDefault="00B11613" w:rsidP="00BC15B9">
            <w:pPr>
              <w:rPr>
                <w:rFonts w:cstheme="minorHAnsi"/>
              </w:rPr>
            </w:pPr>
            <w:r>
              <w:rPr>
                <w:rFonts w:cstheme="minorHAnsi"/>
              </w:rPr>
              <w:t>Column</w:t>
            </w:r>
          </w:p>
        </w:tc>
        <w:tc>
          <w:tcPr>
            <w:tcW w:w="6661" w:type="dxa"/>
          </w:tcPr>
          <w:p w14:paraId="40216FB8" w14:textId="77777777" w:rsidR="00B11613" w:rsidRPr="00870F4A" w:rsidRDefault="00B11613" w:rsidP="00BC15B9">
            <w:pPr>
              <w:rPr>
                <w:rFonts w:cstheme="minorHAnsi"/>
              </w:rPr>
            </w:pPr>
            <w:r>
              <w:rPr>
                <w:rFonts w:cstheme="minorHAnsi"/>
              </w:rPr>
              <w:t>X</w:t>
            </w:r>
          </w:p>
        </w:tc>
      </w:tr>
      <w:tr w:rsidR="00B11613" w14:paraId="183E14DC" w14:textId="77777777" w:rsidTr="47B08C37">
        <w:tc>
          <w:tcPr>
            <w:tcW w:w="2689" w:type="dxa"/>
          </w:tcPr>
          <w:p w14:paraId="5339AC6F" w14:textId="77777777" w:rsidR="00B11613" w:rsidRPr="00870F4A" w:rsidRDefault="00B11613" w:rsidP="00BC15B9">
            <w:pPr>
              <w:rPr>
                <w:rFonts w:cstheme="minorHAnsi"/>
              </w:rPr>
            </w:pPr>
            <w:r>
              <w:rPr>
                <w:rFonts w:cstheme="minorHAnsi"/>
              </w:rPr>
              <w:t>Column name</w:t>
            </w:r>
          </w:p>
        </w:tc>
        <w:tc>
          <w:tcPr>
            <w:tcW w:w="6661" w:type="dxa"/>
          </w:tcPr>
          <w:p w14:paraId="66990ABE"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serialNum</w:t>
            </w:r>
            <w:proofErr w:type="spellEnd"/>
          </w:p>
        </w:tc>
      </w:tr>
      <w:tr w:rsidR="00B11613" w14:paraId="7F4103C7" w14:textId="77777777" w:rsidTr="47B08C37">
        <w:tc>
          <w:tcPr>
            <w:tcW w:w="2689" w:type="dxa"/>
          </w:tcPr>
          <w:p w14:paraId="28D55CB0" w14:textId="77777777" w:rsidR="00B11613" w:rsidRPr="00870F4A" w:rsidRDefault="00B11613" w:rsidP="00BC15B9">
            <w:pPr>
              <w:rPr>
                <w:rFonts w:cstheme="minorHAnsi"/>
              </w:rPr>
            </w:pPr>
            <w:r w:rsidRPr="00870F4A">
              <w:rPr>
                <w:rFonts w:cstheme="minorHAnsi"/>
              </w:rPr>
              <w:lastRenderedPageBreak/>
              <w:t>Business Rule(s)</w:t>
            </w:r>
          </w:p>
        </w:tc>
        <w:tc>
          <w:tcPr>
            <w:tcW w:w="6661" w:type="dxa"/>
          </w:tcPr>
          <w:p w14:paraId="1C518AA8" w14:textId="77777777" w:rsidR="00B11613" w:rsidRPr="00870F4A" w:rsidRDefault="00B11613" w:rsidP="00BC15B9">
            <w:pPr>
              <w:rPr>
                <w:rFonts w:cstheme="minorHAnsi"/>
              </w:rPr>
            </w:pPr>
          </w:p>
        </w:tc>
      </w:tr>
    </w:tbl>
    <w:p w14:paraId="7C3AE4B2" w14:textId="77777777" w:rsidR="00B11613" w:rsidRPr="006819DE" w:rsidRDefault="00B11613" w:rsidP="00B11613"/>
    <w:p w14:paraId="7A648728" w14:textId="77777777" w:rsidR="00B11613" w:rsidRDefault="00B11613" w:rsidP="0061098E">
      <w:pPr>
        <w:pStyle w:val="Heading2"/>
        <w:numPr>
          <w:ilvl w:val="0"/>
          <w:numId w:val="0"/>
        </w:numPr>
        <w:ind w:left="680" w:hanging="680"/>
      </w:pPr>
      <w:bookmarkStart w:id="41" w:name="_Toc165368878"/>
      <w:r>
        <w:t>D.10 Lot/batch number(s)</w:t>
      </w:r>
      <w:bookmarkEnd w:id="41"/>
      <w:r>
        <w:t xml:space="preserve"> </w:t>
      </w:r>
    </w:p>
    <w:tbl>
      <w:tblPr>
        <w:tblStyle w:val="TableGrid"/>
        <w:tblW w:w="0" w:type="auto"/>
        <w:tblLook w:val="04A0" w:firstRow="1" w:lastRow="0" w:firstColumn="1" w:lastColumn="0" w:noHBand="0" w:noVBand="1"/>
      </w:tblPr>
      <w:tblGrid>
        <w:gridCol w:w="2351"/>
        <w:gridCol w:w="5286"/>
      </w:tblGrid>
      <w:tr w:rsidR="00B11613" w14:paraId="611ECACE" w14:textId="77777777" w:rsidTr="47B08C37">
        <w:tc>
          <w:tcPr>
            <w:tcW w:w="2689" w:type="dxa"/>
          </w:tcPr>
          <w:p w14:paraId="7DA20B87" w14:textId="77777777" w:rsidR="00B11613" w:rsidRPr="00870F4A" w:rsidRDefault="00B11613" w:rsidP="00BC15B9">
            <w:pPr>
              <w:rPr>
                <w:rFonts w:cstheme="minorHAnsi"/>
              </w:rPr>
            </w:pPr>
            <w:r w:rsidRPr="00870F4A">
              <w:rPr>
                <w:rFonts w:cstheme="minorHAnsi"/>
              </w:rPr>
              <w:t>User Guidance</w:t>
            </w:r>
          </w:p>
        </w:tc>
        <w:tc>
          <w:tcPr>
            <w:tcW w:w="6661" w:type="dxa"/>
          </w:tcPr>
          <w:p w14:paraId="4CA13FF0" w14:textId="77777777" w:rsidR="00B11613" w:rsidRPr="00870F4A" w:rsidRDefault="00B11613" w:rsidP="00BC15B9">
            <w:pPr>
              <w:rPr>
                <w:rFonts w:cstheme="minorHAnsi"/>
              </w:rPr>
            </w:pPr>
            <w:r w:rsidRPr="00202F12">
              <w:rPr>
                <w:rFonts w:cstheme="minorHAnsi"/>
              </w:rPr>
              <w:t>A value that represents one or more components or finished devices that consist of a single type, model, class, size, composition, or software version that are manufactured under essentially the same conditions and are intended to have uniform characteristics and quality within specified limits</w:t>
            </w:r>
          </w:p>
        </w:tc>
      </w:tr>
      <w:tr w:rsidR="00B11613" w14:paraId="58D07574" w14:textId="77777777" w:rsidTr="47B08C37">
        <w:tc>
          <w:tcPr>
            <w:tcW w:w="2689" w:type="dxa"/>
          </w:tcPr>
          <w:p w14:paraId="75571AE6" w14:textId="77777777" w:rsidR="00B11613" w:rsidRPr="00870F4A" w:rsidRDefault="00B11613" w:rsidP="00BC15B9">
            <w:pPr>
              <w:rPr>
                <w:rFonts w:cstheme="minorHAnsi"/>
              </w:rPr>
            </w:pPr>
            <w:r w:rsidRPr="00870F4A">
              <w:rPr>
                <w:rFonts w:cstheme="minorHAnsi"/>
              </w:rPr>
              <w:t>Conformance</w:t>
            </w:r>
          </w:p>
        </w:tc>
        <w:tc>
          <w:tcPr>
            <w:tcW w:w="6661" w:type="dxa"/>
          </w:tcPr>
          <w:p w14:paraId="29AFD022" w14:textId="77777777" w:rsidR="00B11613" w:rsidRPr="00870F4A" w:rsidRDefault="00B11613" w:rsidP="00BC15B9">
            <w:pPr>
              <w:rPr>
                <w:rFonts w:cstheme="minorHAnsi"/>
              </w:rPr>
            </w:pPr>
            <w:r>
              <w:rPr>
                <w:rFonts w:cstheme="minorHAnsi"/>
              </w:rPr>
              <w:t>Optional</w:t>
            </w:r>
          </w:p>
        </w:tc>
      </w:tr>
      <w:tr w:rsidR="00B11613" w14:paraId="61ABCC16" w14:textId="77777777" w:rsidTr="47B08C37">
        <w:tc>
          <w:tcPr>
            <w:tcW w:w="2689" w:type="dxa"/>
          </w:tcPr>
          <w:p w14:paraId="5036B975" w14:textId="77777777" w:rsidR="00B11613" w:rsidRPr="00870F4A" w:rsidRDefault="00B11613" w:rsidP="00BC15B9">
            <w:pPr>
              <w:rPr>
                <w:rFonts w:cstheme="minorHAnsi"/>
              </w:rPr>
            </w:pPr>
            <w:r w:rsidRPr="00870F4A">
              <w:rPr>
                <w:rFonts w:cstheme="minorHAnsi"/>
              </w:rPr>
              <w:t>Data Type</w:t>
            </w:r>
          </w:p>
        </w:tc>
        <w:tc>
          <w:tcPr>
            <w:tcW w:w="6661" w:type="dxa"/>
          </w:tcPr>
          <w:p w14:paraId="5E75A0EF" w14:textId="6D44B95E" w:rsidR="00B11613" w:rsidRPr="00870F4A" w:rsidRDefault="32D50174" w:rsidP="02A7F715">
            <w:r w:rsidRPr="02A7F715">
              <w:rPr>
                <w:rFonts w:cstheme="minorBidi"/>
              </w:rPr>
              <w:t>String</w:t>
            </w:r>
          </w:p>
        </w:tc>
      </w:tr>
      <w:tr w:rsidR="00B11613" w14:paraId="35A4F4C6" w14:textId="77777777" w:rsidTr="47B08C37">
        <w:tc>
          <w:tcPr>
            <w:tcW w:w="2689" w:type="dxa"/>
          </w:tcPr>
          <w:p w14:paraId="16C14AFA" w14:textId="77777777" w:rsidR="00B11613" w:rsidRPr="00870F4A" w:rsidRDefault="00B11613" w:rsidP="00BC15B9">
            <w:pPr>
              <w:rPr>
                <w:rFonts w:cstheme="minorHAnsi"/>
              </w:rPr>
            </w:pPr>
            <w:r w:rsidRPr="00870F4A">
              <w:rPr>
                <w:rFonts w:cstheme="minorHAnsi"/>
              </w:rPr>
              <w:t>Value Allowed</w:t>
            </w:r>
          </w:p>
        </w:tc>
        <w:tc>
          <w:tcPr>
            <w:tcW w:w="6661" w:type="dxa"/>
          </w:tcPr>
          <w:p w14:paraId="10660A47" w14:textId="77777777" w:rsidR="00B11613" w:rsidRPr="00870F4A" w:rsidRDefault="00B11613" w:rsidP="00BC15B9">
            <w:pPr>
              <w:rPr>
                <w:rFonts w:cstheme="minorHAnsi"/>
              </w:rPr>
            </w:pPr>
            <w:r>
              <w:rPr>
                <w:rFonts w:cstheme="minorHAnsi"/>
              </w:rPr>
              <w:t>Free text</w:t>
            </w:r>
          </w:p>
        </w:tc>
      </w:tr>
      <w:tr w:rsidR="00B11613" w14:paraId="2F2035C8" w14:textId="77777777" w:rsidTr="47B08C37">
        <w:tc>
          <w:tcPr>
            <w:tcW w:w="2689" w:type="dxa"/>
          </w:tcPr>
          <w:p w14:paraId="144F2580" w14:textId="77777777" w:rsidR="00B11613" w:rsidRPr="00870F4A" w:rsidRDefault="00B11613" w:rsidP="00BC15B9">
            <w:pPr>
              <w:rPr>
                <w:rFonts w:cstheme="minorHAnsi"/>
              </w:rPr>
            </w:pPr>
            <w:r>
              <w:rPr>
                <w:rFonts w:cstheme="minorHAnsi"/>
              </w:rPr>
              <w:t>Column</w:t>
            </w:r>
          </w:p>
        </w:tc>
        <w:tc>
          <w:tcPr>
            <w:tcW w:w="6661" w:type="dxa"/>
          </w:tcPr>
          <w:p w14:paraId="3B5E639C" w14:textId="77777777" w:rsidR="00B11613" w:rsidRPr="00870F4A" w:rsidRDefault="00B11613" w:rsidP="00BC15B9">
            <w:pPr>
              <w:rPr>
                <w:rFonts w:cstheme="minorHAnsi"/>
              </w:rPr>
            </w:pPr>
            <w:r>
              <w:rPr>
                <w:rFonts w:cstheme="minorHAnsi"/>
              </w:rPr>
              <w:t>Y</w:t>
            </w:r>
          </w:p>
        </w:tc>
      </w:tr>
      <w:tr w:rsidR="00B11613" w14:paraId="177366B9" w14:textId="77777777" w:rsidTr="47B08C37">
        <w:tc>
          <w:tcPr>
            <w:tcW w:w="2689" w:type="dxa"/>
          </w:tcPr>
          <w:p w14:paraId="01BC18E5" w14:textId="77777777" w:rsidR="00B11613" w:rsidRPr="00870F4A" w:rsidRDefault="00B11613" w:rsidP="00BC15B9">
            <w:pPr>
              <w:rPr>
                <w:rFonts w:cstheme="minorHAnsi"/>
              </w:rPr>
            </w:pPr>
            <w:r>
              <w:rPr>
                <w:rFonts w:cstheme="minorHAnsi"/>
              </w:rPr>
              <w:t>Column name</w:t>
            </w:r>
          </w:p>
        </w:tc>
        <w:tc>
          <w:tcPr>
            <w:tcW w:w="6661" w:type="dxa"/>
          </w:tcPr>
          <w:p w14:paraId="2813B780"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batchNum</w:t>
            </w:r>
            <w:proofErr w:type="spellEnd"/>
          </w:p>
        </w:tc>
      </w:tr>
      <w:tr w:rsidR="00B11613" w14:paraId="0AB00D05" w14:textId="77777777" w:rsidTr="47B08C37">
        <w:tc>
          <w:tcPr>
            <w:tcW w:w="2689" w:type="dxa"/>
          </w:tcPr>
          <w:p w14:paraId="0E5D5905" w14:textId="77777777" w:rsidR="00B11613" w:rsidRPr="00870F4A" w:rsidRDefault="00B11613" w:rsidP="00BC15B9">
            <w:pPr>
              <w:rPr>
                <w:rFonts w:cstheme="minorHAnsi"/>
              </w:rPr>
            </w:pPr>
            <w:r w:rsidRPr="00870F4A">
              <w:rPr>
                <w:rFonts w:cstheme="minorHAnsi"/>
              </w:rPr>
              <w:t>Business Rule(s)</w:t>
            </w:r>
          </w:p>
        </w:tc>
        <w:tc>
          <w:tcPr>
            <w:tcW w:w="6661" w:type="dxa"/>
          </w:tcPr>
          <w:p w14:paraId="2E2CE092" w14:textId="77777777" w:rsidR="00B11613" w:rsidRPr="00870F4A" w:rsidRDefault="00B11613" w:rsidP="00BC15B9">
            <w:pPr>
              <w:rPr>
                <w:rFonts w:cstheme="minorHAnsi"/>
              </w:rPr>
            </w:pPr>
          </w:p>
        </w:tc>
      </w:tr>
    </w:tbl>
    <w:p w14:paraId="1EF03356" w14:textId="77777777" w:rsidR="00B11613" w:rsidRDefault="00B11613" w:rsidP="00B11613"/>
    <w:p w14:paraId="7FEE3EC2" w14:textId="77777777" w:rsidR="00B11613" w:rsidRDefault="00B11613" w:rsidP="0061098E">
      <w:pPr>
        <w:pStyle w:val="Heading2"/>
        <w:numPr>
          <w:ilvl w:val="0"/>
          <w:numId w:val="0"/>
        </w:numPr>
        <w:ind w:left="680" w:hanging="680"/>
      </w:pPr>
      <w:bookmarkStart w:id="42" w:name="_Toc165368879"/>
      <w:r>
        <w:t>D.11 Software version</w:t>
      </w:r>
      <w:bookmarkEnd w:id="42"/>
      <w:r>
        <w:t xml:space="preserve"> </w:t>
      </w:r>
    </w:p>
    <w:tbl>
      <w:tblPr>
        <w:tblStyle w:val="TableGrid"/>
        <w:tblW w:w="0" w:type="auto"/>
        <w:tblLook w:val="04A0" w:firstRow="1" w:lastRow="0" w:firstColumn="1" w:lastColumn="0" w:noHBand="0" w:noVBand="1"/>
      </w:tblPr>
      <w:tblGrid>
        <w:gridCol w:w="2328"/>
        <w:gridCol w:w="5309"/>
      </w:tblGrid>
      <w:tr w:rsidR="00B11613" w14:paraId="2A2C9990" w14:textId="77777777" w:rsidTr="47B08C37">
        <w:tc>
          <w:tcPr>
            <w:tcW w:w="2689" w:type="dxa"/>
          </w:tcPr>
          <w:p w14:paraId="71EA947B" w14:textId="77777777" w:rsidR="00B11613" w:rsidRPr="00870F4A" w:rsidRDefault="00B11613" w:rsidP="00BC15B9">
            <w:pPr>
              <w:rPr>
                <w:rFonts w:cstheme="minorHAnsi"/>
              </w:rPr>
            </w:pPr>
            <w:r w:rsidRPr="00870F4A">
              <w:rPr>
                <w:rFonts w:cstheme="minorHAnsi"/>
              </w:rPr>
              <w:t>User Guidance</w:t>
            </w:r>
          </w:p>
        </w:tc>
        <w:tc>
          <w:tcPr>
            <w:tcW w:w="6661" w:type="dxa"/>
          </w:tcPr>
          <w:p w14:paraId="4F4F2433" w14:textId="77777777" w:rsidR="00B11613" w:rsidRPr="00870F4A" w:rsidRDefault="00B11613" w:rsidP="00BC15B9">
            <w:pPr>
              <w:rPr>
                <w:rFonts w:cstheme="minorHAnsi"/>
              </w:rPr>
            </w:pPr>
            <w:r w:rsidRPr="00D935E4">
              <w:rPr>
                <w:rFonts w:cstheme="minorHAnsi"/>
              </w:rPr>
              <w:t xml:space="preserve">The value given by the applicant to identify a specific revision of the software for </w:t>
            </w:r>
            <w:proofErr w:type="spellStart"/>
            <w:r w:rsidRPr="00D935E4">
              <w:rPr>
                <w:rFonts w:cstheme="minorHAnsi"/>
              </w:rPr>
              <w:t>SaMD</w:t>
            </w:r>
            <w:proofErr w:type="spellEnd"/>
            <w:r w:rsidRPr="00D935E4">
              <w:rPr>
                <w:rFonts w:cstheme="minorHAnsi"/>
              </w:rPr>
              <w:t>.</w:t>
            </w:r>
          </w:p>
        </w:tc>
      </w:tr>
      <w:tr w:rsidR="00B11613" w14:paraId="437D9AE7" w14:textId="77777777" w:rsidTr="47B08C37">
        <w:tc>
          <w:tcPr>
            <w:tcW w:w="2689" w:type="dxa"/>
          </w:tcPr>
          <w:p w14:paraId="0C0BE569" w14:textId="77777777" w:rsidR="00B11613" w:rsidRPr="00870F4A" w:rsidRDefault="00B11613" w:rsidP="00BC15B9">
            <w:pPr>
              <w:rPr>
                <w:rFonts w:cstheme="minorHAnsi"/>
              </w:rPr>
            </w:pPr>
            <w:r w:rsidRPr="00870F4A">
              <w:rPr>
                <w:rFonts w:cstheme="minorHAnsi"/>
              </w:rPr>
              <w:t>Conformance</w:t>
            </w:r>
          </w:p>
        </w:tc>
        <w:tc>
          <w:tcPr>
            <w:tcW w:w="6661" w:type="dxa"/>
          </w:tcPr>
          <w:p w14:paraId="3F6C942F" w14:textId="77777777" w:rsidR="00B11613" w:rsidRPr="00870F4A" w:rsidRDefault="00B11613" w:rsidP="00BC15B9">
            <w:pPr>
              <w:rPr>
                <w:rFonts w:cstheme="minorHAnsi"/>
              </w:rPr>
            </w:pPr>
            <w:r>
              <w:rPr>
                <w:rFonts w:cstheme="minorHAnsi"/>
              </w:rPr>
              <w:t>Optional</w:t>
            </w:r>
          </w:p>
        </w:tc>
      </w:tr>
      <w:tr w:rsidR="00B11613" w14:paraId="1BB7C241" w14:textId="77777777" w:rsidTr="47B08C37">
        <w:tc>
          <w:tcPr>
            <w:tcW w:w="2689" w:type="dxa"/>
          </w:tcPr>
          <w:p w14:paraId="44AC62DD" w14:textId="77777777" w:rsidR="00B11613" w:rsidRPr="00870F4A" w:rsidRDefault="00B11613" w:rsidP="00BC15B9">
            <w:pPr>
              <w:rPr>
                <w:rFonts w:cstheme="minorHAnsi"/>
              </w:rPr>
            </w:pPr>
            <w:r w:rsidRPr="00870F4A">
              <w:rPr>
                <w:rFonts w:cstheme="minorHAnsi"/>
              </w:rPr>
              <w:t>Data Type</w:t>
            </w:r>
          </w:p>
        </w:tc>
        <w:tc>
          <w:tcPr>
            <w:tcW w:w="6661" w:type="dxa"/>
          </w:tcPr>
          <w:p w14:paraId="2459950C" w14:textId="583B573E" w:rsidR="00B11613" w:rsidRPr="00870F4A" w:rsidRDefault="2592419A" w:rsidP="02A7F715">
            <w:pPr>
              <w:rPr>
                <w:rFonts w:cstheme="minorBidi"/>
              </w:rPr>
            </w:pPr>
            <w:r w:rsidRPr="02A7F715">
              <w:rPr>
                <w:rFonts w:cstheme="minorBidi"/>
              </w:rPr>
              <w:t>String</w:t>
            </w:r>
          </w:p>
        </w:tc>
      </w:tr>
      <w:tr w:rsidR="00B11613" w14:paraId="2DC04A4A" w14:textId="77777777" w:rsidTr="47B08C37">
        <w:tc>
          <w:tcPr>
            <w:tcW w:w="2689" w:type="dxa"/>
          </w:tcPr>
          <w:p w14:paraId="73A409BB" w14:textId="77777777" w:rsidR="00B11613" w:rsidRPr="00870F4A" w:rsidRDefault="00B11613" w:rsidP="00BC15B9">
            <w:pPr>
              <w:rPr>
                <w:rFonts w:cstheme="minorHAnsi"/>
              </w:rPr>
            </w:pPr>
            <w:r w:rsidRPr="00870F4A">
              <w:rPr>
                <w:rFonts w:cstheme="minorHAnsi"/>
              </w:rPr>
              <w:t>Value Allowed</w:t>
            </w:r>
          </w:p>
        </w:tc>
        <w:tc>
          <w:tcPr>
            <w:tcW w:w="6661" w:type="dxa"/>
          </w:tcPr>
          <w:p w14:paraId="77164E21" w14:textId="234F454A" w:rsidR="00B11613" w:rsidRPr="00870F4A" w:rsidRDefault="780547F1" w:rsidP="02A7F715">
            <w:pPr>
              <w:rPr>
                <w:rFonts w:cstheme="minorBidi"/>
              </w:rPr>
            </w:pPr>
            <w:r w:rsidRPr="02A7F715">
              <w:rPr>
                <w:rFonts w:cstheme="minorBidi"/>
              </w:rPr>
              <w:t>Free text</w:t>
            </w:r>
          </w:p>
        </w:tc>
      </w:tr>
      <w:tr w:rsidR="00B11613" w14:paraId="0A571C21" w14:textId="77777777" w:rsidTr="47B08C37">
        <w:tc>
          <w:tcPr>
            <w:tcW w:w="2689" w:type="dxa"/>
          </w:tcPr>
          <w:p w14:paraId="44EECDED" w14:textId="77777777" w:rsidR="00B11613" w:rsidRPr="00870F4A" w:rsidRDefault="00B11613" w:rsidP="00BC15B9">
            <w:pPr>
              <w:rPr>
                <w:rFonts w:cstheme="minorHAnsi"/>
              </w:rPr>
            </w:pPr>
            <w:r>
              <w:rPr>
                <w:rFonts w:cstheme="minorHAnsi"/>
              </w:rPr>
              <w:t>Column</w:t>
            </w:r>
          </w:p>
        </w:tc>
        <w:tc>
          <w:tcPr>
            <w:tcW w:w="6661" w:type="dxa"/>
          </w:tcPr>
          <w:p w14:paraId="185EDD29" w14:textId="77777777" w:rsidR="00B11613" w:rsidRPr="00870F4A" w:rsidRDefault="00B11613" w:rsidP="00BC15B9">
            <w:pPr>
              <w:rPr>
                <w:rFonts w:cstheme="minorHAnsi"/>
              </w:rPr>
            </w:pPr>
            <w:r>
              <w:rPr>
                <w:rFonts w:cstheme="minorHAnsi"/>
              </w:rPr>
              <w:t>Z</w:t>
            </w:r>
          </w:p>
        </w:tc>
      </w:tr>
      <w:tr w:rsidR="00B11613" w14:paraId="2A622C43" w14:textId="77777777" w:rsidTr="47B08C37">
        <w:tc>
          <w:tcPr>
            <w:tcW w:w="2689" w:type="dxa"/>
          </w:tcPr>
          <w:p w14:paraId="4ADED43C" w14:textId="77777777" w:rsidR="00B11613" w:rsidRPr="00870F4A" w:rsidRDefault="00B11613" w:rsidP="00BC15B9">
            <w:pPr>
              <w:rPr>
                <w:rFonts w:cstheme="minorHAnsi"/>
              </w:rPr>
            </w:pPr>
            <w:r>
              <w:rPr>
                <w:rFonts w:cstheme="minorHAnsi"/>
              </w:rPr>
              <w:t>Column name</w:t>
            </w:r>
          </w:p>
        </w:tc>
        <w:tc>
          <w:tcPr>
            <w:tcW w:w="6661" w:type="dxa"/>
          </w:tcPr>
          <w:p w14:paraId="6180EF1E"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deviceSoftwareVer</w:t>
            </w:r>
            <w:proofErr w:type="spellEnd"/>
          </w:p>
        </w:tc>
      </w:tr>
      <w:tr w:rsidR="00B11613" w14:paraId="33FB88D3" w14:textId="77777777" w:rsidTr="47B08C37">
        <w:tc>
          <w:tcPr>
            <w:tcW w:w="2689" w:type="dxa"/>
          </w:tcPr>
          <w:p w14:paraId="7698F2A7" w14:textId="77777777" w:rsidR="00B11613" w:rsidRPr="00870F4A" w:rsidRDefault="00B11613" w:rsidP="00BC15B9">
            <w:pPr>
              <w:rPr>
                <w:rFonts w:cstheme="minorHAnsi"/>
              </w:rPr>
            </w:pPr>
            <w:r w:rsidRPr="00870F4A">
              <w:rPr>
                <w:rFonts w:cstheme="minorHAnsi"/>
              </w:rPr>
              <w:t>Business Rule(s)</w:t>
            </w:r>
          </w:p>
        </w:tc>
        <w:tc>
          <w:tcPr>
            <w:tcW w:w="6661" w:type="dxa"/>
          </w:tcPr>
          <w:p w14:paraId="64A1F331" w14:textId="77777777" w:rsidR="00B11613" w:rsidRPr="00870F4A" w:rsidRDefault="00B11613" w:rsidP="00BC15B9">
            <w:pPr>
              <w:rPr>
                <w:rFonts w:cstheme="minorHAnsi"/>
              </w:rPr>
            </w:pPr>
          </w:p>
        </w:tc>
      </w:tr>
    </w:tbl>
    <w:p w14:paraId="53BCE151" w14:textId="77777777" w:rsidR="00B11613" w:rsidRPr="006819DE" w:rsidRDefault="00B11613" w:rsidP="00B11613"/>
    <w:p w14:paraId="101CB207" w14:textId="77777777" w:rsidR="00B11613" w:rsidRDefault="00B11613" w:rsidP="0061098E">
      <w:pPr>
        <w:pStyle w:val="Heading2"/>
        <w:numPr>
          <w:ilvl w:val="0"/>
          <w:numId w:val="0"/>
        </w:numPr>
        <w:ind w:left="680" w:hanging="680"/>
      </w:pPr>
      <w:bookmarkStart w:id="43" w:name="_Toc165368880"/>
      <w:r>
        <w:t>D.12 Firmware version</w:t>
      </w:r>
      <w:bookmarkEnd w:id="43"/>
    </w:p>
    <w:tbl>
      <w:tblPr>
        <w:tblStyle w:val="TableGrid"/>
        <w:tblW w:w="0" w:type="auto"/>
        <w:tblLook w:val="04A0" w:firstRow="1" w:lastRow="0" w:firstColumn="1" w:lastColumn="0" w:noHBand="0" w:noVBand="1"/>
      </w:tblPr>
      <w:tblGrid>
        <w:gridCol w:w="2325"/>
        <w:gridCol w:w="5312"/>
      </w:tblGrid>
      <w:tr w:rsidR="00B11613" w14:paraId="6383889F" w14:textId="77777777" w:rsidTr="47B08C37">
        <w:tc>
          <w:tcPr>
            <w:tcW w:w="2689" w:type="dxa"/>
          </w:tcPr>
          <w:p w14:paraId="37E6629A" w14:textId="77777777" w:rsidR="00B11613" w:rsidRPr="00870F4A" w:rsidRDefault="00B11613" w:rsidP="00BC15B9">
            <w:pPr>
              <w:rPr>
                <w:rFonts w:cstheme="minorHAnsi"/>
              </w:rPr>
            </w:pPr>
            <w:r w:rsidRPr="00870F4A">
              <w:rPr>
                <w:rFonts w:cstheme="minorHAnsi"/>
              </w:rPr>
              <w:t>User Guidance</w:t>
            </w:r>
          </w:p>
        </w:tc>
        <w:tc>
          <w:tcPr>
            <w:tcW w:w="6661" w:type="dxa"/>
          </w:tcPr>
          <w:p w14:paraId="1C61804B" w14:textId="77777777" w:rsidR="00B11613" w:rsidRPr="00870F4A" w:rsidRDefault="00B11613" w:rsidP="00BC15B9">
            <w:pPr>
              <w:rPr>
                <w:rFonts w:cstheme="minorHAnsi"/>
              </w:rPr>
            </w:pPr>
            <w:r w:rsidRPr="0063344F">
              <w:rPr>
                <w:rFonts w:cstheme="minorHAnsi"/>
              </w:rPr>
              <w:t>The value given by the applicant to identify a specific revision of the firmware of medical device.</w:t>
            </w:r>
          </w:p>
        </w:tc>
      </w:tr>
      <w:tr w:rsidR="00B11613" w14:paraId="2861E7E6" w14:textId="77777777" w:rsidTr="47B08C37">
        <w:tc>
          <w:tcPr>
            <w:tcW w:w="2689" w:type="dxa"/>
          </w:tcPr>
          <w:p w14:paraId="481D31A0" w14:textId="77777777" w:rsidR="00B11613" w:rsidRPr="00870F4A" w:rsidRDefault="00B11613" w:rsidP="00BC15B9">
            <w:pPr>
              <w:rPr>
                <w:rFonts w:cstheme="minorHAnsi"/>
              </w:rPr>
            </w:pPr>
            <w:r w:rsidRPr="00870F4A">
              <w:rPr>
                <w:rFonts w:cstheme="minorHAnsi"/>
              </w:rPr>
              <w:lastRenderedPageBreak/>
              <w:t>Conformance</w:t>
            </w:r>
          </w:p>
        </w:tc>
        <w:tc>
          <w:tcPr>
            <w:tcW w:w="6661" w:type="dxa"/>
          </w:tcPr>
          <w:p w14:paraId="23059640" w14:textId="77777777" w:rsidR="00B11613" w:rsidRPr="00870F4A" w:rsidRDefault="00B11613" w:rsidP="00BC15B9">
            <w:pPr>
              <w:rPr>
                <w:rFonts w:cstheme="minorHAnsi"/>
              </w:rPr>
            </w:pPr>
            <w:r>
              <w:rPr>
                <w:rFonts w:cstheme="minorHAnsi"/>
              </w:rPr>
              <w:t>Optional</w:t>
            </w:r>
          </w:p>
        </w:tc>
      </w:tr>
      <w:tr w:rsidR="00B11613" w14:paraId="0A37CB96" w14:textId="77777777" w:rsidTr="47B08C37">
        <w:tc>
          <w:tcPr>
            <w:tcW w:w="2689" w:type="dxa"/>
          </w:tcPr>
          <w:p w14:paraId="4F0A2371" w14:textId="77777777" w:rsidR="00B11613" w:rsidRPr="00870F4A" w:rsidRDefault="00B11613" w:rsidP="00BC15B9">
            <w:pPr>
              <w:rPr>
                <w:rFonts w:cstheme="minorHAnsi"/>
              </w:rPr>
            </w:pPr>
            <w:r w:rsidRPr="00870F4A">
              <w:rPr>
                <w:rFonts w:cstheme="minorHAnsi"/>
              </w:rPr>
              <w:t>Data Type</w:t>
            </w:r>
          </w:p>
        </w:tc>
        <w:tc>
          <w:tcPr>
            <w:tcW w:w="6661" w:type="dxa"/>
          </w:tcPr>
          <w:p w14:paraId="52FE8B6E" w14:textId="2E926C8B" w:rsidR="00B11613" w:rsidRPr="00870F4A" w:rsidRDefault="77F1667A" w:rsidP="02A7F715">
            <w:pPr>
              <w:rPr>
                <w:rFonts w:cstheme="minorBidi"/>
              </w:rPr>
            </w:pPr>
            <w:r w:rsidRPr="02A7F715">
              <w:rPr>
                <w:rFonts w:cstheme="minorBidi"/>
              </w:rPr>
              <w:t>String</w:t>
            </w:r>
          </w:p>
        </w:tc>
      </w:tr>
      <w:tr w:rsidR="00B11613" w14:paraId="12D102AB" w14:textId="77777777" w:rsidTr="47B08C37">
        <w:tc>
          <w:tcPr>
            <w:tcW w:w="2689" w:type="dxa"/>
          </w:tcPr>
          <w:p w14:paraId="1989FE0E" w14:textId="77777777" w:rsidR="00B11613" w:rsidRPr="00870F4A" w:rsidRDefault="00B11613" w:rsidP="00BC15B9">
            <w:pPr>
              <w:rPr>
                <w:rFonts w:cstheme="minorHAnsi"/>
              </w:rPr>
            </w:pPr>
            <w:r w:rsidRPr="00870F4A">
              <w:rPr>
                <w:rFonts w:cstheme="minorHAnsi"/>
              </w:rPr>
              <w:t>Value Allowed</w:t>
            </w:r>
          </w:p>
        </w:tc>
        <w:tc>
          <w:tcPr>
            <w:tcW w:w="6661" w:type="dxa"/>
          </w:tcPr>
          <w:p w14:paraId="5DE41A47" w14:textId="77777777" w:rsidR="00B11613" w:rsidRPr="00870F4A" w:rsidRDefault="00B11613" w:rsidP="00BC15B9">
            <w:pPr>
              <w:rPr>
                <w:rFonts w:cstheme="minorHAnsi"/>
              </w:rPr>
            </w:pPr>
            <w:r>
              <w:rPr>
                <w:rFonts w:cstheme="minorHAnsi"/>
              </w:rPr>
              <w:t>Free text</w:t>
            </w:r>
          </w:p>
        </w:tc>
      </w:tr>
      <w:tr w:rsidR="00B11613" w14:paraId="4FB60D57" w14:textId="77777777" w:rsidTr="47B08C37">
        <w:tc>
          <w:tcPr>
            <w:tcW w:w="2689" w:type="dxa"/>
          </w:tcPr>
          <w:p w14:paraId="77600AAC" w14:textId="77777777" w:rsidR="00B11613" w:rsidRPr="00870F4A" w:rsidRDefault="00B11613" w:rsidP="00BC15B9">
            <w:pPr>
              <w:rPr>
                <w:rFonts w:cstheme="minorHAnsi"/>
              </w:rPr>
            </w:pPr>
            <w:r>
              <w:rPr>
                <w:rFonts w:cstheme="minorHAnsi"/>
              </w:rPr>
              <w:t>Column</w:t>
            </w:r>
          </w:p>
        </w:tc>
        <w:tc>
          <w:tcPr>
            <w:tcW w:w="6661" w:type="dxa"/>
          </w:tcPr>
          <w:p w14:paraId="3A865D4C" w14:textId="77777777" w:rsidR="00B11613" w:rsidRPr="00870F4A" w:rsidRDefault="00B11613" w:rsidP="00BC15B9">
            <w:pPr>
              <w:rPr>
                <w:rFonts w:cstheme="minorHAnsi"/>
              </w:rPr>
            </w:pPr>
            <w:r>
              <w:rPr>
                <w:rFonts w:cstheme="minorHAnsi"/>
              </w:rPr>
              <w:t>AA</w:t>
            </w:r>
          </w:p>
        </w:tc>
      </w:tr>
      <w:tr w:rsidR="00B11613" w14:paraId="7DFB067F" w14:textId="77777777" w:rsidTr="47B08C37">
        <w:tc>
          <w:tcPr>
            <w:tcW w:w="2689" w:type="dxa"/>
          </w:tcPr>
          <w:p w14:paraId="162AAF8E" w14:textId="77777777" w:rsidR="00B11613" w:rsidRPr="00870F4A" w:rsidRDefault="00B11613" w:rsidP="00BC15B9">
            <w:pPr>
              <w:rPr>
                <w:rFonts w:cstheme="minorHAnsi"/>
              </w:rPr>
            </w:pPr>
            <w:r>
              <w:rPr>
                <w:rFonts w:cstheme="minorHAnsi"/>
              </w:rPr>
              <w:t>Column name</w:t>
            </w:r>
          </w:p>
        </w:tc>
        <w:tc>
          <w:tcPr>
            <w:tcW w:w="6661" w:type="dxa"/>
          </w:tcPr>
          <w:p w14:paraId="7E9D921B"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deviceFirmwareVer</w:t>
            </w:r>
            <w:proofErr w:type="spellEnd"/>
          </w:p>
        </w:tc>
      </w:tr>
      <w:tr w:rsidR="00B11613" w14:paraId="2C2FE9B8" w14:textId="77777777" w:rsidTr="47B08C37">
        <w:tc>
          <w:tcPr>
            <w:tcW w:w="2689" w:type="dxa"/>
          </w:tcPr>
          <w:p w14:paraId="1C44C0CF" w14:textId="77777777" w:rsidR="00B11613" w:rsidRPr="00870F4A" w:rsidRDefault="00B11613" w:rsidP="00BC15B9">
            <w:pPr>
              <w:rPr>
                <w:rFonts w:cstheme="minorHAnsi"/>
              </w:rPr>
            </w:pPr>
            <w:r w:rsidRPr="00870F4A">
              <w:rPr>
                <w:rFonts w:cstheme="minorHAnsi"/>
              </w:rPr>
              <w:t>Business Rule(s)</w:t>
            </w:r>
          </w:p>
        </w:tc>
        <w:tc>
          <w:tcPr>
            <w:tcW w:w="6661" w:type="dxa"/>
          </w:tcPr>
          <w:p w14:paraId="14A58019" w14:textId="77777777" w:rsidR="00B11613" w:rsidRPr="00870F4A" w:rsidRDefault="00B11613" w:rsidP="00BC15B9">
            <w:pPr>
              <w:rPr>
                <w:rFonts w:cstheme="minorHAnsi"/>
              </w:rPr>
            </w:pPr>
          </w:p>
        </w:tc>
      </w:tr>
    </w:tbl>
    <w:p w14:paraId="4525F8E2" w14:textId="77777777" w:rsidR="00B11613" w:rsidRPr="006819DE" w:rsidRDefault="00B11613" w:rsidP="00B11613"/>
    <w:p w14:paraId="5CC9C30D" w14:textId="77777777" w:rsidR="00B11613" w:rsidRDefault="00B11613" w:rsidP="0061098E">
      <w:pPr>
        <w:pStyle w:val="Heading2"/>
        <w:numPr>
          <w:ilvl w:val="0"/>
          <w:numId w:val="0"/>
        </w:numPr>
        <w:ind w:left="680" w:hanging="680"/>
      </w:pPr>
      <w:bookmarkStart w:id="44" w:name="_Toc165368881"/>
      <w:r>
        <w:t>D.13 Device manufacturing date</w:t>
      </w:r>
      <w:bookmarkEnd w:id="44"/>
    </w:p>
    <w:tbl>
      <w:tblPr>
        <w:tblStyle w:val="TableGrid"/>
        <w:tblW w:w="0" w:type="auto"/>
        <w:tblLook w:val="04A0" w:firstRow="1" w:lastRow="0" w:firstColumn="1" w:lastColumn="0" w:noHBand="0" w:noVBand="1"/>
      </w:tblPr>
      <w:tblGrid>
        <w:gridCol w:w="2350"/>
        <w:gridCol w:w="5287"/>
      </w:tblGrid>
      <w:tr w:rsidR="00B11613" w14:paraId="48EFB06E" w14:textId="77777777" w:rsidTr="47B08C37">
        <w:tc>
          <w:tcPr>
            <w:tcW w:w="2689" w:type="dxa"/>
          </w:tcPr>
          <w:p w14:paraId="434CB877" w14:textId="77777777" w:rsidR="00B11613" w:rsidRPr="00870F4A" w:rsidRDefault="00B11613" w:rsidP="00BC15B9">
            <w:pPr>
              <w:rPr>
                <w:rFonts w:cstheme="minorHAnsi"/>
              </w:rPr>
            </w:pPr>
            <w:r w:rsidRPr="00870F4A">
              <w:rPr>
                <w:rFonts w:cstheme="minorHAnsi"/>
              </w:rPr>
              <w:t>User Guidance</w:t>
            </w:r>
          </w:p>
        </w:tc>
        <w:tc>
          <w:tcPr>
            <w:tcW w:w="6661" w:type="dxa"/>
          </w:tcPr>
          <w:p w14:paraId="714D98E6" w14:textId="77777777" w:rsidR="00B11613" w:rsidRPr="00870F4A" w:rsidRDefault="00B11613" w:rsidP="00BC15B9">
            <w:pPr>
              <w:rPr>
                <w:rFonts w:cstheme="minorHAnsi"/>
              </w:rPr>
            </w:pPr>
            <w:r w:rsidRPr="00EE2387">
              <w:rPr>
                <w:rFonts w:cstheme="minorHAnsi"/>
              </w:rPr>
              <w:t>A date determined by the regulated entity in which the medical device is considered to have been manufactured.</w:t>
            </w:r>
          </w:p>
        </w:tc>
      </w:tr>
      <w:tr w:rsidR="00B11613" w14:paraId="16C00C38" w14:textId="77777777" w:rsidTr="47B08C37">
        <w:tc>
          <w:tcPr>
            <w:tcW w:w="2689" w:type="dxa"/>
          </w:tcPr>
          <w:p w14:paraId="2E5055FC" w14:textId="77777777" w:rsidR="00B11613" w:rsidRPr="00870F4A" w:rsidRDefault="00B11613" w:rsidP="00BC15B9">
            <w:pPr>
              <w:rPr>
                <w:rFonts w:cstheme="minorHAnsi"/>
              </w:rPr>
            </w:pPr>
            <w:r w:rsidRPr="00870F4A">
              <w:rPr>
                <w:rFonts w:cstheme="minorHAnsi"/>
              </w:rPr>
              <w:t>Conformance</w:t>
            </w:r>
          </w:p>
        </w:tc>
        <w:tc>
          <w:tcPr>
            <w:tcW w:w="6661" w:type="dxa"/>
          </w:tcPr>
          <w:p w14:paraId="5AFF7F35" w14:textId="77777777" w:rsidR="00B11613" w:rsidRPr="00870F4A" w:rsidRDefault="00B11613" w:rsidP="00BC15B9">
            <w:pPr>
              <w:rPr>
                <w:rFonts w:cstheme="minorHAnsi"/>
              </w:rPr>
            </w:pPr>
            <w:r>
              <w:rPr>
                <w:rFonts w:cstheme="minorHAnsi"/>
              </w:rPr>
              <w:t>Optional</w:t>
            </w:r>
          </w:p>
        </w:tc>
      </w:tr>
      <w:tr w:rsidR="00B11613" w14:paraId="458D9395" w14:textId="77777777" w:rsidTr="47B08C37">
        <w:tc>
          <w:tcPr>
            <w:tcW w:w="2689" w:type="dxa"/>
          </w:tcPr>
          <w:p w14:paraId="60A16C66" w14:textId="77777777" w:rsidR="00B11613" w:rsidRPr="00870F4A" w:rsidRDefault="00B11613" w:rsidP="00BC15B9">
            <w:pPr>
              <w:rPr>
                <w:rFonts w:cstheme="minorHAnsi"/>
              </w:rPr>
            </w:pPr>
            <w:r w:rsidRPr="00870F4A">
              <w:rPr>
                <w:rFonts w:cstheme="minorHAnsi"/>
              </w:rPr>
              <w:t>Data Type</w:t>
            </w:r>
          </w:p>
        </w:tc>
        <w:tc>
          <w:tcPr>
            <w:tcW w:w="6661" w:type="dxa"/>
          </w:tcPr>
          <w:p w14:paraId="2BC87DC4" w14:textId="77777777" w:rsidR="00B11613" w:rsidRPr="00870F4A" w:rsidRDefault="00B11613" w:rsidP="00BC15B9">
            <w:pPr>
              <w:rPr>
                <w:rFonts w:cstheme="minorHAnsi"/>
              </w:rPr>
            </w:pPr>
            <w:r>
              <w:rPr>
                <w:rFonts w:cstheme="minorHAnsi"/>
              </w:rPr>
              <w:t>Date</w:t>
            </w:r>
          </w:p>
        </w:tc>
      </w:tr>
      <w:tr w:rsidR="00B11613" w14:paraId="6F1286AE" w14:textId="77777777" w:rsidTr="47B08C37">
        <w:tc>
          <w:tcPr>
            <w:tcW w:w="2689" w:type="dxa"/>
          </w:tcPr>
          <w:p w14:paraId="63638AA0" w14:textId="77777777" w:rsidR="00B11613" w:rsidRPr="00870F4A" w:rsidRDefault="00B11613" w:rsidP="00BC15B9">
            <w:pPr>
              <w:rPr>
                <w:rFonts w:cstheme="minorHAnsi"/>
              </w:rPr>
            </w:pPr>
            <w:r w:rsidRPr="00870F4A">
              <w:rPr>
                <w:rFonts w:cstheme="minorHAnsi"/>
              </w:rPr>
              <w:t>Value Allowed</w:t>
            </w:r>
          </w:p>
        </w:tc>
        <w:tc>
          <w:tcPr>
            <w:tcW w:w="6661" w:type="dxa"/>
          </w:tcPr>
          <w:p w14:paraId="7CCA119C"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21AC3746" w14:textId="77777777" w:rsidTr="47B08C37">
        <w:tc>
          <w:tcPr>
            <w:tcW w:w="2689" w:type="dxa"/>
          </w:tcPr>
          <w:p w14:paraId="34C5A88A" w14:textId="77777777" w:rsidR="00B11613" w:rsidRPr="00870F4A" w:rsidRDefault="00B11613" w:rsidP="00BC15B9">
            <w:pPr>
              <w:rPr>
                <w:rFonts w:cstheme="minorHAnsi"/>
              </w:rPr>
            </w:pPr>
            <w:r>
              <w:rPr>
                <w:rFonts w:cstheme="minorHAnsi"/>
              </w:rPr>
              <w:t>Column</w:t>
            </w:r>
          </w:p>
        </w:tc>
        <w:tc>
          <w:tcPr>
            <w:tcW w:w="6661" w:type="dxa"/>
          </w:tcPr>
          <w:p w14:paraId="1DDF7C31" w14:textId="77777777" w:rsidR="00B11613" w:rsidRPr="00870F4A" w:rsidRDefault="00B11613" w:rsidP="00BC15B9">
            <w:pPr>
              <w:rPr>
                <w:rFonts w:cstheme="minorHAnsi"/>
              </w:rPr>
            </w:pPr>
            <w:r>
              <w:rPr>
                <w:rFonts w:cstheme="minorHAnsi"/>
              </w:rPr>
              <w:t>AB</w:t>
            </w:r>
          </w:p>
        </w:tc>
      </w:tr>
      <w:tr w:rsidR="00B11613" w14:paraId="7487EE91" w14:textId="77777777" w:rsidTr="47B08C37">
        <w:tc>
          <w:tcPr>
            <w:tcW w:w="2689" w:type="dxa"/>
          </w:tcPr>
          <w:p w14:paraId="66D1393E" w14:textId="77777777" w:rsidR="00B11613" w:rsidRPr="00870F4A" w:rsidRDefault="00B11613" w:rsidP="00BC15B9">
            <w:pPr>
              <w:rPr>
                <w:rFonts w:cstheme="minorHAnsi"/>
              </w:rPr>
            </w:pPr>
            <w:r>
              <w:rPr>
                <w:rFonts w:cstheme="minorHAnsi"/>
              </w:rPr>
              <w:t>Column name</w:t>
            </w:r>
          </w:p>
        </w:tc>
        <w:tc>
          <w:tcPr>
            <w:tcW w:w="6661" w:type="dxa"/>
          </w:tcPr>
          <w:p w14:paraId="038DDDF0"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deviceMfrDate</w:t>
            </w:r>
            <w:proofErr w:type="spellEnd"/>
          </w:p>
        </w:tc>
      </w:tr>
      <w:tr w:rsidR="00B11613" w14:paraId="6E249814" w14:textId="77777777" w:rsidTr="47B08C37">
        <w:tc>
          <w:tcPr>
            <w:tcW w:w="2689" w:type="dxa"/>
          </w:tcPr>
          <w:p w14:paraId="4A6F412D" w14:textId="77777777" w:rsidR="00B11613" w:rsidRPr="00870F4A" w:rsidRDefault="00B11613" w:rsidP="00BC15B9">
            <w:pPr>
              <w:rPr>
                <w:rFonts w:cstheme="minorHAnsi"/>
              </w:rPr>
            </w:pPr>
            <w:r w:rsidRPr="00870F4A">
              <w:rPr>
                <w:rFonts w:cstheme="minorHAnsi"/>
              </w:rPr>
              <w:t>Business Rule(s)</w:t>
            </w:r>
          </w:p>
        </w:tc>
        <w:tc>
          <w:tcPr>
            <w:tcW w:w="6661" w:type="dxa"/>
          </w:tcPr>
          <w:p w14:paraId="29243C28" w14:textId="77777777" w:rsidR="00B11613" w:rsidRPr="00870F4A" w:rsidRDefault="00B11613" w:rsidP="756E1E75">
            <w:pPr>
              <w:rPr>
                <w:rFonts w:cstheme="minorBidi"/>
              </w:rPr>
            </w:pPr>
            <w:r w:rsidRPr="756E1E75">
              <w:rPr>
                <w:rFonts w:cstheme="minorBidi"/>
              </w:rPr>
              <w:t>If dates are stored as date and time the field should be truncated to the date. If the date is recorded as lower precision or the day or month is unknown (e.g., just a year (YYYY), or as a year-month (YYYY-MM)), use the first day of that year or month (e.g., YYYY-01-01 or YYYY-MM-01). There is no expectation to adjust date to UTC.</w:t>
            </w:r>
          </w:p>
        </w:tc>
      </w:tr>
    </w:tbl>
    <w:p w14:paraId="0CEB3765" w14:textId="77777777" w:rsidR="00B11613" w:rsidRPr="006819DE" w:rsidRDefault="00B11613" w:rsidP="00B11613"/>
    <w:p w14:paraId="36B8E88C" w14:textId="77777777" w:rsidR="00B11613" w:rsidRDefault="00B11613" w:rsidP="0061098E">
      <w:pPr>
        <w:pStyle w:val="Heading2"/>
        <w:numPr>
          <w:ilvl w:val="0"/>
          <w:numId w:val="0"/>
        </w:numPr>
        <w:ind w:left="680" w:hanging="680"/>
      </w:pPr>
      <w:bookmarkStart w:id="45" w:name="_Toc165368882"/>
      <w:r>
        <w:t>D.14 Usage of the device</w:t>
      </w:r>
      <w:bookmarkEnd w:id="45"/>
    </w:p>
    <w:tbl>
      <w:tblPr>
        <w:tblStyle w:val="TableGrid"/>
        <w:tblW w:w="0" w:type="auto"/>
        <w:tblLook w:val="04A0" w:firstRow="1" w:lastRow="0" w:firstColumn="1" w:lastColumn="0" w:noHBand="0" w:noVBand="1"/>
      </w:tblPr>
      <w:tblGrid>
        <w:gridCol w:w="2355"/>
        <w:gridCol w:w="5282"/>
      </w:tblGrid>
      <w:tr w:rsidR="00B11613" w14:paraId="3AA5A8C7" w14:textId="77777777" w:rsidTr="47B08C37">
        <w:tc>
          <w:tcPr>
            <w:tcW w:w="2689" w:type="dxa"/>
          </w:tcPr>
          <w:p w14:paraId="6EBE07F1" w14:textId="77777777" w:rsidR="00B11613" w:rsidRPr="00870F4A" w:rsidRDefault="00B11613" w:rsidP="00BC15B9">
            <w:pPr>
              <w:rPr>
                <w:rFonts w:cstheme="minorHAnsi"/>
              </w:rPr>
            </w:pPr>
            <w:r w:rsidRPr="00870F4A">
              <w:rPr>
                <w:rFonts w:cstheme="minorHAnsi"/>
              </w:rPr>
              <w:t>User Guidance</w:t>
            </w:r>
          </w:p>
        </w:tc>
        <w:tc>
          <w:tcPr>
            <w:tcW w:w="6661" w:type="dxa"/>
          </w:tcPr>
          <w:p w14:paraId="0B439487" w14:textId="77777777" w:rsidR="00B11613" w:rsidRPr="00870F4A" w:rsidRDefault="00B11613" w:rsidP="00BC15B9">
            <w:pPr>
              <w:rPr>
                <w:rFonts w:cstheme="minorHAnsi"/>
              </w:rPr>
            </w:pPr>
            <w:r w:rsidRPr="00D33D73">
              <w:rPr>
                <w:rFonts w:cstheme="minorHAnsi"/>
              </w:rPr>
              <w:t>Indicates the use and reuse of the medical device with respect to reprocessing.</w:t>
            </w:r>
          </w:p>
        </w:tc>
      </w:tr>
      <w:tr w:rsidR="00B11613" w14:paraId="21BFE5D7" w14:textId="77777777" w:rsidTr="47B08C37">
        <w:tc>
          <w:tcPr>
            <w:tcW w:w="2689" w:type="dxa"/>
          </w:tcPr>
          <w:p w14:paraId="0048BACE" w14:textId="77777777" w:rsidR="00B11613" w:rsidRPr="00870F4A" w:rsidRDefault="00B11613" w:rsidP="00BC15B9">
            <w:pPr>
              <w:rPr>
                <w:rFonts w:cstheme="minorHAnsi"/>
              </w:rPr>
            </w:pPr>
            <w:r w:rsidRPr="00870F4A">
              <w:rPr>
                <w:rFonts w:cstheme="minorHAnsi"/>
              </w:rPr>
              <w:t>Conformance</w:t>
            </w:r>
          </w:p>
        </w:tc>
        <w:tc>
          <w:tcPr>
            <w:tcW w:w="6661" w:type="dxa"/>
          </w:tcPr>
          <w:p w14:paraId="01332284" w14:textId="77777777" w:rsidR="00B11613" w:rsidRPr="00870F4A" w:rsidRDefault="00B11613" w:rsidP="00BC15B9">
            <w:pPr>
              <w:rPr>
                <w:rFonts w:cstheme="minorHAnsi"/>
              </w:rPr>
            </w:pPr>
            <w:r>
              <w:rPr>
                <w:rFonts w:cstheme="minorHAnsi"/>
              </w:rPr>
              <w:t>Optional</w:t>
            </w:r>
          </w:p>
        </w:tc>
      </w:tr>
      <w:tr w:rsidR="00B11613" w14:paraId="63783876" w14:textId="77777777" w:rsidTr="47B08C37">
        <w:tc>
          <w:tcPr>
            <w:tcW w:w="2689" w:type="dxa"/>
          </w:tcPr>
          <w:p w14:paraId="59E140AF" w14:textId="77777777" w:rsidR="00B11613" w:rsidRPr="00870F4A" w:rsidRDefault="00B11613" w:rsidP="00BC15B9">
            <w:pPr>
              <w:rPr>
                <w:rFonts w:cstheme="minorHAnsi"/>
              </w:rPr>
            </w:pPr>
            <w:r w:rsidRPr="00870F4A">
              <w:rPr>
                <w:rFonts w:cstheme="minorHAnsi"/>
              </w:rPr>
              <w:t>Data Type</w:t>
            </w:r>
          </w:p>
        </w:tc>
        <w:tc>
          <w:tcPr>
            <w:tcW w:w="6661" w:type="dxa"/>
          </w:tcPr>
          <w:p w14:paraId="317B54FD" w14:textId="756468A5" w:rsidR="00B11613" w:rsidRPr="00870F4A" w:rsidRDefault="24F42E38" w:rsidP="02A7F715">
            <w:r w:rsidRPr="02A7F715">
              <w:rPr>
                <w:rFonts w:cstheme="minorBidi"/>
              </w:rPr>
              <w:t>Number</w:t>
            </w:r>
          </w:p>
        </w:tc>
      </w:tr>
      <w:tr w:rsidR="00B11613" w14:paraId="4F14EA7C" w14:textId="77777777" w:rsidTr="47B08C37">
        <w:tc>
          <w:tcPr>
            <w:tcW w:w="2689" w:type="dxa"/>
          </w:tcPr>
          <w:p w14:paraId="161AFCCF" w14:textId="77777777" w:rsidR="00B11613" w:rsidRPr="00870F4A" w:rsidRDefault="00B11613" w:rsidP="00BC15B9">
            <w:pPr>
              <w:rPr>
                <w:rFonts w:cstheme="minorHAnsi"/>
              </w:rPr>
            </w:pPr>
            <w:r w:rsidRPr="00870F4A">
              <w:rPr>
                <w:rFonts w:cstheme="minorHAnsi"/>
              </w:rPr>
              <w:t>Value Allowed</w:t>
            </w:r>
          </w:p>
        </w:tc>
        <w:tc>
          <w:tcPr>
            <w:tcW w:w="6661" w:type="dxa"/>
          </w:tcPr>
          <w:p w14:paraId="246140EE" w14:textId="77777777" w:rsidR="00B11613" w:rsidRPr="00B813D4" w:rsidRDefault="00B11613" w:rsidP="00BC15B9">
            <w:pPr>
              <w:rPr>
                <w:rFonts w:cstheme="minorHAnsi"/>
              </w:rPr>
            </w:pPr>
            <w:r w:rsidRPr="00B813D4">
              <w:rPr>
                <w:rFonts w:cstheme="minorHAnsi"/>
              </w:rPr>
              <w:t>1 = Initial use of device</w:t>
            </w:r>
          </w:p>
          <w:p w14:paraId="4204B8FC" w14:textId="77777777" w:rsidR="00B11613" w:rsidRPr="00B813D4" w:rsidRDefault="00B11613" w:rsidP="00BC15B9">
            <w:pPr>
              <w:rPr>
                <w:rFonts w:cstheme="minorHAnsi"/>
              </w:rPr>
            </w:pPr>
            <w:r w:rsidRPr="00B813D4">
              <w:rPr>
                <w:rFonts w:cstheme="minorHAnsi"/>
              </w:rPr>
              <w:lastRenderedPageBreak/>
              <w:t>2 = Reuse of a reusable medical device</w:t>
            </w:r>
          </w:p>
          <w:p w14:paraId="4A39832C" w14:textId="77777777" w:rsidR="00B11613" w:rsidRPr="00B813D4" w:rsidRDefault="00B11613" w:rsidP="00BC15B9">
            <w:pPr>
              <w:rPr>
                <w:rFonts w:cstheme="minorHAnsi"/>
              </w:rPr>
            </w:pPr>
            <w:r w:rsidRPr="00B813D4">
              <w:rPr>
                <w:rFonts w:cstheme="minorHAnsi"/>
              </w:rPr>
              <w:t>3 = Reuse of a single use medical device</w:t>
            </w:r>
          </w:p>
          <w:p w14:paraId="1B6A10D8" w14:textId="77777777" w:rsidR="00B11613" w:rsidRPr="00870F4A" w:rsidRDefault="00B11613" w:rsidP="00BC15B9">
            <w:pPr>
              <w:rPr>
                <w:rFonts w:cstheme="minorHAnsi"/>
              </w:rPr>
            </w:pPr>
            <w:r w:rsidRPr="00B813D4">
              <w:rPr>
                <w:rFonts w:cstheme="minorHAnsi"/>
              </w:rPr>
              <w:t>4 = Other</w:t>
            </w:r>
          </w:p>
        </w:tc>
      </w:tr>
      <w:tr w:rsidR="00B11613" w14:paraId="3C8C6C84" w14:textId="77777777" w:rsidTr="47B08C37">
        <w:tc>
          <w:tcPr>
            <w:tcW w:w="2689" w:type="dxa"/>
          </w:tcPr>
          <w:p w14:paraId="707483D7" w14:textId="77777777" w:rsidR="00B11613" w:rsidRPr="00870F4A" w:rsidRDefault="00B11613" w:rsidP="00BC15B9">
            <w:pPr>
              <w:rPr>
                <w:rFonts w:cstheme="minorHAnsi"/>
              </w:rPr>
            </w:pPr>
            <w:r>
              <w:rPr>
                <w:rFonts w:cstheme="minorHAnsi"/>
              </w:rPr>
              <w:lastRenderedPageBreak/>
              <w:t>Column</w:t>
            </w:r>
          </w:p>
        </w:tc>
        <w:tc>
          <w:tcPr>
            <w:tcW w:w="6661" w:type="dxa"/>
          </w:tcPr>
          <w:p w14:paraId="40F2C56B" w14:textId="77777777" w:rsidR="00B11613" w:rsidRPr="00870F4A" w:rsidRDefault="00B11613" w:rsidP="00BC15B9">
            <w:pPr>
              <w:rPr>
                <w:rFonts w:cstheme="minorHAnsi"/>
              </w:rPr>
            </w:pPr>
            <w:r>
              <w:rPr>
                <w:rFonts w:cstheme="minorHAnsi"/>
              </w:rPr>
              <w:t>AC</w:t>
            </w:r>
          </w:p>
        </w:tc>
      </w:tr>
      <w:tr w:rsidR="00B11613" w14:paraId="69B59AC3" w14:textId="77777777" w:rsidTr="47B08C37">
        <w:tc>
          <w:tcPr>
            <w:tcW w:w="2689" w:type="dxa"/>
          </w:tcPr>
          <w:p w14:paraId="722BEB34" w14:textId="77777777" w:rsidR="00B11613" w:rsidRPr="00870F4A" w:rsidRDefault="00B11613" w:rsidP="00BC15B9">
            <w:pPr>
              <w:rPr>
                <w:rFonts w:cstheme="minorHAnsi"/>
              </w:rPr>
            </w:pPr>
            <w:r>
              <w:rPr>
                <w:rFonts w:cstheme="minorHAnsi"/>
              </w:rPr>
              <w:t>Column name</w:t>
            </w:r>
          </w:p>
        </w:tc>
        <w:tc>
          <w:tcPr>
            <w:tcW w:w="6661" w:type="dxa"/>
          </w:tcPr>
          <w:p w14:paraId="19EB0F45"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deviceUsage</w:t>
            </w:r>
            <w:proofErr w:type="spellEnd"/>
          </w:p>
        </w:tc>
      </w:tr>
      <w:tr w:rsidR="00B11613" w14:paraId="76AD4742" w14:textId="77777777" w:rsidTr="47B08C37">
        <w:tc>
          <w:tcPr>
            <w:tcW w:w="2689" w:type="dxa"/>
          </w:tcPr>
          <w:p w14:paraId="0AEDB3F6" w14:textId="77777777" w:rsidR="00B11613" w:rsidRPr="00870F4A" w:rsidRDefault="00B11613" w:rsidP="00BC15B9">
            <w:pPr>
              <w:rPr>
                <w:rFonts w:cstheme="minorHAnsi"/>
              </w:rPr>
            </w:pPr>
            <w:r w:rsidRPr="00870F4A">
              <w:rPr>
                <w:rFonts w:cstheme="minorHAnsi"/>
              </w:rPr>
              <w:t>Business Rule(s)</w:t>
            </w:r>
          </w:p>
        </w:tc>
        <w:tc>
          <w:tcPr>
            <w:tcW w:w="6661" w:type="dxa"/>
          </w:tcPr>
          <w:p w14:paraId="5C1D9A17" w14:textId="77777777" w:rsidR="00B11613" w:rsidRPr="00870F4A" w:rsidRDefault="00B11613" w:rsidP="00BC15B9">
            <w:pPr>
              <w:rPr>
                <w:rFonts w:cstheme="minorHAnsi"/>
              </w:rPr>
            </w:pPr>
          </w:p>
        </w:tc>
      </w:tr>
    </w:tbl>
    <w:p w14:paraId="7093A62F" w14:textId="77777777" w:rsidR="00B11613" w:rsidRPr="006819DE" w:rsidRDefault="00B11613" w:rsidP="00B11613"/>
    <w:p w14:paraId="6B5B58F9" w14:textId="77777777" w:rsidR="00B11613" w:rsidRDefault="00B11613" w:rsidP="0061098E">
      <w:pPr>
        <w:pStyle w:val="Heading2"/>
        <w:numPr>
          <w:ilvl w:val="0"/>
          <w:numId w:val="0"/>
        </w:numPr>
        <w:ind w:left="680" w:hanging="680"/>
      </w:pPr>
      <w:bookmarkStart w:id="46" w:name="_Toc165368883"/>
      <w:r>
        <w:t>D.15 Device expiry date</w:t>
      </w:r>
      <w:bookmarkEnd w:id="46"/>
    </w:p>
    <w:tbl>
      <w:tblPr>
        <w:tblStyle w:val="TableGrid"/>
        <w:tblW w:w="0" w:type="auto"/>
        <w:tblLook w:val="04A0" w:firstRow="1" w:lastRow="0" w:firstColumn="1" w:lastColumn="0" w:noHBand="0" w:noVBand="1"/>
      </w:tblPr>
      <w:tblGrid>
        <w:gridCol w:w="2335"/>
        <w:gridCol w:w="5302"/>
      </w:tblGrid>
      <w:tr w:rsidR="00B11613" w14:paraId="17527AF1" w14:textId="77777777" w:rsidTr="47B08C37">
        <w:tc>
          <w:tcPr>
            <w:tcW w:w="2689" w:type="dxa"/>
          </w:tcPr>
          <w:p w14:paraId="2A714B0F" w14:textId="77777777" w:rsidR="00B11613" w:rsidRPr="00870F4A" w:rsidRDefault="00B11613" w:rsidP="00BC15B9">
            <w:pPr>
              <w:rPr>
                <w:rFonts w:cstheme="minorHAnsi"/>
              </w:rPr>
            </w:pPr>
            <w:r w:rsidRPr="00870F4A">
              <w:rPr>
                <w:rFonts w:cstheme="minorHAnsi"/>
              </w:rPr>
              <w:t>User Guidance</w:t>
            </w:r>
          </w:p>
        </w:tc>
        <w:tc>
          <w:tcPr>
            <w:tcW w:w="6661" w:type="dxa"/>
          </w:tcPr>
          <w:p w14:paraId="57594900" w14:textId="77777777" w:rsidR="00B11613" w:rsidRPr="00870F4A" w:rsidRDefault="00B11613" w:rsidP="00BC15B9">
            <w:pPr>
              <w:rPr>
                <w:rFonts w:cstheme="minorHAnsi"/>
              </w:rPr>
            </w:pPr>
            <w:r w:rsidRPr="00D33D73">
              <w:rPr>
                <w:rFonts w:cstheme="minorHAnsi"/>
              </w:rPr>
              <w:t>A date based on the results of studies which demonstrate that the medical device will perform as intended and will meet its specifications until that date.</w:t>
            </w:r>
          </w:p>
        </w:tc>
      </w:tr>
      <w:tr w:rsidR="00B11613" w14:paraId="38DF89D6" w14:textId="77777777" w:rsidTr="47B08C37">
        <w:tc>
          <w:tcPr>
            <w:tcW w:w="2689" w:type="dxa"/>
          </w:tcPr>
          <w:p w14:paraId="52431F48" w14:textId="77777777" w:rsidR="00B11613" w:rsidRPr="00870F4A" w:rsidRDefault="00B11613" w:rsidP="00BC15B9">
            <w:pPr>
              <w:rPr>
                <w:rFonts w:cstheme="minorHAnsi"/>
              </w:rPr>
            </w:pPr>
            <w:r w:rsidRPr="00870F4A">
              <w:rPr>
                <w:rFonts w:cstheme="minorHAnsi"/>
              </w:rPr>
              <w:t>Conformance</w:t>
            </w:r>
          </w:p>
        </w:tc>
        <w:tc>
          <w:tcPr>
            <w:tcW w:w="6661" w:type="dxa"/>
          </w:tcPr>
          <w:p w14:paraId="7413DBAE" w14:textId="77777777" w:rsidR="00B11613" w:rsidRPr="00870F4A" w:rsidRDefault="00B11613" w:rsidP="00BC15B9">
            <w:pPr>
              <w:rPr>
                <w:rFonts w:cstheme="minorHAnsi"/>
              </w:rPr>
            </w:pPr>
            <w:r>
              <w:rPr>
                <w:rFonts w:cstheme="minorHAnsi"/>
              </w:rPr>
              <w:t>Optional</w:t>
            </w:r>
          </w:p>
        </w:tc>
      </w:tr>
      <w:tr w:rsidR="00B11613" w14:paraId="334BDF34" w14:textId="77777777" w:rsidTr="47B08C37">
        <w:tc>
          <w:tcPr>
            <w:tcW w:w="2689" w:type="dxa"/>
          </w:tcPr>
          <w:p w14:paraId="72B7B8AC" w14:textId="77777777" w:rsidR="00B11613" w:rsidRPr="00870F4A" w:rsidRDefault="00B11613" w:rsidP="00BC15B9">
            <w:pPr>
              <w:rPr>
                <w:rFonts w:cstheme="minorHAnsi"/>
              </w:rPr>
            </w:pPr>
            <w:r w:rsidRPr="00870F4A">
              <w:rPr>
                <w:rFonts w:cstheme="minorHAnsi"/>
              </w:rPr>
              <w:t>Data Type</w:t>
            </w:r>
          </w:p>
        </w:tc>
        <w:tc>
          <w:tcPr>
            <w:tcW w:w="6661" w:type="dxa"/>
          </w:tcPr>
          <w:p w14:paraId="0D3487D6" w14:textId="77777777" w:rsidR="00B11613" w:rsidRPr="00870F4A" w:rsidRDefault="00B11613" w:rsidP="00BC15B9">
            <w:pPr>
              <w:rPr>
                <w:rFonts w:cstheme="minorHAnsi"/>
              </w:rPr>
            </w:pPr>
            <w:r>
              <w:rPr>
                <w:rFonts w:cstheme="minorHAnsi"/>
              </w:rPr>
              <w:t>Date</w:t>
            </w:r>
          </w:p>
        </w:tc>
      </w:tr>
      <w:tr w:rsidR="00B11613" w14:paraId="631AB53F" w14:textId="77777777" w:rsidTr="47B08C37">
        <w:tc>
          <w:tcPr>
            <w:tcW w:w="2689" w:type="dxa"/>
          </w:tcPr>
          <w:p w14:paraId="00BEAC28" w14:textId="77777777" w:rsidR="00B11613" w:rsidRPr="00870F4A" w:rsidRDefault="00B11613" w:rsidP="00BC15B9">
            <w:pPr>
              <w:rPr>
                <w:rFonts w:cstheme="minorHAnsi"/>
              </w:rPr>
            </w:pPr>
            <w:r w:rsidRPr="00870F4A">
              <w:rPr>
                <w:rFonts w:cstheme="minorHAnsi"/>
              </w:rPr>
              <w:t>Value Allowed</w:t>
            </w:r>
          </w:p>
        </w:tc>
        <w:tc>
          <w:tcPr>
            <w:tcW w:w="6661" w:type="dxa"/>
          </w:tcPr>
          <w:p w14:paraId="2DDF1AFA"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5BEFEAC2" w14:textId="77777777" w:rsidTr="47B08C37">
        <w:tc>
          <w:tcPr>
            <w:tcW w:w="2689" w:type="dxa"/>
          </w:tcPr>
          <w:p w14:paraId="12A821B8" w14:textId="77777777" w:rsidR="00B11613" w:rsidRPr="00870F4A" w:rsidRDefault="00B11613" w:rsidP="00BC15B9">
            <w:pPr>
              <w:rPr>
                <w:rFonts w:cstheme="minorHAnsi"/>
              </w:rPr>
            </w:pPr>
            <w:r>
              <w:rPr>
                <w:rFonts w:cstheme="minorHAnsi"/>
              </w:rPr>
              <w:t>Column</w:t>
            </w:r>
          </w:p>
        </w:tc>
        <w:tc>
          <w:tcPr>
            <w:tcW w:w="6661" w:type="dxa"/>
          </w:tcPr>
          <w:p w14:paraId="57225A52" w14:textId="77777777" w:rsidR="00B11613" w:rsidRPr="00870F4A" w:rsidRDefault="00B11613" w:rsidP="00BC15B9">
            <w:pPr>
              <w:rPr>
                <w:rFonts w:cstheme="minorHAnsi"/>
              </w:rPr>
            </w:pPr>
            <w:r>
              <w:rPr>
                <w:rFonts w:cstheme="minorHAnsi"/>
              </w:rPr>
              <w:t>AD</w:t>
            </w:r>
          </w:p>
        </w:tc>
      </w:tr>
      <w:tr w:rsidR="00B11613" w14:paraId="428588ED" w14:textId="77777777" w:rsidTr="47B08C37">
        <w:tc>
          <w:tcPr>
            <w:tcW w:w="2689" w:type="dxa"/>
          </w:tcPr>
          <w:p w14:paraId="1E0DEEB1" w14:textId="77777777" w:rsidR="00B11613" w:rsidRPr="00870F4A" w:rsidRDefault="00B11613" w:rsidP="00BC15B9">
            <w:pPr>
              <w:rPr>
                <w:rFonts w:cstheme="minorHAnsi"/>
              </w:rPr>
            </w:pPr>
            <w:r>
              <w:rPr>
                <w:rFonts w:cstheme="minorHAnsi"/>
              </w:rPr>
              <w:t>Column name</w:t>
            </w:r>
          </w:p>
        </w:tc>
        <w:tc>
          <w:tcPr>
            <w:tcW w:w="6661" w:type="dxa"/>
          </w:tcPr>
          <w:p w14:paraId="178ACA74" w14:textId="77777777" w:rsidR="00B11613" w:rsidRPr="00554288" w:rsidRDefault="681F27B2" w:rsidP="00BC15B9">
            <w:pPr>
              <w:rPr>
                <w:rFonts w:ascii="Calibri" w:hAnsi="Calibri" w:cs="Calibri"/>
                <w:color w:val="000000"/>
              </w:rPr>
            </w:pPr>
            <w:proofErr w:type="spellStart"/>
            <w:r w:rsidRPr="47B08C37">
              <w:rPr>
                <w:rFonts w:eastAsiaTheme="minorEastAsia" w:cstheme="minorBidi"/>
                <w:color w:val="000000" w:themeColor="text1"/>
              </w:rPr>
              <w:t>deviceExpiryDate</w:t>
            </w:r>
            <w:proofErr w:type="spellEnd"/>
          </w:p>
        </w:tc>
      </w:tr>
      <w:tr w:rsidR="00B11613" w14:paraId="2721E43F" w14:textId="77777777" w:rsidTr="47B08C37">
        <w:tc>
          <w:tcPr>
            <w:tcW w:w="2689" w:type="dxa"/>
          </w:tcPr>
          <w:p w14:paraId="304DDF01" w14:textId="77777777" w:rsidR="00B11613" w:rsidRPr="00870F4A" w:rsidRDefault="00B11613" w:rsidP="00BC15B9">
            <w:pPr>
              <w:rPr>
                <w:rFonts w:cstheme="minorHAnsi"/>
              </w:rPr>
            </w:pPr>
            <w:r w:rsidRPr="00870F4A">
              <w:rPr>
                <w:rFonts w:cstheme="minorHAnsi"/>
              </w:rPr>
              <w:t>Business Rule(s)</w:t>
            </w:r>
          </w:p>
        </w:tc>
        <w:tc>
          <w:tcPr>
            <w:tcW w:w="6661" w:type="dxa"/>
          </w:tcPr>
          <w:p w14:paraId="3670F98A" w14:textId="77777777" w:rsidR="00B11613" w:rsidRPr="00870F4A" w:rsidRDefault="00B11613" w:rsidP="756E1E75">
            <w:pPr>
              <w:rPr>
                <w:rFonts w:cstheme="minorBidi"/>
              </w:rPr>
            </w:pPr>
            <w:r w:rsidRPr="756E1E75">
              <w:rPr>
                <w:rFonts w:cstheme="minorBidi"/>
              </w:rPr>
              <w:t>If dates are stored as date and time the field should be truncated to the date. If the date is recorded as lower precision or the day or month is unknown (e.g., just a year (YYYY), or as a year-month (YYYY-MM)), use the first day of that year or month (e.g., YYYY-01-01 or YYYY-MM-01). There is no expectation to adjust date to UTC.</w:t>
            </w:r>
          </w:p>
        </w:tc>
      </w:tr>
    </w:tbl>
    <w:p w14:paraId="5A3E18CE" w14:textId="77777777" w:rsidR="00B11613" w:rsidRPr="006819DE" w:rsidRDefault="00B11613" w:rsidP="00B11613"/>
    <w:p w14:paraId="1B4A8176" w14:textId="77777777" w:rsidR="00B11613" w:rsidRDefault="00B11613" w:rsidP="0061098E">
      <w:pPr>
        <w:pStyle w:val="Heading2"/>
        <w:numPr>
          <w:ilvl w:val="0"/>
          <w:numId w:val="0"/>
        </w:numPr>
        <w:ind w:left="680" w:hanging="680"/>
      </w:pPr>
      <w:bookmarkStart w:id="47" w:name="_Toc165368884"/>
      <w:r>
        <w:t>D.16 Date when device was implanted</w:t>
      </w:r>
      <w:bookmarkEnd w:id="47"/>
    </w:p>
    <w:tbl>
      <w:tblPr>
        <w:tblStyle w:val="TableGrid"/>
        <w:tblW w:w="0" w:type="auto"/>
        <w:tblLook w:val="04A0" w:firstRow="1" w:lastRow="0" w:firstColumn="1" w:lastColumn="0" w:noHBand="0" w:noVBand="1"/>
      </w:tblPr>
      <w:tblGrid>
        <w:gridCol w:w="2349"/>
        <w:gridCol w:w="5288"/>
      </w:tblGrid>
      <w:tr w:rsidR="00B11613" w14:paraId="6405C466" w14:textId="77777777" w:rsidTr="47B08C37">
        <w:tc>
          <w:tcPr>
            <w:tcW w:w="2689" w:type="dxa"/>
          </w:tcPr>
          <w:p w14:paraId="1455518E" w14:textId="77777777" w:rsidR="00B11613" w:rsidRPr="00870F4A" w:rsidRDefault="00B11613" w:rsidP="00BC15B9">
            <w:pPr>
              <w:rPr>
                <w:rFonts w:cstheme="minorHAnsi"/>
              </w:rPr>
            </w:pPr>
            <w:r w:rsidRPr="00870F4A">
              <w:rPr>
                <w:rFonts w:cstheme="minorHAnsi"/>
              </w:rPr>
              <w:t>User Guidance</w:t>
            </w:r>
          </w:p>
        </w:tc>
        <w:tc>
          <w:tcPr>
            <w:tcW w:w="6661" w:type="dxa"/>
          </w:tcPr>
          <w:p w14:paraId="28266537" w14:textId="77777777" w:rsidR="00B11613" w:rsidRPr="00870F4A" w:rsidRDefault="00B11613" w:rsidP="00BC15B9">
            <w:pPr>
              <w:rPr>
                <w:rFonts w:cstheme="minorHAnsi"/>
              </w:rPr>
            </w:pPr>
            <w:r w:rsidRPr="00D33D73">
              <w:rPr>
                <w:rFonts w:cstheme="minorHAnsi"/>
              </w:rPr>
              <w:t>Date when the implantable device has been implanted.</w:t>
            </w:r>
          </w:p>
        </w:tc>
      </w:tr>
      <w:tr w:rsidR="00B11613" w14:paraId="69ADBBBC" w14:textId="77777777" w:rsidTr="47B08C37">
        <w:tc>
          <w:tcPr>
            <w:tcW w:w="2689" w:type="dxa"/>
          </w:tcPr>
          <w:p w14:paraId="4C4C5997" w14:textId="77777777" w:rsidR="00B11613" w:rsidRPr="00870F4A" w:rsidRDefault="00B11613" w:rsidP="00BC15B9">
            <w:pPr>
              <w:rPr>
                <w:rFonts w:cstheme="minorHAnsi"/>
              </w:rPr>
            </w:pPr>
            <w:r w:rsidRPr="00870F4A">
              <w:rPr>
                <w:rFonts w:cstheme="minorHAnsi"/>
              </w:rPr>
              <w:t>Conformance</w:t>
            </w:r>
          </w:p>
        </w:tc>
        <w:tc>
          <w:tcPr>
            <w:tcW w:w="6661" w:type="dxa"/>
          </w:tcPr>
          <w:p w14:paraId="2815DC36" w14:textId="77777777" w:rsidR="00B11613" w:rsidRPr="00870F4A" w:rsidRDefault="00B11613" w:rsidP="00BC15B9">
            <w:pPr>
              <w:rPr>
                <w:rFonts w:cstheme="minorHAnsi"/>
              </w:rPr>
            </w:pPr>
            <w:r>
              <w:rPr>
                <w:rFonts w:cstheme="minorHAnsi"/>
              </w:rPr>
              <w:t>Optional</w:t>
            </w:r>
          </w:p>
        </w:tc>
      </w:tr>
      <w:tr w:rsidR="00B11613" w14:paraId="72DFFBA3" w14:textId="77777777" w:rsidTr="47B08C37">
        <w:tc>
          <w:tcPr>
            <w:tcW w:w="2689" w:type="dxa"/>
          </w:tcPr>
          <w:p w14:paraId="49081D5F" w14:textId="77777777" w:rsidR="00B11613" w:rsidRPr="00870F4A" w:rsidRDefault="00B11613" w:rsidP="00BC15B9">
            <w:pPr>
              <w:rPr>
                <w:rFonts w:cstheme="minorHAnsi"/>
              </w:rPr>
            </w:pPr>
            <w:r w:rsidRPr="00870F4A">
              <w:rPr>
                <w:rFonts w:cstheme="minorHAnsi"/>
              </w:rPr>
              <w:t>Data Type</w:t>
            </w:r>
          </w:p>
        </w:tc>
        <w:tc>
          <w:tcPr>
            <w:tcW w:w="6661" w:type="dxa"/>
          </w:tcPr>
          <w:p w14:paraId="575BABF0" w14:textId="77777777" w:rsidR="00B11613" w:rsidRPr="00870F4A" w:rsidRDefault="00B11613" w:rsidP="00BC15B9">
            <w:pPr>
              <w:rPr>
                <w:rFonts w:cstheme="minorHAnsi"/>
              </w:rPr>
            </w:pPr>
            <w:r>
              <w:rPr>
                <w:rFonts w:cstheme="minorHAnsi"/>
              </w:rPr>
              <w:t>Date</w:t>
            </w:r>
          </w:p>
        </w:tc>
      </w:tr>
      <w:tr w:rsidR="00B11613" w14:paraId="310ED30A" w14:textId="77777777" w:rsidTr="47B08C37">
        <w:tc>
          <w:tcPr>
            <w:tcW w:w="2689" w:type="dxa"/>
          </w:tcPr>
          <w:p w14:paraId="15C59A2C" w14:textId="77777777" w:rsidR="00B11613" w:rsidRPr="00870F4A" w:rsidRDefault="00B11613" w:rsidP="00BC15B9">
            <w:pPr>
              <w:rPr>
                <w:rFonts w:cstheme="minorHAnsi"/>
              </w:rPr>
            </w:pPr>
            <w:r w:rsidRPr="00870F4A">
              <w:rPr>
                <w:rFonts w:cstheme="minorHAnsi"/>
              </w:rPr>
              <w:t>Value Allowed</w:t>
            </w:r>
          </w:p>
        </w:tc>
        <w:tc>
          <w:tcPr>
            <w:tcW w:w="6661" w:type="dxa"/>
          </w:tcPr>
          <w:p w14:paraId="58B84A7F"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2A8B583E" w14:textId="77777777" w:rsidTr="47B08C37">
        <w:tc>
          <w:tcPr>
            <w:tcW w:w="2689" w:type="dxa"/>
          </w:tcPr>
          <w:p w14:paraId="20C2E580" w14:textId="77777777" w:rsidR="00B11613" w:rsidRPr="00870F4A" w:rsidRDefault="00B11613" w:rsidP="00BC15B9">
            <w:pPr>
              <w:rPr>
                <w:rFonts w:cstheme="minorHAnsi"/>
              </w:rPr>
            </w:pPr>
            <w:r>
              <w:rPr>
                <w:rFonts w:cstheme="minorHAnsi"/>
              </w:rPr>
              <w:t>Column</w:t>
            </w:r>
          </w:p>
        </w:tc>
        <w:tc>
          <w:tcPr>
            <w:tcW w:w="6661" w:type="dxa"/>
          </w:tcPr>
          <w:p w14:paraId="6FEB222F" w14:textId="77777777" w:rsidR="00B11613" w:rsidRPr="00870F4A" w:rsidRDefault="00B11613" w:rsidP="00BC15B9">
            <w:pPr>
              <w:rPr>
                <w:rFonts w:cstheme="minorHAnsi"/>
              </w:rPr>
            </w:pPr>
            <w:r>
              <w:rPr>
                <w:rFonts w:cstheme="minorHAnsi"/>
              </w:rPr>
              <w:t>AE</w:t>
            </w:r>
          </w:p>
        </w:tc>
      </w:tr>
      <w:tr w:rsidR="00B11613" w14:paraId="0FF29499" w14:textId="77777777" w:rsidTr="47B08C37">
        <w:tc>
          <w:tcPr>
            <w:tcW w:w="2689" w:type="dxa"/>
          </w:tcPr>
          <w:p w14:paraId="3EC4FD0B" w14:textId="77777777" w:rsidR="00B11613" w:rsidRPr="00870F4A" w:rsidRDefault="00B11613" w:rsidP="00BC15B9">
            <w:pPr>
              <w:rPr>
                <w:rFonts w:cstheme="minorHAnsi"/>
              </w:rPr>
            </w:pPr>
            <w:r>
              <w:rPr>
                <w:rFonts w:cstheme="minorHAnsi"/>
              </w:rPr>
              <w:lastRenderedPageBreak/>
              <w:t>Column name</w:t>
            </w:r>
          </w:p>
        </w:tc>
        <w:tc>
          <w:tcPr>
            <w:tcW w:w="6661" w:type="dxa"/>
          </w:tcPr>
          <w:p w14:paraId="262C6384"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ImplantedDate</w:t>
            </w:r>
            <w:proofErr w:type="spellEnd"/>
          </w:p>
        </w:tc>
      </w:tr>
      <w:tr w:rsidR="00B11613" w14:paraId="0F95DB6C" w14:textId="77777777" w:rsidTr="47B08C37">
        <w:tc>
          <w:tcPr>
            <w:tcW w:w="2689" w:type="dxa"/>
          </w:tcPr>
          <w:p w14:paraId="548D9CC3" w14:textId="77777777" w:rsidR="00B11613" w:rsidRPr="00870F4A" w:rsidRDefault="00B11613" w:rsidP="00BC15B9">
            <w:pPr>
              <w:rPr>
                <w:rFonts w:cstheme="minorHAnsi"/>
              </w:rPr>
            </w:pPr>
            <w:r w:rsidRPr="00870F4A">
              <w:rPr>
                <w:rFonts w:cstheme="minorHAnsi"/>
              </w:rPr>
              <w:t>Business Rule(s)</w:t>
            </w:r>
          </w:p>
        </w:tc>
        <w:tc>
          <w:tcPr>
            <w:tcW w:w="6661" w:type="dxa"/>
          </w:tcPr>
          <w:p w14:paraId="57C3DA2D" w14:textId="77777777" w:rsidR="00B11613" w:rsidRPr="00870F4A" w:rsidRDefault="00B11613" w:rsidP="756E1E75">
            <w:pPr>
              <w:rPr>
                <w:rFonts w:cstheme="minorBidi"/>
              </w:rPr>
            </w:pPr>
            <w:r w:rsidRPr="756E1E75">
              <w:rPr>
                <w:rFonts w:cstheme="minorBidi"/>
              </w:rPr>
              <w:t>If dates are stored as date and time the field should be truncated to the date. If the date is recorded as lower precision or the day or month is unknown (e.g., just a year (YYYY), or as a year-month (YYYY-MM)), use the first day of that year or month (e.g., YYYY-01-01 or YYYY-MM-01). There is no expectation to adjust date to UTC.</w:t>
            </w:r>
          </w:p>
        </w:tc>
      </w:tr>
    </w:tbl>
    <w:p w14:paraId="030F875E" w14:textId="77777777" w:rsidR="00B11613" w:rsidRPr="006819DE" w:rsidRDefault="00B11613" w:rsidP="00B11613"/>
    <w:p w14:paraId="05C8DF6B" w14:textId="77777777" w:rsidR="00B11613" w:rsidRDefault="00B11613" w:rsidP="0061098E">
      <w:pPr>
        <w:pStyle w:val="Heading2"/>
        <w:numPr>
          <w:ilvl w:val="0"/>
          <w:numId w:val="0"/>
        </w:numPr>
        <w:ind w:left="680" w:hanging="680"/>
      </w:pPr>
      <w:bookmarkStart w:id="48" w:name="_Toc165368885"/>
      <w:r>
        <w:t>D.17 Date when device was explanted</w:t>
      </w:r>
      <w:bookmarkEnd w:id="48"/>
    </w:p>
    <w:tbl>
      <w:tblPr>
        <w:tblStyle w:val="TableGrid"/>
        <w:tblW w:w="0" w:type="auto"/>
        <w:tblLook w:val="04A0" w:firstRow="1" w:lastRow="0" w:firstColumn="1" w:lastColumn="0" w:noHBand="0" w:noVBand="1"/>
      </w:tblPr>
      <w:tblGrid>
        <w:gridCol w:w="2349"/>
        <w:gridCol w:w="5288"/>
      </w:tblGrid>
      <w:tr w:rsidR="00B11613" w14:paraId="77759C3C" w14:textId="77777777" w:rsidTr="47B08C37">
        <w:tc>
          <w:tcPr>
            <w:tcW w:w="2689" w:type="dxa"/>
          </w:tcPr>
          <w:p w14:paraId="062FBD2E" w14:textId="77777777" w:rsidR="00B11613" w:rsidRPr="00870F4A" w:rsidRDefault="00B11613" w:rsidP="00BC15B9">
            <w:pPr>
              <w:rPr>
                <w:rFonts w:cstheme="minorHAnsi"/>
              </w:rPr>
            </w:pPr>
            <w:r w:rsidRPr="00870F4A">
              <w:rPr>
                <w:rFonts w:cstheme="minorHAnsi"/>
              </w:rPr>
              <w:t>User Guidance</w:t>
            </w:r>
          </w:p>
        </w:tc>
        <w:tc>
          <w:tcPr>
            <w:tcW w:w="6661" w:type="dxa"/>
          </w:tcPr>
          <w:p w14:paraId="707945BF" w14:textId="77777777" w:rsidR="00B11613" w:rsidRPr="00870F4A" w:rsidRDefault="00B11613" w:rsidP="00BC15B9">
            <w:pPr>
              <w:rPr>
                <w:rFonts w:cstheme="minorHAnsi"/>
              </w:rPr>
            </w:pPr>
            <w:r w:rsidRPr="00F67F26">
              <w:rPr>
                <w:rFonts w:cstheme="minorHAnsi"/>
              </w:rPr>
              <w:t>Date when the implantable device has been explanted.</w:t>
            </w:r>
          </w:p>
        </w:tc>
      </w:tr>
      <w:tr w:rsidR="00B11613" w14:paraId="3BD7BAA8" w14:textId="77777777" w:rsidTr="47B08C37">
        <w:tc>
          <w:tcPr>
            <w:tcW w:w="2689" w:type="dxa"/>
          </w:tcPr>
          <w:p w14:paraId="75F799A9" w14:textId="77777777" w:rsidR="00B11613" w:rsidRPr="00870F4A" w:rsidRDefault="00B11613" w:rsidP="00BC15B9">
            <w:pPr>
              <w:rPr>
                <w:rFonts w:cstheme="minorHAnsi"/>
              </w:rPr>
            </w:pPr>
            <w:r w:rsidRPr="00870F4A">
              <w:rPr>
                <w:rFonts w:cstheme="minorHAnsi"/>
              </w:rPr>
              <w:t>Conformance</w:t>
            </w:r>
          </w:p>
        </w:tc>
        <w:tc>
          <w:tcPr>
            <w:tcW w:w="6661" w:type="dxa"/>
          </w:tcPr>
          <w:p w14:paraId="36CEEFF1" w14:textId="77777777" w:rsidR="00B11613" w:rsidRPr="00870F4A" w:rsidRDefault="00B11613" w:rsidP="00BC15B9">
            <w:pPr>
              <w:rPr>
                <w:rFonts w:cstheme="minorHAnsi"/>
              </w:rPr>
            </w:pPr>
            <w:r>
              <w:rPr>
                <w:rFonts w:cstheme="minorHAnsi"/>
              </w:rPr>
              <w:t>Optional</w:t>
            </w:r>
          </w:p>
        </w:tc>
      </w:tr>
      <w:tr w:rsidR="00B11613" w14:paraId="635484F8" w14:textId="77777777" w:rsidTr="47B08C37">
        <w:tc>
          <w:tcPr>
            <w:tcW w:w="2689" w:type="dxa"/>
          </w:tcPr>
          <w:p w14:paraId="5E208B28" w14:textId="77777777" w:rsidR="00B11613" w:rsidRPr="00870F4A" w:rsidRDefault="00B11613" w:rsidP="00BC15B9">
            <w:pPr>
              <w:rPr>
                <w:rFonts w:cstheme="minorHAnsi"/>
              </w:rPr>
            </w:pPr>
            <w:r w:rsidRPr="00870F4A">
              <w:rPr>
                <w:rFonts w:cstheme="minorHAnsi"/>
              </w:rPr>
              <w:t>Data Type</w:t>
            </w:r>
          </w:p>
        </w:tc>
        <w:tc>
          <w:tcPr>
            <w:tcW w:w="6661" w:type="dxa"/>
          </w:tcPr>
          <w:p w14:paraId="21876C5A" w14:textId="77777777" w:rsidR="00B11613" w:rsidRPr="00870F4A" w:rsidRDefault="00B11613" w:rsidP="00BC15B9">
            <w:pPr>
              <w:rPr>
                <w:rFonts w:cstheme="minorHAnsi"/>
              </w:rPr>
            </w:pPr>
            <w:r>
              <w:rPr>
                <w:rFonts w:cstheme="minorHAnsi"/>
              </w:rPr>
              <w:t>Date</w:t>
            </w:r>
          </w:p>
        </w:tc>
      </w:tr>
      <w:tr w:rsidR="00B11613" w14:paraId="37456B93" w14:textId="77777777" w:rsidTr="47B08C37">
        <w:tc>
          <w:tcPr>
            <w:tcW w:w="2689" w:type="dxa"/>
          </w:tcPr>
          <w:p w14:paraId="3C7E1ADA" w14:textId="77777777" w:rsidR="00B11613" w:rsidRPr="00870F4A" w:rsidRDefault="00B11613" w:rsidP="00BC15B9">
            <w:pPr>
              <w:rPr>
                <w:rFonts w:cstheme="minorHAnsi"/>
              </w:rPr>
            </w:pPr>
            <w:r w:rsidRPr="00870F4A">
              <w:rPr>
                <w:rFonts w:cstheme="minorHAnsi"/>
              </w:rPr>
              <w:t>Value Allowed</w:t>
            </w:r>
          </w:p>
        </w:tc>
        <w:tc>
          <w:tcPr>
            <w:tcW w:w="6661" w:type="dxa"/>
          </w:tcPr>
          <w:p w14:paraId="4CD8E13B" w14:textId="77777777" w:rsidR="00B11613" w:rsidRPr="00870F4A" w:rsidRDefault="00B11613" w:rsidP="00BC15B9">
            <w:pPr>
              <w:rPr>
                <w:rFonts w:cstheme="minorHAnsi"/>
              </w:rPr>
            </w:pPr>
            <w:r>
              <w:rPr>
                <w:rFonts w:cstheme="minorHAnsi"/>
              </w:rPr>
              <w:t>YYYY-MM-DD (</w:t>
            </w:r>
            <w:r w:rsidRPr="001E69CE">
              <w:rPr>
                <w:rFonts w:cstheme="minorHAnsi"/>
              </w:rPr>
              <w:t>ISO 8601</w:t>
            </w:r>
            <w:r>
              <w:rPr>
                <w:rFonts w:cstheme="minorHAnsi"/>
              </w:rPr>
              <w:t>)</w:t>
            </w:r>
          </w:p>
        </w:tc>
      </w:tr>
      <w:tr w:rsidR="00B11613" w14:paraId="5DA5CBBE" w14:textId="77777777" w:rsidTr="47B08C37">
        <w:tc>
          <w:tcPr>
            <w:tcW w:w="2689" w:type="dxa"/>
          </w:tcPr>
          <w:p w14:paraId="7D3CC9C1" w14:textId="77777777" w:rsidR="00B11613" w:rsidRPr="00870F4A" w:rsidRDefault="00B11613" w:rsidP="00BC15B9">
            <w:pPr>
              <w:rPr>
                <w:rFonts w:cstheme="minorHAnsi"/>
              </w:rPr>
            </w:pPr>
            <w:r>
              <w:rPr>
                <w:rFonts w:cstheme="minorHAnsi"/>
              </w:rPr>
              <w:t>Column</w:t>
            </w:r>
          </w:p>
        </w:tc>
        <w:tc>
          <w:tcPr>
            <w:tcW w:w="6661" w:type="dxa"/>
          </w:tcPr>
          <w:p w14:paraId="2014EBC6" w14:textId="77777777" w:rsidR="00B11613" w:rsidRPr="00870F4A" w:rsidRDefault="00B11613" w:rsidP="00BC15B9">
            <w:pPr>
              <w:rPr>
                <w:rFonts w:cstheme="minorHAnsi"/>
              </w:rPr>
            </w:pPr>
            <w:r>
              <w:rPr>
                <w:rFonts w:cstheme="minorHAnsi"/>
              </w:rPr>
              <w:t>AF</w:t>
            </w:r>
          </w:p>
        </w:tc>
      </w:tr>
      <w:tr w:rsidR="00B11613" w14:paraId="41F2F7B9" w14:textId="77777777" w:rsidTr="47B08C37">
        <w:tc>
          <w:tcPr>
            <w:tcW w:w="2689" w:type="dxa"/>
          </w:tcPr>
          <w:p w14:paraId="3C86166F" w14:textId="77777777" w:rsidR="00B11613" w:rsidRPr="00870F4A" w:rsidRDefault="00B11613" w:rsidP="00BC15B9">
            <w:pPr>
              <w:rPr>
                <w:rFonts w:cstheme="minorHAnsi"/>
              </w:rPr>
            </w:pPr>
            <w:r>
              <w:rPr>
                <w:rFonts w:cstheme="minorHAnsi"/>
              </w:rPr>
              <w:t>Column name</w:t>
            </w:r>
          </w:p>
        </w:tc>
        <w:tc>
          <w:tcPr>
            <w:tcW w:w="6661" w:type="dxa"/>
          </w:tcPr>
          <w:p w14:paraId="7F177511"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ExplantedDate</w:t>
            </w:r>
            <w:proofErr w:type="spellEnd"/>
          </w:p>
        </w:tc>
      </w:tr>
      <w:tr w:rsidR="00B11613" w14:paraId="637929C8" w14:textId="77777777" w:rsidTr="47B08C37">
        <w:tc>
          <w:tcPr>
            <w:tcW w:w="2689" w:type="dxa"/>
          </w:tcPr>
          <w:p w14:paraId="41C9C0BB" w14:textId="77777777" w:rsidR="00B11613" w:rsidRPr="00870F4A" w:rsidRDefault="00B11613" w:rsidP="00BC15B9">
            <w:pPr>
              <w:rPr>
                <w:rFonts w:cstheme="minorHAnsi"/>
              </w:rPr>
            </w:pPr>
            <w:r w:rsidRPr="00870F4A">
              <w:rPr>
                <w:rFonts w:cstheme="minorHAnsi"/>
              </w:rPr>
              <w:t>Business Rule(s)</w:t>
            </w:r>
          </w:p>
        </w:tc>
        <w:tc>
          <w:tcPr>
            <w:tcW w:w="6661" w:type="dxa"/>
          </w:tcPr>
          <w:p w14:paraId="73F39A73" w14:textId="77777777" w:rsidR="00B11613" w:rsidRPr="00870F4A" w:rsidRDefault="00B11613" w:rsidP="756E1E75">
            <w:pPr>
              <w:rPr>
                <w:rFonts w:cstheme="minorBidi"/>
              </w:rPr>
            </w:pPr>
            <w:r w:rsidRPr="756E1E75">
              <w:rPr>
                <w:rFonts w:cstheme="minorBidi"/>
              </w:rPr>
              <w:t>If dates are stored as date and time the field should be truncated to the date. If the date is recorded as lower precision or the day or month is unknown (e.g., just a year (YYYY), or as a year-month (YYYY-MM)), use the first day of that year or month (e.g., YYYY-01-01 or YYYY-MM-01). There is no expectation to adjust date to UTC.</w:t>
            </w:r>
          </w:p>
        </w:tc>
      </w:tr>
    </w:tbl>
    <w:p w14:paraId="3A44CF2C" w14:textId="77777777" w:rsidR="00B11613" w:rsidRDefault="00B11613" w:rsidP="00B11613"/>
    <w:p w14:paraId="7CCCABF0" w14:textId="77777777" w:rsidR="00B11613" w:rsidRDefault="00B11613" w:rsidP="0061098E">
      <w:pPr>
        <w:pStyle w:val="Heading1"/>
        <w:numPr>
          <w:ilvl w:val="0"/>
          <w:numId w:val="0"/>
        </w:numPr>
        <w:ind w:left="680" w:hanging="680"/>
      </w:pPr>
      <w:bookmarkStart w:id="49" w:name="_Toc165368886"/>
      <w:r>
        <w:lastRenderedPageBreak/>
        <w:t xml:space="preserve">I. </w:t>
      </w:r>
      <w:r w:rsidRPr="087B78E7">
        <w:t>Incident information</w:t>
      </w:r>
      <w:bookmarkEnd w:id="49"/>
    </w:p>
    <w:p w14:paraId="52ED180A" w14:textId="77777777" w:rsidR="00B11613" w:rsidRDefault="00B11613" w:rsidP="00B11613">
      <w:r>
        <w:t>These fields relate to the incident itself.</w:t>
      </w:r>
    </w:p>
    <w:p w14:paraId="6CC0093A" w14:textId="7653E3B1" w:rsidR="00B11613" w:rsidRDefault="00B11613" w:rsidP="0061098E">
      <w:pPr>
        <w:pStyle w:val="Heading2"/>
        <w:numPr>
          <w:ilvl w:val="0"/>
          <w:numId w:val="0"/>
        </w:numPr>
        <w:ind w:left="680" w:hanging="680"/>
      </w:pPr>
      <w:bookmarkStart w:id="50" w:name="_Toc165368887"/>
      <w:r>
        <w:t>I.1 Incident narrative</w:t>
      </w:r>
      <w:bookmarkEnd w:id="50"/>
    </w:p>
    <w:tbl>
      <w:tblPr>
        <w:tblStyle w:val="TableGrid"/>
        <w:tblW w:w="0" w:type="auto"/>
        <w:tblLook w:val="04A0" w:firstRow="1" w:lastRow="0" w:firstColumn="1" w:lastColumn="0" w:noHBand="0" w:noVBand="1"/>
      </w:tblPr>
      <w:tblGrid>
        <w:gridCol w:w="2339"/>
        <w:gridCol w:w="5298"/>
      </w:tblGrid>
      <w:tr w:rsidR="00B11613" w14:paraId="154E3E52" w14:textId="77777777" w:rsidTr="47B08C37">
        <w:tc>
          <w:tcPr>
            <w:tcW w:w="2689" w:type="dxa"/>
          </w:tcPr>
          <w:p w14:paraId="1E2EEEDB" w14:textId="77777777" w:rsidR="00B11613" w:rsidRPr="00870F4A" w:rsidRDefault="00B11613" w:rsidP="00BC15B9">
            <w:pPr>
              <w:rPr>
                <w:rFonts w:cstheme="minorHAnsi"/>
              </w:rPr>
            </w:pPr>
            <w:r w:rsidRPr="00870F4A">
              <w:rPr>
                <w:rFonts w:cstheme="minorHAnsi"/>
              </w:rPr>
              <w:t>User Guidance</w:t>
            </w:r>
          </w:p>
        </w:tc>
        <w:tc>
          <w:tcPr>
            <w:tcW w:w="6661" w:type="dxa"/>
          </w:tcPr>
          <w:p w14:paraId="098E19E9" w14:textId="77777777" w:rsidR="00B11613" w:rsidRPr="00302361" w:rsidRDefault="00B11613" w:rsidP="00BC15B9">
            <w:pPr>
              <w:rPr>
                <w:rFonts w:cstheme="minorHAnsi"/>
              </w:rPr>
            </w:pPr>
            <w:r w:rsidRPr="00302361">
              <w:rPr>
                <w:rFonts w:cstheme="minorHAnsi"/>
              </w:rPr>
              <w:t xml:space="preserve">Provide a comprehensive description of the incident, </w:t>
            </w:r>
            <w:proofErr w:type="gramStart"/>
            <w:r w:rsidRPr="00302361">
              <w:rPr>
                <w:rFonts w:cstheme="minorHAnsi"/>
              </w:rPr>
              <w:t>including</w:t>
            </w:r>
            <w:proofErr w:type="gramEnd"/>
            <w:r w:rsidRPr="00302361">
              <w:rPr>
                <w:rFonts w:cstheme="minorHAnsi"/>
              </w:rPr>
              <w:t xml:space="preserve"> </w:t>
            </w:r>
          </w:p>
          <w:p w14:paraId="2B84A4A9" w14:textId="77777777" w:rsidR="00B11613" w:rsidRPr="00302361" w:rsidRDefault="00B11613" w:rsidP="00BC15B9">
            <w:pPr>
              <w:rPr>
                <w:rFonts w:cstheme="minorHAnsi"/>
              </w:rPr>
            </w:pPr>
            <w:r w:rsidRPr="00302361">
              <w:rPr>
                <w:rFonts w:cstheme="minorHAnsi"/>
              </w:rPr>
              <w:t xml:space="preserve">(1) what went wrong with the device (if applicable) and </w:t>
            </w:r>
          </w:p>
          <w:p w14:paraId="1AADB6E5" w14:textId="77777777" w:rsidR="00B11613" w:rsidRPr="00870F4A" w:rsidRDefault="00B11613" w:rsidP="00BC15B9">
            <w:pPr>
              <w:rPr>
                <w:rFonts w:cstheme="minorHAnsi"/>
              </w:rPr>
            </w:pPr>
            <w:r w:rsidRPr="00302361">
              <w:rPr>
                <w:rFonts w:cstheme="minorHAnsi"/>
              </w:rPr>
              <w:t>(2) a description of the health effects (if applicable), i.e. clinical signs, symptoms, conditions as well as the overall health impact</w:t>
            </w:r>
            <w:r>
              <w:rPr>
                <w:rFonts w:cstheme="minorHAnsi"/>
              </w:rPr>
              <w:t>.</w:t>
            </w:r>
          </w:p>
        </w:tc>
      </w:tr>
      <w:tr w:rsidR="00B11613" w14:paraId="23BA1BEA" w14:textId="77777777" w:rsidTr="47B08C37">
        <w:tc>
          <w:tcPr>
            <w:tcW w:w="2689" w:type="dxa"/>
          </w:tcPr>
          <w:p w14:paraId="75B97C12" w14:textId="77777777" w:rsidR="00B11613" w:rsidRPr="00870F4A" w:rsidRDefault="00B11613" w:rsidP="00BC15B9">
            <w:pPr>
              <w:rPr>
                <w:rFonts w:cstheme="minorHAnsi"/>
              </w:rPr>
            </w:pPr>
            <w:r w:rsidRPr="00870F4A">
              <w:rPr>
                <w:rFonts w:cstheme="minorHAnsi"/>
              </w:rPr>
              <w:t>Conformance</w:t>
            </w:r>
          </w:p>
        </w:tc>
        <w:tc>
          <w:tcPr>
            <w:tcW w:w="6661" w:type="dxa"/>
          </w:tcPr>
          <w:p w14:paraId="67D9A5CA" w14:textId="77777777" w:rsidR="00B11613" w:rsidRPr="00870F4A" w:rsidRDefault="00B11613" w:rsidP="00BC15B9">
            <w:pPr>
              <w:rPr>
                <w:rFonts w:cstheme="minorHAnsi"/>
              </w:rPr>
            </w:pPr>
            <w:r>
              <w:rPr>
                <w:rFonts w:cstheme="minorHAnsi"/>
              </w:rPr>
              <w:t>Optional</w:t>
            </w:r>
          </w:p>
        </w:tc>
      </w:tr>
      <w:tr w:rsidR="00B11613" w14:paraId="72F7F458" w14:textId="77777777" w:rsidTr="47B08C37">
        <w:tc>
          <w:tcPr>
            <w:tcW w:w="2689" w:type="dxa"/>
          </w:tcPr>
          <w:p w14:paraId="35CD9834" w14:textId="77777777" w:rsidR="00B11613" w:rsidRPr="00870F4A" w:rsidRDefault="00B11613" w:rsidP="00BC15B9">
            <w:pPr>
              <w:rPr>
                <w:rFonts w:cstheme="minorHAnsi"/>
              </w:rPr>
            </w:pPr>
            <w:r w:rsidRPr="00870F4A">
              <w:rPr>
                <w:rFonts w:cstheme="minorHAnsi"/>
              </w:rPr>
              <w:t>Data Type</w:t>
            </w:r>
          </w:p>
        </w:tc>
        <w:tc>
          <w:tcPr>
            <w:tcW w:w="6661" w:type="dxa"/>
          </w:tcPr>
          <w:p w14:paraId="2B54E593" w14:textId="36597F15" w:rsidR="00B11613" w:rsidRPr="00870F4A" w:rsidRDefault="1E92645F" w:rsidP="02A7F715">
            <w:r w:rsidRPr="02A7F715">
              <w:rPr>
                <w:rFonts w:cstheme="minorBidi"/>
              </w:rPr>
              <w:t>String</w:t>
            </w:r>
          </w:p>
        </w:tc>
      </w:tr>
      <w:tr w:rsidR="00B11613" w14:paraId="3071E5C7" w14:textId="77777777" w:rsidTr="47B08C37">
        <w:tc>
          <w:tcPr>
            <w:tcW w:w="2689" w:type="dxa"/>
          </w:tcPr>
          <w:p w14:paraId="2D65B9CC" w14:textId="77777777" w:rsidR="00B11613" w:rsidRPr="00870F4A" w:rsidRDefault="00B11613" w:rsidP="00BC15B9">
            <w:pPr>
              <w:rPr>
                <w:rFonts w:cstheme="minorHAnsi"/>
              </w:rPr>
            </w:pPr>
            <w:r w:rsidRPr="00870F4A">
              <w:rPr>
                <w:rFonts w:cstheme="minorHAnsi"/>
              </w:rPr>
              <w:t>Value Allowed</w:t>
            </w:r>
          </w:p>
        </w:tc>
        <w:tc>
          <w:tcPr>
            <w:tcW w:w="6661" w:type="dxa"/>
          </w:tcPr>
          <w:p w14:paraId="32959B41" w14:textId="77777777" w:rsidR="00B11613" w:rsidRPr="00870F4A" w:rsidRDefault="00B11613" w:rsidP="00BC15B9">
            <w:pPr>
              <w:rPr>
                <w:rFonts w:cstheme="minorHAnsi"/>
              </w:rPr>
            </w:pPr>
            <w:r>
              <w:rPr>
                <w:rFonts w:cstheme="minorHAnsi"/>
              </w:rPr>
              <w:t>Free text</w:t>
            </w:r>
          </w:p>
        </w:tc>
      </w:tr>
      <w:tr w:rsidR="00B11613" w14:paraId="085E8A0B" w14:textId="77777777" w:rsidTr="47B08C37">
        <w:tc>
          <w:tcPr>
            <w:tcW w:w="2689" w:type="dxa"/>
          </w:tcPr>
          <w:p w14:paraId="1C88E2FB" w14:textId="77777777" w:rsidR="00B11613" w:rsidRPr="00870F4A" w:rsidRDefault="00B11613" w:rsidP="00BC15B9">
            <w:pPr>
              <w:rPr>
                <w:rFonts w:cstheme="minorHAnsi"/>
              </w:rPr>
            </w:pPr>
            <w:r>
              <w:rPr>
                <w:rFonts w:cstheme="minorHAnsi"/>
              </w:rPr>
              <w:t>Column</w:t>
            </w:r>
          </w:p>
        </w:tc>
        <w:tc>
          <w:tcPr>
            <w:tcW w:w="6661" w:type="dxa"/>
          </w:tcPr>
          <w:p w14:paraId="4A7868F0" w14:textId="77777777" w:rsidR="00B11613" w:rsidRPr="00870F4A" w:rsidRDefault="00B11613" w:rsidP="00BC15B9">
            <w:pPr>
              <w:rPr>
                <w:rFonts w:cstheme="minorHAnsi"/>
              </w:rPr>
            </w:pPr>
            <w:r>
              <w:rPr>
                <w:rFonts w:cstheme="minorHAnsi"/>
              </w:rPr>
              <w:t>AG</w:t>
            </w:r>
          </w:p>
        </w:tc>
      </w:tr>
      <w:tr w:rsidR="00B11613" w14:paraId="48BA082F" w14:textId="77777777" w:rsidTr="47B08C37">
        <w:tc>
          <w:tcPr>
            <w:tcW w:w="2689" w:type="dxa"/>
          </w:tcPr>
          <w:p w14:paraId="2DE28D15" w14:textId="77777777" w:rsidR="00B11613" w:rsidRPr="00870F4A" w:rsidRDefault="00B11613" w:rsidP="00BC15B9">
            <w:pPr>
              <w:rPr>
                <w:rFonts w:cstheme="minorHAnsi"/>
              </w:rPr>
            </w:pPr>
            <w:r>
              <w:rPr>
                <w:rFonts w:cstheme="minorHAnsi"/>
              </w:rPr>
              <w:t>Column name</w:t>
            </w:r>
          </w:p>
        </w:tc>
        <w:tc>
          <w:tcPr>
            <w:tcW w:w="6661" w:type="dxa"/>
          </w:tcPr>
          <w:p w14:paraId="674B243C"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eventDescription</w:t>
            </w:r>
            <w:proofErr w:type="spellEnd"/>
          </w:p>
        </w:tc>
      </w:tr>
      <w:tr w:rsidR="00B11613" w14:paraId="53007603" w14:textId="77777777" w:rsidTr="47B08C37">
        <w:tc>
          <w:tcPr>
            <w:tcW w:w="2689" w:type="dxa"/>
          </w:tcPr>
          <w:p w14:paraId="392CCB5C" w14:textId="77777777" w:rsidR="00B11613" w:rsidRPr="00870F4A" w:rsidRDefault="00B11613" w:rsidP="00BC15B9">
            <w:pPr>
              <w:rPr>
                <w:rFonts w:cstheme="minorHAnsi"/>
              </w:rPr>
            </w:pPr>
            <w:r w:rsidRPr="00870F4A">
              <w:rPr>
                <w:rFonts w:cstheme="minorHAnsi"/>
              </w:rPr>
              <w:t>Business Rule(s)</w:t>
            </w:r>
          </w:p>
        </w:tc>
        <w:tc>
          <w:tcPr>
            <w:tcW w:w="6661" w:type="dxa"/>
          </w:tcPr>
          <w:p w14:paraId="06826244" w14:textId="77777777" w:rsidR="00B11613" w:rsidRPr="00870F4A" w:rsidRDefault="00B11613" w:rsidP="00BC15B9">
            <w:pPr>
              <w:rPr>
                <w:rFonts w:cstheme="minorHAnsi"/>
              </w:rPr>
            </w:pPr>
          </w:p>
        </w:tc>
      </w:tr>
    </w:tbl>
    <w:p w14:paraId="74B67EE8" w14:textId="77777777" w:rsidR="00B11613" w:rsidRDefault="00B11613" w:rsidP="0061098E">
      <w:pPr>
        <w:pStyle w:val="Heading2"/>
        <w:numPr>
          <w:ilvl w:val="0"/>
          <w:numId w:val="0"/>
        </w:numPr>
        <w:ind w:left="680" w:hanging="680"/>
      </w:pPr>
      <w:bookmarkStart w:id="51" w:name="_Toc165368888"/>
      <w:r>
        <w:t>I.2 Number of patients</w:t>
      </w:r>
      <w:bookmarkEnd w:id="51"/>
    </w:p>
    <w:tbl>
      <w:tblPr>
        <w:tblStyle w:val="TableGrid"/>
        <w:tblW w:w="0" w:type="auto"/>
        <w:tblLook w:val="04A0" w:firstRow="1" w:lastRow="0" w:firstColumn="1" w:lastColumn="0" w:noHBand="0" w:noVBand="1"/>
      </w:tblPr>
      <w:tblGrid>
        <w:gridCol w:w="2317"/>
        <w:gridCol w:w="5320"/>
      </w:tblGrid>
      <w:tr w:rsidR="00B11613" w14:paraId="2F36F0A9" w14:textId="77777777" w:rsidTr="47B08C37">
        <w:tc>
          <w:tcPr>
            <w:tcW w:w="2689" w:type="dxa"/>
          </w:tcPr>
          <w:p w14:paraId="182F7C66" w14:textId="77777777" w:rsidR="00B11613" w:rsidRPr="00870F4A" w:rsidRDefault="00B11613" w:rsidP="00BC15B9">
            <w:pPr>
              <w:rPr>
                <w:rFonts w:cstheme="minorHAnsi"/>
              </w:rPr>
            </w:pPr>
            <w:r w:rsidRPr="00870F4A">
              <w:rPr>
                <w:rFonts w:cstheme="minorHAnsi"/>
              </w:rPr>
              <w:t>User Guidance</w:t>
            </w:r>
          </w:p>
        </w:tc>
        <w:tc>
          <w:tcPr>
            <w:tcW w:w="6661" w:type="dxa"/>
          </w:tcPr>
          <w:p w14:paraId="70C4211B" w14:textId="26D36A11" w:rsidR="00B11613" w:rsidRPr="00870F4A" w:rsidRDefault="1E32D38E" w:rsidP="78AE1DF9">
            <w:pPr>
              <w:rPr>
                <w:rFonts w:cstheme="minorBidi"/>
              </w:rPr>
            </w:pPr>
            <w:r w:rsidRPr="78AE1DF9">
              <w:rPr>
                <w:rFonts w:cstheme="minorBidi"/>
              </w:rPr>
              <w:t>Number of patient</w:t>
            </w:r>
            <w:r w:rsidR="1F781D02" w:rsidRPr="78AE1DF9">
              <w:rPr>
                <w:rFonts w:cstheme="minorBidi"/>
              </w:rPr>
              <w:t>s</w:t>
            </w:r>
            <w:r w:rsidRPr="78AE1DF9">
              <w:rPr>
                <w:rFonts w:cstheme="minorBidi"/>
              </w:rPr>
              <w:t xml:space="preserve"> involved in this reported incident. Patient could also mean user or other third person and the initial reporter may be a </w:t>
            </w:r>
            <w:r w:rsidR="00796531" w:rsidRPr="78AE1DF9">
              <w:rPr>
                <w:rFonts w:cstheme="minorBidi"/>
              </w:rPr>
              <w:t>family member</w:t>
            </w:r>
            <w:r w:rsidRPr="78AE1DF9">
              <w:rPr>
                <w:rFonts w:cstheme="minorBidi"/>
              </w:rPr>
              <w:t xml:space="preserve"> or other third person.</w:t>
            </w:r>
          </w:p>
        </w:tc>
      </w:tr>
      <w:tr w:rsidR="00B11613" w14:paraId="7F6EC28A" w14:textId="77777777" w:rsidTr="47B08C37">
        <w:tc>
          <w:tcPr>
            <w:tcW w:w="2689" w:type="dxa"/>
          </w:tcPr>
          <w:p w14:paraId="69BB53F1" w14:textId="77777777" w:rsidR="00B11613" w:rsidRPr="00870F4A" w:rsidRDefault="00B11613" w:rsidP="00BC15B9">
            <w:pPr>
              <w:rPr>
                <w:rFonts w:cstheme="minorHAnsi"/>
              </w:rPr>
            </w:pPr>
            <w:r w:rsidRPr="00870F4A">
              <w:rPr>
                <w:rFonts w:cstheme="minorHAnsi"/>
              </w:rPr>
              <w:t>Conformance</w:t>
            </w:r>
          </w:p>
        </w:tc>
        <w:tc>
          <w:tcPr>
            <w:tcW w:w="6661" w:type="dxa"/>
          </w:tcPr>
          <w:p w14:paraId="52902881" w14:textId="77777777" w:rsidR="00B11613" w:rsidRPr="00870F4A" w:rsidRDefault="00B11613" w:rsidP="00BC15B9">
            <w:pPr>
              <w:rPr>
                <w:rFonts w:cstheme="minorHAnsi"/>
              </w:rPr>
            </w:pPr>
            <w:r>
              <w:rPr>
                <w:rFonts w:cstheme="minorHAnsi"/>
              </w:rPr>
              <w:t>Optional</w:t>
            </w:r>
          </w:p>
        </w:tc>
      </w:tr>
      <w:tr w:rsidR="00B11613" w14:paraId="6188ED27" w14:textId="77777777" w:rsidTr="47B08C37">
        <w:tc>
          <w:tcPr>
            <w:tcW w:w="2689" w:type="dxa"/>
          </w:tcPr>
          <w:p w14:paraId="572A14A1" w14:textId="77777777" w:rsidR="00B11613" w:rsidRPr="00870F4A" w:rsidRDefault="00B11613" w:rsidP="00BC15B9">
            <w:pPr>
              <w:rPr>
                <w:rFonts w:cstheme="minorHAnsi"/>
              </w:rPr>
            </w:pPr>
            <w:r w:rsidRPr="00870F4A">
              <w:rPr>
                <w:rFonts w:cstheme="minorHAnsi"/>
              </w:rPr>
              <w:t>Data Type</w:t>
            </w:r>
          </w:p>
        </w:tc>
        <w:tc>
          <w:tcPr>
            <w:tcW w:w="6661" w:type="dxa"/>
          </w:tcPr>
          <w:p w14:paraId="04663EEE" w14:textId="4A83D478" w:rsidR="00B11613" w:rsidRPr="00870F4A" w:rsidRDefault="7ECBD2B5" w:rsidP="02A7F715">
            <w:r w:rsidRPr="02A7F715">
              <w:rPr>
                <w:rFonts w:cstheme="minorBidi"/>
              </w:rPr>
              <w:t>number</w:t>
            </w:r>
          </w:p>
        </w:tc>
      </w:tr>
      <w:tr w:rsidR="00B11613" w14:paraId="6467B83A" w14:textId="77777777" w:rsidTr="47B08C37">
        <w:tc>
          <w:tcPr>
            <w:tcW w:w="2689" w:type="dxa"/>
          </w:tcPr>
          <w:p w14:paraId="5CFECFF3" w14:textId="77777777" w:rsidR="00B11613" w:rsidRPr="00870F4A" w:rsidRDefault="00B11613" w:rsidP="00BC15B9">
            <w:pPr>
              <w:rPr>
                <w:rFonts w:cstheme="minorHAnsi"/>
              </w:rPr>
            </w:pPr>
            <w:r w:rsidRPr="00870F4A">
              <w:rPr>
                <w:rFonts w:cstheme="minorHAnsi"/>
              </w:rPr>
              <w:t>Value Allowed</w:t>
            </w:r>
          </w:p>
        </w:tc>
        <w:tc>
          <w:tcPr>
            <w:tcW w:w="6661" w:type="dxa"/>
          </w:tcPr>
          <w:p w14:paraId="367C94DD" w14:textId="77777777" w:rsidR="00B11613" w:rsidRPr="00870F4A" w:rsidRDefault="00B11613" w:rsidP="00BC15B9">
            <w:pPr>
              <w:rPr>
                <w:rFonts w:cstheme="minorHAnsi"/>
              </w:rPr>
            </w:pPr>
            <w:r>
              <w:rPr>
                <w:rFonts w:cstheme="minorHAnsi"/>
              </w:rPr>
              <w:t>Numeric</w:t>
            </w:r>
          </w:p>
        </w:tc>
      </w:tr>
      <w:tr w:rsidR="00B11613" w14:paraId="3A0C9DC2" w14:textId="77777777" w:rsidTr="47B08C37">
        <w:tc>
          <w:tcPr>
            <w:tcW w:w="2689" w:type="dxa"/>
          </w:tcPr>
          <w:p w14:paraId="7A137005" w14:textId="77777777" w:rsidR="00B11613" w:rsidRPr="00870F4A" w:rsidRDefault="00B11613" w:rsidP="00BC15B9">
            <w:pPr>
              <w:rPr>
                <w:rFonts w:cstheme="minorHAnsi"/>
              </w:rPr>
            </w:pPr>
            <w:r>
              <w:rPr>
                <w:rFonts w:cstheme="minorHAnsi"/>
              </w:rPr>
              <w:t>Column</w:t>
            </w:r>
          </w:p>
        </w:tc>
        <w:tc>
          <w:tcPr>
            <w:tcW w:w="6661" w:type="dxa"/>
          </w:tcPr>
          <w:p w14:paraId="56BD5FAF" w14:textId="77777777" w:rsidR="00B11613" w:rsidRPr="00870F4A" w:rsidRDefault="00B11613" w:rsidP="00BC15B9">
            <w:pPr>
              <w:rPr>
                <w:rFonts w:cstheme="minorHAnsi"/>
              </w:rPr>
            </w:pPr>
            <w:r>
              <w:rPr>
                <w:rFonts w:cstheme="minorHAnsi"/>
              </w:rPr>
              <w:t>AH</w:t>
            </w:r>
          </w:p>
        </w:tc>
      </w:tr>
      <w:tr w:rsidR="00B11613" w14:paraId="0283AF8C" w14:textId="77777777" w:rsidTr="47B08C37">
        <w:tc>
          <w:tcPr>
            <w:tcW w:w="2689" w:type="dxa"/>
          </w:tcPr>
          <w:p w14:paraId="110CE582" w14:textId="77777777" w:rsidR="00B11613" w:rsidRPr="00870F4A" w:rsidRDefault="00B11613" w:rsidP="00BC15B9">
            <w:pPr>
              <w:rPr>
                <w:rFonts w:cstheme="minorHAnsi"/>
              </w:rPr>
            </w:pPr>
            <w:r>
              <w:rPr>
                <w:rFonts w:cstheme="minorHAnsi"/>
              </w:rPr>
              <w:t>Column name</w:t>
            </w:r>
          </w:p>
        </w:tc>
        <w:tc>
          <w:tcPr>
            <w:tcW w:w="6661" w:type="dxa"/>
          </w:tcPr>
          <w:p w14:paraId="36CD7163"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numPatientsInvolved</w:t>
            </w:r>
            <w:proofErr w:type="spellEnd"/>
          </w:p>
        </w:tc>
      </w:tr>
      <w:tr w:rsidR="00B11613" w14:paraId="0E492B47" w14:textId="77777777" w:rsidTr="47B08C37">
        <w:tc>
          <w:tcPr>
            <w:tcW w:w="2689" w:type="dxa"/>
          </w:tcPr>
          <w:p w14:paraId="6DD5E4DC" w14:textId="77777777" w:rsidR="00B11613" w:rsidRPr="00870F4A" w:rsidRDefault="00B11613" w:rsidP="00BC15B9">
            <w:pPr>
              <w:rPr>
                <w:rFonts w:cstheme="minorHAnsi"/>
              </w:rPr>
            </w:pPr>
            <w:r w:rsidRPr="00870F4A">
              <w:rPr>
                <w:rFonts w:cstheme="minorHAnsi"/>
              </w:rPr>
              <w:t>Business Rule(s)</w:t>
            </w:r>
          </w:p>
        </w:tc>
        <w:tc>
          <w:tcPr>
            <w:tcW w:w="6661" w:type="dxa"/>
          </w:tcPr>
          <w:p w14:paraId="41B9C1B6" w14:textId="77777777" w:rsidR="00B11613" w:rsidRPr="00870F4A" w:rsidRDefault="00B11613" w:rsidP="00BC15B9">
            <w:pPr>
              <w:rPr>
                <w:rFonts w:cstheme="minorHAnsi"/>
              </w:rPr>
            </w:pPr>
            <w:r>
              <w:rPr>
                <w:rFonts w:cstheme="minorHAnsi"/>
              </w:rPr>
              <w:t>Should be a non-negative value.</w:t>
            </w:r>
          </w:p>
        </w:tc>
      </w:tr>
    </w:tbl>
    <w:p w14:paraId="280DF333" w14:textId="77777777" w:rsidR="00B11613" w:rsidRDefault="00B11613" w:rsidP="00B11613"/>
    <w:p w14:paraId="3A37AC0B" w14:textId="77777777" w:rsidR="00B11613" w:rsidRDefault="00B11613" w:rsidP="0061098E">
      <w:pPr>
        <w:pStyle w:val="Heading1"/>
        <w:numPr>
          <w:ilvl w:val="0"/>
          <w:numId w:val="0"/>
        </w:numPr>
        <w:ind w:left="680" w:hanging="680"/>
      </w:pPr>
      <w:bookmarkStart w:id="52" w:name="_Toc165368889"/>
      <w:r>
        <w:lastRenderedPageBreak/>
        <w:t>P.</w:t>
      </w:r>
      <w:r w:rsidRPr="087B78E7">
        <w:t xml:space="preserve"> Patient information</w:t>
      </w:r>
      <w:bookmarkEnd w:id="52"/>
    </w:p>
    <w:p w14:paraId="04CFE489" w14:textId="77777777" w:rsidR="00B11613" w:rsidRDefault="00B11613" w:rsidP="00B11613">
      <w:r>
        <w:t xml:space="preserve">These fields relate to the patient (Age, Sex) and the consequences to the patient. The narrative portion of this is instead captured in the </w:t>
      </w:r>
      <w:r w:rsidRPr="00487511">
        <w:t>I.1 Incident narrative</w:t>
      </w:r>
      <w:r>
        <w:t xml:space="preserve"> field in the Incident information section, but the IMDRF AE terminology codes for Annexes E and F are captured here.  </w:t>
      </w:r>
    </w:p>
    <w:p w14:paraId="367F1AA3" w14:textId="77777777" w:rsidR="00B11613" w:rsidRDefault="00B11613" w:rsidP="0061098E">
      <w:pPr>
        <w:pStyle w:val="Heading2"/>
        <w:numPr>
          <w:ilvl w:val="0"/>
          <w:numId w:val="0"/>
        </w:numPr>
        <w:ind w:left="680" w:hanging="680"/>
      </w:pPr>
      <w:bookmarkStart w:id="53" w:name="_Toc165368890"/>
      <w:r>
        <w:t>P.1 Patient age string</w:t>
      </w:r>
      <w:bookmarkEnd w:id="53"/>
    </w:p>
    <w:tbl>
      <w:tblPr>
        <w:tblStyle w:val="TableGrid"/>
        <w:tblW w:w="0" w:type="auto"/>
        <w:tblLook w:val="04A0" w:firstRow="1" w:lastRow="0" w:firstColumn="1" w:lastColumn="0" w:noHBand="0" w:noVBand="1"/>
      </w:tblPr>
      <w:tblGrid>
        <w:gridCol w:w="2340"/>
        <w:gridCol w:w="5297"/>
      </w:tblGrid>
      <w:tr w:rsidR="00B11613" w14:paraId="24CE5EA7" w14:textId="77777777" w:rsidTr="47B08C37">
        <w:tc>
          <w:tcPr>
            <w:tcW w:w="2689" w:type="dxa"/>
          </w:tcPr>
          <w:p w14:paraId="452DA1E7" w14:textId="77777777" w:rsidR="00B11613" w:rsidRPr="00870F4A" w:rsidRDefault="00B11613" w:rsidP="00BC15B9">
            <w:pPr>
              <w:rPr>
                <w:rFonts w:cstheme="minorHAnsi"/>
              </w:rPr>
            </w:pPr>
            <w:r w:rsidRPr="00870F4A">
              <w:rPr>
                <w:rFonts w:cstheme="minorHAnsi"/>
              </w:rPr>
              <w:t>User Guidance</w:t>
            </w:r>
          </w:p>
        </w:tc>
        <w:tc>
          <w:tcPr>
            <w:tcW w:w="6661" w:type="dxa"/>
          </w:tcPr>
          <w:p w14:paraId="02A8E7B9" w14:textId="77777777" w:rsidR="00B11613" w:rsidRPr="00870F4A" w:rsidRDefault="00B11613" w:rsidP="00BC15B9">
            <w:pPr>
              <w:rPr>
                <w:rFonts w:cstheme="minorHAnsi"/>
              </w:rPr>
            </w:pPr>
            <w:r w:rsidRPr="00562E6E">
              <w:rPr>
                <w:rFonts w:cstheme="minorHAnsi"/>
              </w:rPr>
              <w:t>Patient age in string format.</w:t>
            </w:r>
          </w:p>
        </w:tc>
      </w:tr>
      <w:tr w:rsidR="00B11613" w14:paraId="721E452B" w14:textId="77777777" w:rsidTr="47B08C37">
        <w:tc>
          <w:tcPr>
            <w:tcW w:w="2689" w:type="dxa"/>
          </w:tcPr>
          <w:p w14:paraId="1C11FA39" w14:textId="77777777" w:rsidR="00B11613" w:rsidRPr="00870F4A" w:rsidRDefault="00B11613" w:rsidP="00BC15B9">
            <w:pPr>
              <w:rPr>
                <w:rFonts w:cstheme="minorHAnsi"/>
              </w:rPr>
            </w:pPr>
            <w:r w:rsidRPr="00870F4A">
              <w:rPr>
                <w:rFonts w:cstheme="minorHAnsi"/>
              </w:rPr>
              <w:t>Conformance</w:t>
            </w:r>
          </w:p>
        </w:tc>
        <w:tc>
          <w:tcPr>
            <w:tcW w:w="6661" w:type="dxa"/>
          </w:tcPr>
          <w:p w14:paraId="78B9271C" w14:textId="77777777" w:rsidR="00B11613" w:rsidRPr="00870F4A" w:rsidRDefault="00B11613" w:rsidP="00BC15B9">
            <w:pPr>
              <w:rPr>
                <w:rFonts w:cstheme="minorHAnsi"/>
              </w:rPr>
            </w:pPr>
            <w:r>
              <w:rPr>
                <w:rFonts w:cstheme="minorHAnsi"/>
              </w:rPr>
              <w:t>Optional</w:t>
            </w:r>
          </w:p>
        </w:tc>
      </w:tr>
      <w:tr w:rsidR="00B11613" w14:paraId="1691BCDB" w14:textId="77777777" w:rsidTr="47B08C37">
        <w:tc>
          <w:tcPr>
            <w:tcW w:w="2689" w:type="dxa"/>
          </w:tcPr>
          <w:p w14:paraId="0E508753" w14:textId="77777777" w:rsidR="00B11613" w:rsidRPr="00870F4A" w:rsidRDefault="00B11613" w:rsidP="00BC15B9">
            <w:pPr>
              <w:rPr>
                <w:rFonts w:cstheme="minorHAnsi"/>
              </w:rPr>
            </w:pPr>
            <w:r w:rsidRPr="00870F4A">
              <w:rPr>
                <w:rFonts w:cstheme="minorHAnsi"/>
              </w:rPr>
              <w:t>Data Type</w:t>
            </w:r>
          </w:p>
        </w:tc>
        <w:tc>
          <w:tcPr>
            <w:tcW w:w="6661" w:type="dxa"/>
          </w:tcPr>
          <w:p w14:paraId="426422A4" w14:textId="5802F3B9" w:rsidR="00B11613" w:rsidRPr="00870F4A" w:rsidRDefault="42DFE000" w:rsidP="02A7F715">
            <w:r w:rsidRPr="02A7F715">
              <w:rPr>
                <w:rFonts w:cstheme="minorBidi"/>
              </w:rPr>
              <w:t>String</w:t>
            </w:r>
          </w:p>
        </w:tc>
      </w:tr>
      <w:tr w:rsidR="00B11613" w14:paraId="3AFA8C1A" w14:textId="77777777" w:rsidTr="47B08C37">
        <w:tc>
          <w:tcPr>
            <w:tcW w:w="2689" w:type="dxa"/>
          </w:tcPr>
          <w:p w14:paraId="7006D7C6" w14:textId="77777777" w:rsidR="00B11613" w:rsidRPr="00870F4A" w:rsidRDefault="00B11613" w:rsidP="00BC15B9">
            <w:pPr>
              <w:rPr>
                <w:rFonts w:cstheme="minorHAnsi"/>
              </w:rPr>
            </w:pPr>
            <w:r w:rsidRPr="00870F4A">
              <w:rPr>
                <w:rFonts w:cstheme="minorHAnsi"/>
              </w:rPr>
              <w:t>Value Allowed</w:t>
            </w:r>
          </w:p>
        </w:tc>
        <w:tc>
          <w:tcPr>
            <w:tcW w:w="6661" w:type="dxa"/>
          </w:tcPr>
          <w:p w14:paraId="5190CC4D" w14:textId="77777777" w:rsidR="00B11613" w:rsidRPr="00870F4A" w:rsidRDefault="00B11613" w:rsidP="00BC15B9">
            <w:pPr>
              <w:rPr>
                <w:rFonts w:cstheme="minorHAnsi"/>
              </w:rPr>
            </w:pPr>
            <w:r>
              <w:rPr>
                <w:rFonts w:cstheme="minorHAnsi"/>
              </w:rPr>
              <w:t>Free text</w:t>
            </w:r>
          </w:p>
        </w:tc>
      </w:tr>
      <w:tr w:rsidR="00B11613" w14:paraId="663F9BEA" w14:textId="77777777" w:rsidTr="47B08C37">
        <w:tc>
          <w:tcPr>
            <w:tcW w:w="2689" w:type="dxa"/>
          </w:tcPr>
          <w:p w14:paraId="38DD8B07" w14:textId="77777777" w:rsidR="00B11613" w:rsidRPr="00870F4A" w:rsidRDefault="00B11613" w:rsidP="00BC15B9">
            <w:pPr>
              <w:rPr>
                <w:rFonts w:cstheme="minorHAnsi"/>
              </w:rPr>
            </w:pPr>
            <w:r>
              <w:rPr>
                <w:rFonts w:cstheme="minorHAnsi"/>
              </w:rPr>
              <w:t>Column</w:t>
            </w:r>
          </w:p>
        </w:tc>
        <w:tc>
          <w:tcPr>
            <w:tcW w:w="6661" w:type="dxa"/>
          </w:tcPr>
          <w:p w14:paraId="262B4D42" w14:textId="77777777" w:rsidR="00B11613" w:rsidRPr="00870F4A" w:rsidRDefault="00B11613" w:rsidP="00BC15B9">
            <w:pPr>
              <w:rPr>
                <w:rFonts w:cstheme="minorHAnsi"/>
              </w:rPr>
            </w:pPr>
            <w:r>
              <w:rPr>
                <w:rFonts w:cstheme="minorHAnsi"/>
              </w:rPr>
              <w:t>AI</w:t>
            </w:r>
          </w:p>
        </w:tc>
      </w:tr>
      <w:tr w:rsidR="00B11613" w14:paraId="767D9CE3" w14:textId="77777777" w:rsidTr="47B08C37">
        <w:tc>
          <w:tcPr>
            <w:tcW w:w="2689" w:type="dxa"/>
          </w:tcPr>
          <w:p w14:paraId="314D5007" w14:textId="77777777" w:rsidR="00B11613" w:rsidRPr="00870F4A" w:rsidRDefault="00B11613" w:rsidP="00BC15B9">
            <w:pPr>
              <w:rPr>
                <w:rFonts w:cstheme="minorHAnsi"/>
              </w:rPr>
            </w:pPr>
            <w:r>
              <w:rPr>
                <w:rFonts w:cstheme="minorHAnsi"/>
              </w:rPr>
              <w:t>Column name</w:t>
            </w:r>
          </w:p>
        </w:tc>
        <w:tc>
          <w:tcPr>
            <w:tcW w:w="6661" w:type="dxa"/>
          </w:tcPr>
          <w:p w14:paraId="7E03E538"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patientAgeString</w:t>
            </w:r>
            <w:proofErr w:type="spellEnd"/>
          </w:p>
        </w:tc>
      </w:tr>
      <w:tr w:rsidR="00B11613" w14:paraId="764D0C7A" w14:textId="77777777" w:rsidTr="47B08C37">
        <w:tc>
          <w:tcPr>
            <w:tcW w:w="2689" w:type="dxa"/>
          </w:tcPr>
          <w:p w14:paraId="76ABE63F" w14:textId="77777777" w:rsidR="00B11613" w:rsidRPr="00870F4A" w:rsidRDefault="00B11613" w:rsidP="00BC15B9">
            <w:pPr>
              <w:rPr>
                <w:rFonts w:cstheme="minorHAnsi"/>
              </w:rPr>
            </w:pPr>
            <w:r w:rsidRPr="00870F4A">
              <w:rPr>
                <w:rFonts w:cstheme="minorHAnsi"/>
              </w:rPr>
              <w:t>Business Rule(s)</w:t>
            </w:r>
          </w:p>
        </w:tc>
        <w:tc>
          <w:tcPr>
            <w:tcW w:w="6661" w:type="dxa"/>
          </w:tcPr>
          <w:p w14:paraId="3BACFC04" w14:textId="77777777" w:rsidR="00B11613" w:rsidRPr="00870F4A" w:rsidRDefault="00B11613" w:rsidP="00BC15B9">
            <w:pPr>
              <w:rPr>
                <w:rFonts w:cstheme="minorHAnsi"/>
              </w:rPr>
            </w:pPr>
          </w:p>
        </w:tc>
      </w:tr>
    </w:tbl>
    <w:p w14:paraId="04E49B29" w14:textId="77777777" w:rsidR="00B11613" w:rsidRPr="006819DE" w:rsidRDefault="00B11613" w:rsidP="00B11613"/>
    <w:p w14:paraId="51212AAB" w14:textId="77777777" w:rsidR="00B11613" w:rsidRDefault="00B11613" w:rsidP="0061098E">
      <w:pPr>
        <w:pStyle w:val="Heading2"/>
        <w:numPr>
          <w:ilvl w:val="0"/>
          <w:numId w:val="0"/>
        </w:numPr>
        <w:ind w:left="680" w:hanging="680"/>
      </w:pPr>
      <w:bookmarkStart w:id="54" w:name="_Toc165368891"/>
      <w:r>
        <w:t>P.2 Patient sex</w:t>
      </w:r>
      <w:bookmarkEnd w:id="54"/>
    </w:p>
    <w:tbl>
      <w:tblPr>
        <w:tblStyle w:val="TableGrid"/>
        <w:tblW w:w="0" w:type="auto"/>
        <w:tblLook w:val="04A0" w:firstRow="1" w:lastRow="0" w:firstColumn="1" w:lastColumn="0" w:noHBand="0" w:noVBand="1"/>
      </w:tblPr>
      <w:tblGrid>
        <w:gridCol w:w="2367"/>
        <w:gridCol w:w="5270"/>
      </w:tblGrid>
      <w:tr w:rsidR="00B11613" w14:paraId="4B000161" w14:textId="77777777" w:rsidTr="47B08C37">
        <w:tc>
          <w:tcPr>
            <w:tcW w:w="2689" w:type="dxa"/>
          </w:tcPr>
          <w:p w14:paraId="006EB37F" w14:textId="77777777" w:rsidR="00B11613" w:rsidRPr="00870F4A" w:rsidRDefault="00B11613" w:rsidP="00BC15B9">
            <w:pPr>
              <w:rPr>
                <w:rFonts w:cstheme="minorHAnsi"/>
              </w:rPr>
            </w:pPr>
            <w:r w:rsidRPr="00870F4A">
              <w:rPr>
                <w:rFonts w:cstheme="minorHAnsi"/>
              </w:rPr>
              <w:t>User Guidance</w:t>
            </w:r>
          </w:p>
        </w:tc>
        <w:tc>
          <w:tcPr>
            <w:tcW w:w="6661" w:type="dxa"/>
          </w:tcPr>
          <w:p w14:paraId="31E8CCA7" w14:textId="77777777" w:rsidR="00B11613" w:rsidRPr="00870F4A" w:rsidRDefault="00B11613" w:rsidP="00BC15B9">
            <w:pPr>
              <w:rPr>
                <w:rFonts w:cstheme="minorHAnsi"/>
              </w:rPr>
            </w:pPr>
            <w:r w:rsidRPr="00186016">
              <w:rPr>
                <w:rFonts w:cstheme="minorHAnsi"/>
              </w:rPr>
              <w:t>Patient sex assigned at birth.</w:t>
            </w:r>
          </w:p>
        </w:tc>
      </w:tr>
      <w:tr w:rsidR="00B11613" w14:paraId="77330578" w14:textId="77777777" w:rsidTr="47B08C37">
        <w:tc>
          <w:tcPr>
            <w:tcW w:w="2689" w:type="dxa"/>
          </w:tcPr>
          <w:p w14:paraId="5A41BBFE" w14:textId="77777777" w:rsidR="00B11613" w:rsidRPr="00870F4A" w:rsidRDefault="00B11613" w:rsidP="00BC15B9">
            <w:pPr>
              <w:rPr>
                <w:rFonts w:cstheme="minorHAnsi"/>
              </w:rPr>
            </w:pPr>
            <w:r w:rsidRPr="00870F4A">
              <w:rPr>
                <w:rFonts w:cstheme="minorHAnsi"/>
              </w:rPr>
              <w:t>Conformance</w:t>
            </w:r>
          </w:p>
        </w:tc>
        <w:tc>
          <w:tcPr>
            <w:tcW w:w="6661" w:type="dxa"/>
          </w:tcPr>
          <w:p w14:paraId="26D5E806" w14:textId="77777777" w:rsidR="00B11613" w:rsidRPr="00870F4A" w:rsidRDefault="00B11613" w:rsidP="00BC15B9">
            <w:pPr>
              <w:rPr>
                <w:rFonts w:cstheme="minorHAnsi"/>
              </w:rPr>
            </w:pPr>
            <w:r>
              <w:rPr>
                <w:rFonts w:cstheme="minorHAnsi"/>
              </w:rPr>
              <w:t>Optional</w:t>
            </w:r>
          </w:p>
        </w:tc>
      </w:tr>
      <w:tr w:rsidR="00B11613" w14:paraId="706CA4E0" w14:textId="77777777" w:rsidTr="47B08C37">
        <w:tc>
          <w:tcPr>
            <w:tcW w:w="2689" w:type="dxa"/>
          </w:tcPr>
          <w:p w14:paraId="7B65BDE2" w14:textId="77777777" w:rsidR="00B11613" w:rsidRPr="00870F4A" w:rsidRDefault="00B11613" w:rsidP="00BC15B9">
            <w:pPr>
              <w:rPr>
                <w:rFonts w:cstheme="minorHAnsi"/>
              </w:rPr>
            </w:pPr>
            <w:r w:rsidRPr="00870F4A">
              <w:rPr>
                <w:rFonts w:cstheme="minorHAnsi"/>
              </w:rPr>
              <w:t>Data Type</w:t>
            </w:r>
          </w:p>
        </w:tc>
        <w:tc>
          <w:tcPr>
            <w:tcW w:w="6661" w:type="dxa"/>
          </w:tcPr>
          <w:p w14:paraId="09327985" w14:textId="08B4E779" w:rsidR="00B11613" w:rsidRPr="00870F4A" w:rsidRDefault="00B11613" w:rsidP="02A7F715">
            <w:pPr>
              <w:rPr>
                <w:rFonts w:cstheme="minorBidi"/>
              </w:rPr>
            </w:pPr>
            <w:r w:rsidRPr="02A7F715">
              <w:rPr>
                <w:rFonts w:cstheme="minorBidi"/>
              </w:rPr>
              <w:t>N</w:t>
            </w:r>
            <w:r w:rsidR="3944B8B4" w:rsidRPr="02A7F715">
              <w:rPr>
                <w:rFonts w:cstheme="minorBidi"/>
              </w:rPr>
              <w:t>umber</w:t>
            </w:r>
          </w:p>
        </w:tc>
      </w:tr>
      <w:tr w:rsidR="00B11613" w14:paraId="6CE87DD8" w14:textId="77777777" w:rsidTr="47B08C37">
        <w:tc>
          <w:tcPr>
            <w:tcW w:w="2689" w:type="dxa"/>
          </w:tcPr>
          <w:p w14:paraId="12FE231C" w14:textId="77777777" w:rsidR="00B11613" w:rsidRPr="00870F4A" w:rsidRDefault="00B11613" w:rsidP="00BC15B9">
            <w:pPr>
              <w:rPr>
                <w:rFonts w:cstheme="minorHAnsi"/>
              </w:rPr>
            </w:pPr>
            <w:r w:rsidRPr="00870F4A">
              <w:rPr>
                <w:rFonts w:cstheme="minorHAnsi"/>
              </w:rPr>
              <w:t>Value Allowed</w:t>
            </w:r>
          </w:p>
        </w:tc>
        <w:tc>
          <w:tcPr>
            <w:tcW w:w="6661" w:type="dxa"/>
          </w:tcPr>
          <w:p w14:paraId="3A9594DB" w14:textId="77777777" w:rsidR="00B11613" w:rsidRPr="003F45D3" w:rsidRDefault="00B11613" w:rsidP="00BC15B9">
            <w:pPr>
              <w:rPr>
                <w:rFonts w:cstheme="minorHAnsi"/>
              </w:rPr>
            </w:pPr>
            <w:r>
              <w:rPr>
                <w:rFonts w:cstheme="minorHAnsi"/>
              </w:rPr>
              <w:t xml:space="preserve">1 = </w:t>
            </w:r>
            <w:r w:rsidRPr="003F45D3">
              <w:rPr>
                <w:rFonts w:cstheme="minorHAnsi"/>
              </w:rPr>
              <w:t>Female</w:t>
            </w:r>
          </w:p>
          <w:p w14:paraId="177C6B6E" w14:textId="77777777" w:rsidR="00B11613" w:rsidRPr="003F45D3" w:rsidRDefault="00B11613" w:rsidP="00BC15B9">
            <w:pPr>
              <w:rPr>
                <w:rFonts w:cstheme="minorHAnsi"/>
              </w:rPr>
            </w:pPr>
            <w:r>
              <w:rPr>
                <w:rFonts w:cstheme="minorHAnsi"/>
              </w:rPr>
              <w:t xml:space="preserve">2 = </w:t>
            </w:r>
            <w:r w:rsidRPr="003F45D3">
              <w:rPr>
                <w:rFonts w:cstheme="minorHAnsi"/>
              </w:rPr>
              <w:t>Male</w:t>
            </w:r>
          </w:p>
          <w:p w14:paraId="1B321495" w14:textId="77777777" w:rsidR="00B11613" w:rsidRPr="003F45D3" w:rsidRDefault="00B11613" w:rsidP="00BC15B9">
            <w:pPr>
              <w:rPr>
                <w:rFonts w:cstheme="minorHAnsi"/>
              </w:rPr>
            </w:pPr>
            <w:r>
              <w:rPr>
                <w:rFonts w:cstheme="minorHAnsi"/>
              </w:rPr>
              <w:t xml:space="preserve">3 = </w:t>
            </w:r>
            <w:r w:rsidRPr="003F45D3">
              <w:rPr>
                <w:rFonts w:cstheme="minorHAnsi"/>
              </w:rPr>
              <w:t>Other</w:t>
            </w:r>
          </w:p>
          <w:p w14:paraId="6B4C65C1" w14:textId="77777777" w:rsidR="00B11613" w:rsidRPr="00870F4A" w:rsidRDefault="00B11613" w:rsidP="00BC15B9">
            <w:pPr>
              <w:rPr>
                <w:rFonts w:cstheme="minorHAnsi"/>
              </w:rPr>
            </w:pPr>
            <w:r>
              <w:rPr>
                <w:rFonts w:cstheme="minorHAnsi"/>
              </w:rPr>
              <w:t xml:space="preserve">4 = </w:t>
            </w:r>
            <w:r w:rsidRPr="003F45D3">
              <w:rPr>
                <w:rFonts w:cstheme="minorHAnsi"/>
              </w:rPr>
              <w:t>Unknown</w:t>
            </w:r>
          </w:p>
        </w:tc>
      </w:tr>
      <w:tr w:rsidR="00B11613" w14:paraId="2C784AC8" w14:textId="77777777" w:rsidTr="47B08C37">
        <w:tc>
          <w:tcPr>
            <w:tcW w:w="2689" w:type="dxa"/>
          </w:tcPr>
          <w:p w14:paraId="2E30B47E" w14:textId="77777777" w:rsidR="00B11613" w:rsidRPr="00870F4A" w:rsidRDefault="00B11613" w:rsidP="00BC15B9">
            <w:pPr>
              <w:rPr>
                <w:rFonts w:cstheme="minorHAnsi"/>
              </w:rPr>
            </w:pPr>
            <w:r>
              <w:rPr>
                <w:rFonts w:cstheme="minorHAnsi"/>
              </w:rPr>
              <w:t>Column</w:t>
            </w:r>
          </w:p>
        </w:tc>
        <w:tc>
          <w:tcPr>
            <w:tcW w:w="6661" w:type="dxa"/>
          </w:tcPr>
          <w:p w14:paraId="1D890457" w14:textId="77777777" w:rsidR="00B11613" w:rsidRPr="00870F4A" w:rsidRDefault="00B11613" w:rsidP="00BC15B9">
            <w:pPr>
              <w:rPr>
                <w:rFonts w:cstheme="minorHAnsi"/>
              </w:rPr>
            </w:pPr>
            <w:r>
              <w:rPr>
                <w:rFonts w:cstheme="minorHAnsi"/>
              </w:rPr>
              <w:t>AJ</w:t>
            </w:r>
          </w:p>
        </w:tc>
      </w:tr>
      <w:tr w:rsidR="00B11613" w14:paraId="766D0E8E" w14:textId="77777777" w:rsidTr="47B08C37">
        <w:tc>
          <w:tcPr>
            <w:tcW w:w="2689" w:type="dxa"/>
          </w:tcPr>
          <w:p w14:paraId="1DD9B7F2" w14:textId="77777777" w:rsidR="00B11613" w:rsidRPr="00870F4A" w:rsidRDefault="00B11613" w:rsidP="00BC15B9">
            <w:pPr>
              <w:rPr>
                <w:rFonts w:cstheme="minorHAnsi"/>
              </w:rPr>
            </w:pPr>
            <w:r>
              <w:rPr>
                <w:rFonts w:cstheme="minorHAnsi"/>
              </w:rPr>
              <w:t>Column name</w:t>
            </w:r>
          </w:p>
        </w:tc>
        <w:tc>
          <w:tcPr>
            <w:tcW w:w="6661" w:type="dxa"/>
          </w:tcPr>
          <w:p w14:paraId="447277DC" w14:textId="77777777" w:rsidR="00B11613" w:rsidRPr="00554288" w:rsidRDefault="681F27B2" w:rsidP="00BC15B9">
            <w:pPr>
              <w:rPr>
                <w:rFonts w:ascii="Calibri" w:hAnsi="Calibri" w:cs="Calibri"/>
                <w:color w:val="000000"/>
              </w:rPr>
            </w:pPr>
            <w:proofErr w:type="spellStart"/>
            <w:r w:rsidRPr="47B08C37">
              <w:rPr>
                <w:rFonts w:eastAsiaTheme="minorEastAsia" w:cstheme="minorBidi"/>
                <w:color w:val="000000" w:themeColor="text1"/>
              </w:rPr>
              <w:t>patientSex</w:t>
            </w:r>
            <w:proofErr w:type="spellEnd"/>
          </w:p>
        </w:tc>
      </w:tr>
      <w:tr w:rsidR="00B11613" w14:paraId="4FE73DAA" w14:textId="77777777" w:rsidTr="47B08C37">
        <w:tc>
          <w:tcPr>
            <w:tcW w:w="2689" w:type="dxa"/>
          </w:tcPr>
          <w:p w14:paraId="6CFF33AF" w14:textId="77777777" w:rsidR="00B11613" w:rsidRPr="00870F4A" w:rsidRDefault="00B11613" w:rsidP="00BC15B9">
            <w:pPr>
              <w:rPr>
                <w:rFonts w:cstheme="minorHAnsi"/>
              </w:rPr>
            </w:pPr>
            <w:r w:rsidRPr="00870F4A">
              <w:rPr>
                <w:rFonts w:cstheme="minorHAnsi"/>
              </w:rPr>
              <w:t>Business Rule(s)</w:t>
            </w:r>
          </w:p>
        </w:tc>
        <w:tc>
          <w:tcPr>
            <w:tcW w:w="6661" w:type="dxa"/>
          </w:tcPr>
          <w:p w14:paraId="156E9F70" w14:textId="77777777" w:rsidR="00B11613" w:rsidRPr="00870F4A" w:rsidRDefault="00B11613" w:rsidP="00BC15B9">
            <w:pPr>
              <w:rPr>
                <w:rFonts w:cstheme="minorHAnsi"/>
              </w:rPr>
            </w:pPr>
          </w:p>
        </w:tc>
      </w:tr>
    </w:tbl>
    <w:p w14:paraId="20DCE10A" w14:textId="77777777" w:rsidR="00B11613" w:rsidRDefault="00B11613" w:rsidP="0061098E">
      <w:pPr>
        <w:pStyle w:val="Heading2"/>
        <w:numPr>
          <w:ilvl w:val="0"/>
          <w:numId w:val="0"/>
        </w:numPr>
        <w:ind w:left="680" w:hanging="680"/>
      </w:pPr>
      <w:bookmarkStart w:id="55" w:name="_Toc165368892"/>
      <w:r>
        <w:lastRenderedPageBreak/>
        <w:t xml:space="preserve">P.3 </w:t>
      </w:r>
      <w:r w:rsidRPr="00A7523A">
        <w:t>IMDRF Clinical Signs, Symptoms and Conditions terms/codes (Annex E)</w:t>
      </w:r>
      <w:bookmarkEnd w:id="55"/>
    </w:p>
    <w:tbl>
      <w:tblPr>
        <w:tblStyle w:val="TableGrid"/>
        <w:tblW w:w="0" w:type="auto"/>
        <w:tblLook w:val="04A0" w:firstRow="1" w:lastRow="0" w:firstColumn="1" w:lastColumn="0" w:noHBand="0" w:noVBand="1"/>
      </w:tblPr>
      <w:tblGrid>
        <w:gridCol w:w="2303"/>
        <w:gridCol w:w="5334"/>
      </w:tblGrid>
      <w:tr w:rsidR="00B11613" w14:paraId="07A976A7" w14:textId="77777777" w:rsidTr="47B08C37">
        <w:tc>
          <w:tcPr>
            <w:tcW w:w="2689" w:type="dxa"/>
          </w:tcPr>
          <w:p w14:paraId="54B20370" w14:textId="77777777" w:rsidR="00B11613" w:rsidRPr="00870F4A" w:rsidRDefault="00B11613" w:rsidP="00BC15B9">
            <w:pPr>
              <w:rPr>
                <w:rFonts w:cstheme="minorHAnsi"/>
              </w:rPr>
            </w:pPr>
            <w:r w:rsidRPr="00870F4A">
              <w:rPr>
                <w:rFonts w:cstheme="minorHAnsi"/>
              </w:rPr>
              <w:t>User Guidance</w:t>
            </w:r>
          </w:p>
        </w:tc>
        <w:tc>
          <w:tcPr>
            <w:tcW w:w="6661" w:type="dxa"/>
          </w:tcPr>
          <w:p w14:paraId="4C3AD27A" w14:textId="77777777" w:rsidR="00B11613" w:rsidRPr="00870F4A" w:rsidRDefault="00B11613" w:rsidP="00BC15B9">
            <w:pPr>
              <w:rPr>
                <w:rFonts w:cstheme="minorHAnsi"/>
              </w:rPr>
            </w:pPr>
            <w:r w:rsidRPr="00A7523A">
              <w:rPr>
                <w:rFonts w:cstheme="minorHAnsi"/>
              </w:rPr>
              <w:t>Clinical Signs, Symptoms and Conditions terms/codes (Annex E): Annex E provides terminology to describe the observed condition of the affected persons associated with the medical device adverse event.</w:t>
            </w:r>
          </w:p>
        </w:tc>
      </w:tr>
      <w:tr w:rsidR="00B11613" w14:paraId="38833CCA" w14:textId="77777777" w:rsidTr="47B08C37">
        <w:tc>
          <w:tcPr>
            <w:tcW w:w="2689" w:type="dxa"/>
          </w:tcPr>
          <w:p w14:paraId="0B39A077" w14:textId="77777777" w:rsidR="00B11613" w:rsidRPr="00870F4A" w:rsidRDefault="00B11613" w:rsidP="00BC15B9">
            <w:pPr>
              <w:rPr>
                <w:rFonts w:cstheme="minorHAnsi"/>
              </w:rPr>
            </w:pPr>
            <w:r w:rsidRPr="00870F4A">
              <w:rPr>
                <w:rFonts w:cstheme="minorHAnsi"/>
              </w:rPr>
              <w:t>Conformance</w:t>
            </w:r>
          </w:p>
        </w:tc>
        <w:tc>
          <w:tcPr>
            <w:tcW w:w="6661" w:type="dxa"/>
          </w:tcPr>
          <w:p w14:paraId="3CCDA6C2" w14:textId="77777777" w:rsidR="00B11613" w:rsidRPr="00870F4A" w:rsidRDefault="00B11613" w:rsidP="00BC15B9">
            <w:pPr>
              <w:rPr>
                <w:rFonts w:cstheme="minorHAnsi"/>
              </w:rPr>
            </w:pPr>
            <w:r>
              <w:rPr>
                <w:rFonts w:cstheme="minorHAnsi"/>
              </w:rPr>
              <w:t>Optional</w:t>
            </w:r>
          </w:p>
        </w:tc>
      </w:tr>
      <w:tr w:rsidR="00B11613" w14:paraId="3FE5FDE0" w14:textId="77777777" w:rsidTr="47B08C37">
        <w:tc>
          <w:tcPr>
            <w:tcW w:w="2689" w:type="dxa"/>
          </w:tcPr>
          <w:p w14:paraId="1DBFE2D5" w14:textId="77777777" w:rsidR="00B11613" w:rsidRPr="00870F4A" w:rsidRDefault="00B11613" w:rsidP="00BC15B9">
            <w:pPr>
              <w:rPr>
                <w:rFonts w:cstheme="minorHAnsi"/>
              </w:rPr>
            </w:pPr>
            <w:r w:rsidRPr="00870F4A">
              <w:rPr>
                <w:rFonts w:cstheme="minorHAnsi"/>
              </w:rPr>
              <w:t>Data Type</w:t>
            </w:r>
          </w:p>
        </w:tc>
        <w:tc>
          <w:tcPr>
            <w:tcW w:w="6661" w:type="dxa"/>
          </w:tcPr>
          <w:p w14:paraId="656DC9DD" w14:textId="50987E11" w:rsidR="00B11613" w:rsidRPr="00870F4A" w:rsidRDefault="2992763B" w:rsidP="02A7F715">
            <w:r w:rsidRPr="02A7F715">
              <w:rPr>
                <w:rFonts w:cstheme="minorBidi"/>
              </w:rPr>
              <w:t>String</w:t>
            </w:r>
          </w:p>
        </w:tc>
      </w:tr>
      <w:tr w:rsidR="00B11613" w14:paraId="05C74F55" w14:textId="77777777" w:rsidTr="47B08C37">
        <w:tc>
          <w:tcPr>
            <w:tcW w:w="2689" w:type="dxa"/>
          </w:tcPr>
          <w:p w14:paraId="75494500" w14:textId="77777777" w:rsidR="00B11613" w:rsidRPr="00870F4A" w:rsidRDefault="00B11613" w:rsidP="00BC15B9">
            <w:pPr>
              <w:rPr>
                <w:rFonts w:cstheme="minorHAnsi"/>
              </w:rPr>
            </w:pPr>
            <w:r w:rsidRPr="00870F4A">
              <w:rPr>
                <w:rFonts w:cstheme="minorHAnsi"/>
              </w:rPr>
              <w:t>Value Allowed</w:t>
            </w:r>
          </w:p>
        </w:tc>
        <w:tc>
          <w:tcPr>
            <w:tcW w:w="6661" w:type="dxa"/>
          </w:tcPr>
          <w:p w14:paraId="16E90DE9" w14:textId="77777777" w:rsidR="00B11613" w:rsidRPr="00870F4A" w:rsidRDefault="00B11613" w:rsidP="00BC15B9">
            <w:pPr>
              <w:rPr>
                <w:rFonts w:cstheme="minorHAnsi"/>
              </w:rPr>
            </w:pPr>
            <w:r>
              <w:rPr>
                <w:rFonts w:cstheme="minorHAnsi"/>
              </w:rPr>
              <w:t>Free text</w:t>
            </w:r>
          </w:p>
        </w:tc>
      </w:tr>
      <w:tr w:rsidR="00B11613" w14:paraId="1AAE921F" w14:textId="77777777" w:rsidTr="47B08C37">
        <w:tc>
          <w:tcPr>
            <w:tcW w:w="2689" w:type="dxa"/>
          </w:tcPr>
          <w:p w14:paraId="4A3B1F62" w14:textId="77777777" w:rsidR="00B11613" w:rsidRPr="00870F4A" w:rsidRDefault="00B11613" w:rsidP="00BC15B9">
            <w:pPr>
              <w:rPr>
                <w:rFonts w:cstheme="minorHAnsi"/>
              </w:rPr>
            </w:pPr>
            <w:r>
              <w:rPr>
                <w:rFonts w:cstheme="minorHAnsi"/>
              </w:rPr>
              <w:t>Column</w:t>
            </w:r>
          </w:p>
        </w:tc>
        <w:tc>
          <w:tcPr>
            <w:tcW w:w="6661" w:type="dxa"/>
          </w:tcPr>
          <w:p w14:paraId="592FD295" w14:textId="77777777" w:rsidR="00B11613" w:rsidRPr="00870F4A" w:rsidRDefault="00B11613" w:rsidP="00BC15B9">
            <w:pPr>
              <w:rPr>
                <w:rFonts w:cstheme="minorHAnsi"/>
              </w:rPr>
            </w:pPr>
            <w:r>
              <w:rPr>
                <w:rFonts w:cstheme="minorHAnsi"/>
              </w:rPr>
              <w:t>AK</w:t>
            </w:r>
          </w:p>
        </w:tc>
      </w:tr>
      <w:tr w:rsidR="00B11613" w14:paraId="29C0AA36" w14:textId="77777777" w:rsidTr="47B08C37">
        <w:tc>
          <w:tcPr>
            <w:tcW w:w="2689" w:type="dxa"/>
          </w:tcPr>
          <w:p w14:paraId="362869A2" w14:textId="77777777" w:rsidR="00B11613" w:rsidRPr="00870F4A" w:rsidRDefault="00B11613" w:rsidP="00BC15B9">
            <w:pPr>
              <w:rPr>
                <w:rFonts w:cstheme="minorHAnsi"/>
              </w:rPr>
            </w:pPr>
            <w:r>
              <w:rPr>
                <w:rFonts w:cstheme="minorHAnsi"/>
              </w:rPr>
              <w:t>Column name</w:t>
            </w:r>
          </w:p>
        </w:tc>
        <w:tc>
          <w:tcPr>
            <w:tcW w:w="6661" w:type="dxa"/>
          </w:tcPr>
          <w:p w14:paraId="4769326F"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imdrfClinicalCodes</w:t>
            </w:r>
            <w:proofErr w:type="spellEnd"/>
          </w:p>
        </w:tc>
      </w:tr>
      <w:tr w:rsidR="00B11613" w:rsidRPr="00C9280B" w14:paraId="12295515" w14:textId="77777777" w:rsidTr="47B08C37">
        <w:trPr>
          <w:trHeight w:val="6015"/>
        </w:trPr>
        <w:tc>
          <w:tcPr>
            <w:tcW w:w="2689" w:type="dxa"/>
          </w:tcPr>
          <w:p w14:paraId="69A44AE9" w14:textId="77777777" w:rsidR="00B11613" w:rsidRPr="00870F4A" w:rsidRDefault="00B11613" w:rsidP="00BC15B9">
            <w:pPr>
              <w:rPr>
                <w:rFonts w:cstheme="minorHAnsi"/>
              </w:rPr>
            </w:pPr>
            <w:r w:rsidRPr="00870F4A">
              <w:rPr>
                <w:rFonts w:cstheme="minorHAnsi"/>
              </w:rPr>
              <w:t>Business Rule(s)</w:t>
            </w:r>
          </w:p>
        </w:tc>
        <w:tc>
          <w:tcPr>
            <w:tcW w:w="6661" w:type="dxa"/>
          </w:tcPr>
          <w:p w14:paraId="5EDABED5" w14:textId="77777777" w:rsidR="00B11613" w:rsidRDefault="00B11613" w:rsidP="756E1E75">
            <w:pPr>
              <w:rPr>
                <w:rFonts w:cstheme="minorBidi"/>
              </w:rPr>
            </w:pPr>
            <w:r w:rsidRPr="756E1E75">
              <w:rPr>
                <w:rFonts w:cstheme="minorBidi"/>
              </w:rPr>
              <w:t xml:space="preserve">IMDRF Annex E codes consist of the </w:t>
            </w:r>
            <w:proofErr w:type="gramStart"/>
            <w:r w:rsidRPr="756E1E75">
              <w:rPr>
                <w:rFonts w:cstheme="minorBidi"/>
              </w:rPr>
              <w:t>upper case</w:t>
            </w:r>
            <w:proofErr w:type="gramEnd"/>
            <w:r w:rsidRPr="756E1E75">
              <w:rPr>
                <w:rFonts w:cstheme="minorBidi"/>
              </w:rPr>
              <w:t xml:space="preserve"> letter E followed by 4 or 6 digits.</w:t>
            </w:r>
          </w:p>
          <w:p w14:paraId="08D7EAB1" w14:textId="77777777" w:rsidR="00B11613" w:rsidRDefault="00B11613" w:rsidP="00BC15B9">
            <w:pPr>
              <w:rPr>
                <w:rFonts w:cstheme="minorHAnsi"/>
              </w:rPr>
            </w:pPr>
            <w:r>
              <w:rPr>
                <w:rFonts w:cstheme="minorHAnsi"/>
              </w:rPr>
              <w:t>These should be separated by commas (a space following a comma is optional).</w:t>
            </w:r>
          </w:p>
          <w:p w14:paraId="5E533EB2" w14:textId="77777777" w:rsidR="00B11613" w:rsidRDefault="00B11613" w:rsidP="00BC15B9">
            <w:pPr>
              <w:rPr>
                <w:rFonts w:cstheme="minorHAnsi"/>
              </w:rPr>
            </w:pPr>
            <w:r>
              <w:rPr>
                <w:rFonts w:cstheme="minorHAnsi"/>
              </w:rPr>
              <w:t xml:space="preserve">e.g., </w:t>
            </w:r>
          </w:p>
          <w:p w14:paraId="3A992DEC" w14:textId="77777777" w:rsidR="00B11613" w:rsidRDefault="00B11613" w:rsidP="00BC15B9">
            <w:pPr>
              <w:rPr>
                <w:rFonts w:cstheme="minorHAnsi"/>
              </w:rPr>
            </w:pPr>
            <w:r w:rsidRPr="00E02A9B">
              <w:rPr>
                <w:rFonts w:cstheme="minorHAnsi"/>
              </w:rPr>
              <w:t xml:space="preserve">E0101, E040501, E1609 </w:t>
            </w:r>
            <w:r>
              <w:rPr>
                <w:rFonts w:cstheme="minorHAnsi"/>
              </w:rPr>
              <w:t xml:space="preserve">or </w:t>
            </w:r>
          </w:p>
          <w:p w14:paraId="218388DC" w14:textId="77777777" w:rsidR="00B11613" w:rsidRDefault="00B11613" w:rsidP="00BC15B9">
            <w:pPr>
              <w:rPr>
                <w:rFonts w:cstheme="minorHAnsi"/>
              </w:rPr>
            </w:pPr>
            <w:r w:rsidRPr="00E02A9B">
              <w:rPr>
                <w:rFonts w:cstheme="minorHAnsi"/>
              </w:rPr>
              <w:t>E</w:t>
            </w:r>
            <w:proofErr w:type="gramStart"/>
            <w:r w:rsidRPr="00E02A9B">
              <w:rPr>
                <w:rFonts w:cstheme="minorHAnsi"/>
              </w:rPr>
              <w:t>0101,E</w:t>
            </w:r>
            <w:proofErr w:type="gramEnd"/>
            <w:r w:rsidRPr="00E02A9B">
              <w:rPr>
                <w:rFonts w:cstheme="minorHAnsi"/>
              </w:rPr>
              <w:t xml:space="preserve">040501,E1609 </w:t>
            </w:r>
          </w:p>
          <w:p w14:paraId="4E261665" w14:textId="77777777" w:rsidR="00B11613" w:rsidRDefault="00B11613" w:rsidP="00BC15B9">
            <w:pPr>
              <w:rPr>
                <w:rFonts w:cstheme="minorHAnsi"/>
              </w:rPr>
            </w:pPr>
          </w:p>
          <w:p w14:paraId="2635FC8E" w14:textId="77777777" w:rsidR="00B11613" w:rsidRDefault="00B11613" w:rsidP="00BC15B9">
            <w:pPr>
              <w:rPr>
                <w:rFonts w:cstheme="minorHAnsi"/>
              </w:rPr>
            </w:pPr>
            <w:r w:rsidRPr="00E02A9B">
              <w:rPr>
                <w:rFonts w:cstheme="minorHAnsi"/>
              </w:rPr>
              <w:t>would</w:t>
            </w:r>
            <w:r>
              <w:rPr>
                <w:rFonts w:cstheme="minorHAnsi"/>
              </w:rPr>
              <w:t xml:space="preserve"> both be acceptable, and</w:t>
            </w:r>
            <w:r w:rsidRPr="00E02A9B">
              <w:rPr>
                <w:rFonts w:cstheme="minorHAnsi"/>
              </w:rPr>
              <w:t xml:space="preserve"> </w:t>
            </w:r>
            <w:r>
              <w:rPr>
                <w:rFonts w:cstheme="minorHAnsi"/>
              </w:rPr>
              <w:t xml:space="preserve">represents 3 Annex E </w:t>
            </w:r>
            <w:proofErr w:type="gramStart"/>
            <w:r>
              <w:rPr>
                <w:rFonts w:cstheme="minorHAnsi"/>
              </w:rPr>
              <w:t>codes</w:t>
            </w:r>
            <w:proofErr w:type="gramEnd"/>
          </w:p>
          <w:p w14:paraId="0026A197" w14:textId="77777777" w:rsidR="00B11613" w:rsidRDefault="00B11613" w:rsidP="00BC15B9">
            <w:pPr>
              <w:rPr>
                <w:rFonts w:cstheme="minorHAnsi"/>
              </w:rPr>
            </w:pPr>
          </w:p>
          <w:p w14:paraId="6511D4B3" w14:textId="77777777" w:rsidR="00B11613" w:rsidRDefault="00B11613" w:rsidP="00BC15B9">
            <w:pPr>
              <w:rPr>
                <w:rFonts w:cstheme="minorHAnsi"/>
              </w:rPr>
            </w:pPr>
            <w:r>
              <w:rPr>
                <w:rFonts w:cstheme="minorHAnsi"/>
              </w:rPr>
              <w:t>If there is an identified “most relevant” code (per the MIR form), this should be the first code listed and the string should begin with an exclamation point.</w:t>
            </w:r>
          </w:p>
          <w:p w14:paraId="7819D5BB" w14:textId="77777777" w:rsidR="00B11613" w:rsidRPr="00C9280B" w:rsidRDefault="00B11613" w:rsidP="756E1E75">
            <w:pPr>
              <w:rPr>
                <w:rFonts w:cstheme="minorBidi"/>
              </w:rPr>
            </w:pPr>
            <w:r w:rsidRPr="756E1E75">
              <w:rPr>
                <w:rFonts w:cstheme="minorBidi"/>
              </w:rPr>
              <w:t>e.g.</w:t>
            </w:r>
            <w:proofErr w:type="gramStart"/>
            <w:r w:rsidRPr="756E1E75">
              <w:rPr>
                <w:rFonts w:cstheme="minorBidi"/>
              </w:rPr>
              <w:t>, !E</w:t>
            </w:r>
            <w:proofErr w:type="gramEnd"/>
            <w:r w:rsidRPr="756E1E75">
              <w:rPr>
                <w:rFonts w:cstheme="minorBidi"/>
              </w:rPr>
              <w:t>0101, E040501, E1609 would represent 3 codes with the most relevant code being !E0101</w:t>
            </w:r>
          </w:p>
        </w:tc>
      </w:tr>
    </w:tbl>
    <w:p w14:paraId="56B1BAB4" w14:textId="77777777" w:rsidR="00B11613" w:rsidRPr="00C9280B" w:rsidRDefault="00B11613" w:rsidP="00B11613"/>
    <w:p w14:paraId="7B546E71" w14:textId="77777777" w:rsidR="00B11613" w:rsidRDefault="00B11613" w:rsidP="0061098E">
      <w:pPr>
        <w:pStyle w:val="Heading2"/>
        <w:numPr>
          <w:ilvl w:val="0"/>
          <w:numId w:val="0"/>
        </w:numPr>
        <w:ind w:left="680" w:hanging="680"/>
      </w:pPr>
      <w:bookmarkStart w:id="56" w:name="_Toc165368893"/>
      <w:r>
        <w:t xml:space="preserve">P.4 </w:t>
      </w:r>
      <w:r w:rsidRPr="00A7523A">
        <w:t>IMDRF Health Impact terms/codes (Annex F)</w:t>
      </w:r>
      <w:bookmarkEnd w:id="56"/>
    </w:p>
    <w:tbl>
      <w:tblPr>
        <w:tblStyle w:val="TableGrid"/>
        <w:tblW w:w="0" w:type="auto"/>
        <w:tblLook w:val="04A0" w:firstRow="1" w:lastRow="0" w:firstColumn="1" w:lastColumn="0" w:noHBand="0" w:noVBand="1"/>
      </w:tblPr>
      <w:tblGrid>
        <w:gridCol w:w="2294"/>
        <w:gridCol w:w="5343"/>
      </w:tblGrid>
      <w:tr w:rsidR="00B11613" w14:paraId="7737B6A3" w14:textId="77777777" w:rsidTr="47B08C37">
        <w:tc>
          <w:tcPr>
            <w:tcW w:w="2689" w:type="dxa"/>
          </w:tcPr>
          <w:p w14:paraId="711DEA32" w14:textId="77777777" w:rsidR="00B11613" w:rsidRPr="00870F4A" w:rsidRDefault="00B11613" w:rsidP="00BC15B9">
            <w:pPr>
              <w:rPr>
                <w:rFonts w:cstheme="minorHAnsi"/>
              </w:rPr>
            </w:pPr>
            <w:r w:rsidRPr="00870F4A">
              <w:rPr>
                <w:rFonts w:cstheme="minorHAnsi"/>
              </w:rPr>
              <w:t>User Guidance</w:t>
            </w:r>
          </w:p>
        </w:tc>
        <w:tc>
          <w:tcPr>
            <w:tcW w:w="6661" w:type="dxa"/>
          </w:tcPr>
          <w:p w14:paraId="23AE77D4" w14:textId="77777777" w:rsidR="00B11613" w:rsidRPr="00870F4A" w:rsidRDefault="00B11613" w:rsidP="00BC15B9">
            <w:pPr>
              <w:rPr>
                <w:rFonts w:cstheme="minorHAnsi"/>
              </w:rPr>
            </w:pPr>
            <w:r w:rsidRPr="003F45D3">
              <w:rPr>
                <w:rFonts w:cstheme="minorHAnsi"/>
              </w:rPr>
              <w:t>Health Impact terms/codes (Annex F): Annex F provides terminology to describe the resulting consequences of the medical device adverse event/incident on the person affected.</w:t>
            </w:r>
          </w:p>
        </w:tc>
      </w:tr>
      <w:tr w:rsidR="00B11613" w14:paraId="11DD5595" w14:textId="77777777" w:rsidTr="47B08C37">
        <w:tc>
          <w:tcPr>
            <w:tcW w:w="2689" w:type="dxa"/>
          </w:tcPr>
          <w:p w14:paraId="2F667504" w14:textId="77777777" w:rsidR="00B11613" w:rsidRPr="00870F4A" w:rsidRDefault="00B11613" w:rsidP="00BC15B9">
            <w:pPr>
              <w:rPr>
                <w:rFonts w:cstheme="minorHAnsi"/>
              </w:rPr>
            </w:pPr>
            <w:r w:rsidRPr="00870F4A">
              <w:rPr>
                <w:rFonts w:cstheme="minorHAnsi"/>
              </w:rPr>
              <w:lastRenderedPageBreak/>
              <w:t>Conformance</w:t>
            </w:r>
          </w:p>
        </w:tc>
        <w:tc>
          <w:tcPr>
            <w:tcW w:w="6661" w:type="dxa"/>
          </w:tcPr>
          <w:p w14:paraId="08A3E037" w14:textId="77777777" w:rsidR="00B11613" w:rsidRPr="00870F4A" w:rsidRDefault="00B11613" w:rsidP="00BC15B9">
            <w:pPr>
              <w:rPr>
                <w:rFonts w:cstheme="minorHAnsi"/>
              </w:rPr>
            </w:pPr>
            <w:r>
              <w:rPr>
                <w:rFonts w:cstheme="minorHAnsi"/>
              </w:rPr>
              <w:t>Optional</w:t>
            </w:r>
          </w:p>
        </w:tc>
      </w:tr>
      <w:tr w:rsidR="00B11613" w14:paraId="6BF77609" w14:textId="77777777" w:rsidTr="47B08C37">
        <w:tc>
          <w:tcPr>
            <w:tcW w:w="2689" w:type="dxa"/>
          </w:tcPr>
          <w:p w14:paraId="7328E00F" w14:textId="77777777" w:rsidR="00B11613" w:rsidRPr="00870F4A" w:rsidRDefault="00B11613" w:rsidP="00BC15B9">
            <w:pPr>
              <w:rPr>
                <w:rFonts w:cstheme="minorHAnsi"/>
              </w:rPr>
            </w:pPr>
            <w:r w:rsidRPr="00870F4A">
              <w:rPr>
                <w:rFonts w:cstheme="minorHAnsi"/>
              </w:rPr>
              <w:t>Data Type</w:t>
            </w:r>
          </w:p>
        </w:tc>
        <w:tc>
          <w:tcPr>
            <w:tcW w:w="6661" w:type="dxa"/>
          </w:tcPr>
          <w:p w14:paraId="0228A2BA" w14:textId="4FF54272" w:rsidR="00B11613" w:rsidRPr="00870F4A" w:rsidRDefault="42111872" w:rsidP="02A7F715">
            <w:r w:rsidRPr="02A7F715">
              <w:rPr>
                <w:rFonts w:cstheme="minorBidi"/>
              </w:rPr>
              <w:t>String</w:t>
            </w:r>
          </w:p>
        </w:tc>
      </w:tr>
      <w:tr w:rsidR="00B11613" w14:paraId="3F52AD56" w14:textId="77777777" w:rsidTr="47B08C37">
        <w:tc>
          <w:tcPr>
            <w:tcW w:w="2689" w:type="dxa"/>
          </w:tcPr>
          <w:p w14:paraId="0F782785" w14:textId="77777777" w:rsidR="00B11613" w:rsidRPr="00870F4A" w:rsidRDefault="00B11613" w:rsidP="00BC15B9">
            <w:pPr>
              <w:rPr>
                <w:rFonts w:cstheme="minorHAnsi"/>
              </w:rPr>
            </w:pPr>
            <w:r w:rsidRPr="00870F4A">
              <w:rPr>
                <w:rFonts w:cstheme="minorHAnsi"/>
              </w:rPr>
              <w:t>Value Allowed</w:t>
            </w:r>
          </w:p>
        </w:tc>
        <w:tc>
          <w:tcPr>
            <w:tcW w:w="6661" w:type="dxa"/>
          </w:tcPr>
          <w:p w14:paraId="0F90C142" w14:textId="77777777" w:rsidR="00B11613" w:rsidRPr="00870F4A" w:rsidRDefault="00B11613" w:rsidP="00BC15B9">
            <w:pPr>
              <w:rPr>
                <w:rFonts w:cstheme="minorHAnsi"/>
              </w:rPr>
            </w:pPr>
            <w:r>
              <w:rPr>
                <w:rFonts w:cstheme="minorHAnsi"/>
              </w:rPr>
              <w:t>Free text</w:t>
            </w:r>
          </w:p>
        </w:tc>
      </w:tr>
      <w:tr w:rsidR="00B11613" w14:paraId="220F9E9B" w14:textId="77777777" w:rsidTr="47B08C37">
        <w:tc>
          <w:tcPr>
            <w:tcW w:w="2689" w:type="dxa"/>
          </w:tcPr>
          <w:p w14:paraId="61D08419" w14:textId="77777777" w:rsidR="00B11613" w:rsidRPr="00870F4A" w:rsidRDefault="00B11613" w:rsidP="00BC15B9">
            <w:pPr>
              <w:rPr>
                <w:rFonts w:cstheme="minorHAnsi"/>
              </w:rPr>
            </w:pPr>
            <w:r>
              <w:rPr>
                <w:rFonts w:cstheme="minorHAnsi"/>
              </w:rPr>
              <w:t>Column</w:t>
            </w:r>
          </w:p>
        </w:tc>
        <w:tc>
          <w:tcPr>
            <w:tcW w:w="6661" w:type="dxa"/>
          </w:tcPr>
          <w:p w14:paraId="17689457" w14:textId="77777777" w:rsidR="00B11613" w:rsidRPr="00870F4A" w:rsidRDefault="00B11613" w:rsidP="00BC15B9">
            <w:pPr>
              <w:rPr>
                <w:rFonts w:cstheme="minorHAnsi"/>
              </w:rPr>
            </w:pPr>
            <w:r>
              <w:rPr>
                <w:rFonts w:cstheme="minorHAnsi"/>
              </w:rPr>
              <w:t>AL</w:t>
            </w:r>
          </w:p>
        </w:tc>
      </w:tr>
      <w:tr w:rsidR="00B11613" w14:paraId="111598E7" w14:textId="77777777" w:rsidTr="47B08C37">
        <w:tc>
          <w:tcPr>
            <w:tcW w:w="2689" w:type="dxa"/>
          </w:tcPr>
          <w:p w14:paraId="4C446159" w14:textId="77777777" w:rsidR="00B11613" w:rsidRPr="00870F4A" w:rsidRDefault="00B11613" w:rsidP="00BC15B9">
            <w:pPr>
              <w:rPr>
                <w:rFonts w:cstheme="minorHAnsi"/>
              </w:rPr>
            </w:pPr>
            <w:r>
              <w:rPr>
                <w:rFonts w:cstheme="minorHAnsi"/>
              </w:rPr>
              <w:t>Column name</w:t>
            </w:r>
          </w:p>
        </w:tc>
        <w:tc>
          <w:tcPr>
            <w:tcW w:w="6661" w:type="dxa"/>
          </w:tcPr>
          <w:p w14:paraId="76576048"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imdrfHealthImpactCodes</w:t>
            </w:r>
            <w:proofErr w:type="spellEnd"/>
          </w:p>
        </w:tc>
      </w:tr>
      <w:tr w:rsidR="00B11613" w14:paraId="05014ACA" w14:textId="77777777" w:rsidTr="47B08C37">
        <w:tc>
          <w:tcPr>
            <w:tcW w:w="2689" w:type="dxa"/>
          </w:tcPr>
          <w:p w14:paraId="6244033C" w14:textId="77777777" w:rsidR="00B11613" w:rsidRPr="00870F4A" w:rsidRDefault="00B11613" w:rsidP="00BC15B9">
            <w:pPr>
              <w:rPr>
                <w:rFonts w:cstheme="minorHAnsi"/>
              </w:rPr>
            </w:pPr>
            <w:r w:rsidRPr="00870F4A">
              <w:rPr>
                <w:rFonts w:cstheme="minorHAnsi"/>
              </w:rPr>
              <w:t>Business Rule(s)</w:t>
            </w:r>
          </w:p>
        </w:tc>
        <w:tc>
          <w:tcPr>
            <w:tcW w:w="6661" w:type="dxa"/>
          </w:tcPr>
          <w:p w14:paraId="663D05B6" w14:textId="77777777" w:rsidR="00B11613" w:rsidRDefault="00B11613" w:rsidP="756E1E75">
            <w:pPr>
              <w:rPr>
                <w:rFonts w:cstheme="minorBidi"/>
              </w:rPr>
            </w:pPr>
            <w:r w:rsidRPr="756E1E75">
              <w:rPr>
                <w:rFonts w:cstheme="minorBidi"/>
              </w:rPr>
              <w:t xml:space="preserve">IMDRF Annex F codes consist of the </w:t>
            </w:r>
            <w:proofErr w:type="gramStart"/>
            <w:r w:rsidRPr="756E1E75">
              <w:rPr>
                <w:rFonts w:cstheme="minorBidi"/>
              </w:rPr>
              <w:t>upper case</w:t>
            </w:r>
            <w:proofErr w:type="gramEnd"/>
            <w:r w:rsidRPr="756E1E75">
              <w:rPr>
                <w:rFonts w:cstheme="minorBidi"/>
              </w:rPr>
              <w:t xml:space="preserve"> letter F followed by 2 or 4 digits.</w:t>
            </w:r>
          </w:p>
          <w:p w14:paraId="4E110D0E" w14:textId="77777777" w:rsidR="00B11613" w:rsidRDefault="00B11613" w:rsidP="00BC15B9">
            <w:pPr>
              <w:rPr>
                <w:rFonts w:cstheme="minorHAnsi"/>
              </w:rPr>
            </w:pPr>
            <w:r>
              <w:rPr>
                <w:rFonts w:cstheme="minorHAnsi"/>
              </w:rPr>
              <w:t>These should be separated by commas (a space following a comma is optional).</w:t>
            </w:r>
          </w:p>
          <w:p w14:paraId="7F2EA82D" w14:textId="77777777" w:rsidR="00B11613" w:rsidRDefault="00B11613" w:rsidP="00BC15B9">
            <w:pPr>
              <w:rPr>
                <w:rFonts w:cstheme="minorHAnsi"/>
              </w:rPr>
            </w:pPr>
            <w:r>
              <w:rPr>
                <w:rFonts w:cstheme="minorHAnsi"/>
              </w:rPr>
              <w:t xml:space="preserve">e.g., </w:t>
            </w:r>
          </w:p>
          <w:p w14:paraId="3BF6BB3D" w14:textId="77777777" w:rsidR="00B11613" w:rsidRDefault="00B11613" w:rsidP="00BC15B9">
            <w:pPr>
              <w:rPr>
                <w:rFonts w:cstheme="minorHAnsi"/>
              </w:rPr>
            </w:pPr>
            <w:r>
              <w:rPr>
                <w:rFonts w:cstheme="minorHAnsi"/>
              </w:rPr>
              <w:t>F</w:t>
            </w:r>
            <w:proofErr w:type="gramStart"/>
            <w:r w:rsidRPr="00E02A9B">
              <w:rPr>
                <w:rFonts w:cstheme="minorHAnsi"/>
              </w:rPr>
              <w:t>1</w:t>
            </w:r>
            <w:r>
              <w:rPr>
                <w:rFonts w:cstheme="minorHAnsi"/>
              </w:rPr>
              <w:t>2</w:t>
            </w:r>
            <w:r w:rsidRPr="00E02A9B">
              <w:rPr>
                <w:rFonts w:cstheme="minorHAnsi"/>
              </w:rPr>
              <w:t>,</w:t>
            </w:r>
            <w:r>
              <w:rPr>
                <w:rFonts w:cstheme="minorHAnsi"/>
              </w:rPr>
              <w:t>F</w:t>
            </w:r>
            <w:proofErr w:type="gramEnd"/>
            <w:r>
              <w:rPr>
                <w:rFonts w:cstheme="minorHAnsi"/>
              </w:rPr>
              <w:t>2302</w:t>
            </w:r>
            <w:r w:rsidRPr="00E02A9B">
              <w:rPr>
                <w:rFonts w:cstheme="minorHAnsi"/>
              </w:rPr>
              <w:t>,</w:t>
            </w:r>
            <w:r>
              <w:rPr>
                <w:rFonts w:cstheme="minorHAnsi"/>
              </w:rPr>
              <w:t>F2203</w:t>
            </w:r>
            <w:r w:rsidRPr="00E02A9B">
              <w:rPr>
                <w:rFonts w:cstheme="minorHAnsi"/>
              </w:rPr>
              <w:t xml:space="preserve"> </w:t>
            </w:r>
            <w:r>
              <w:rPr>
                <w:rFonts w:cstheme="minorHAnsi"/>
              </w:rPr>
              <w:t xml:space="preserve">or </w:t>
            </w:r>
          </w:p>
          <w:p w14:paraId="0379D46D" w14:textId="77777777" w:rsidR="00B11613" w:rsidRDefault="00B11613" w:rsidP="00BC15B9">
            <w:pPr>
              <w:rPr>
                <w:rFonts w:cstheme="minorHAnsi"/>
              </w:rPr>
            </w:pPr>
            <w:r>
              <w:rPr>
                <w:rFonts w:cstheme="minorHAnsi"/>
              </w:rPr>
              <w:t>F</w:t>
            </w:r>
            <w:r w:rsidRPr="00E02A9B">
              <w:rPr>
                <w:rFonts w:cstheme="minorHAnsi"/>
              </w:rPr>
              <w:t>1</w:t>
            </w:r>
            <w:r>
              <w:rPr>
                <w:rFonts w:cstheme="minorHAnsi"/>
              </w:rPr>
              <w:t>2</w:t>
            </w:r>
            <w:r w:rsidRPr="00E02A9B">
              <w:rPr>
                <w:rFonts w:cstheme="minorHAnsi"/>
              </w:rPr>
              <w:t xml:space="preserve">, </w:t>
            </w:r>
            <w:r>
              <w:rPr>
                <w:rFonts w:cstheme="minorHAnsi"/>
              </w:rPr>
              <w:t>F2302</w:t>
            </w:r>
            <w:r w:rsidRPr="00E02A9B">
              <w:rPr>
                <w:rFonts w:cstheme="minorHAnsi"/>
              </w:rPr>
              <w:t>,</w:t>
            </w:r>
            <w:r>
              <w:rPr>
                <w:rFonts w:cstheme="minorHAnsi"/>
              </w:rPr>
              <w:t xml:space="preserve"> F2203</w:t>
            </w:r>
          </w:p>
          <w:p w14:paraId="73D71516" w14:textId="77777777" w:rsidR="00B11613" w:rsidRDefault="00B11613" w:rsidP="00BC15B9">
            <w:pPr>
              <w:rPr>
                <w:rFonts w:cstheme="minorHAnsi"/>
              </w:rPr>
            </w:pPr>
          </w:p>
          <w:p w14:paraId="1D50F5BD" w14:textId="77777777" w:rsidR="00B11613" w:rsidRDefault="00B11613" w:rsidP="00BC15B9">
            <w:pPr>
              <w:rPr>
                <w:rFonts w:cstheme="minorHAnsi"/>
              </w:rPr>
            </w:pPr>
            <w:r w:rsidRPr="00E02A9B">
              <w:rPr>
                <w:rFonts w:cstheme="minorHAnsi"/>
              </w:rPr>
              <w:t>would</w:t>
            </w:r>
            <w:r>
              <w:rPr>
                <w:rFonts w:cstheme="minorHAnsi"/>
              </w:rPr>
              <w:t xml:space="preserve"> both be acceptable, and</w:t>
            </w:r>
            <w:r w:rsidRPr="00E02A9B">
              <w:rPr>
                <w:rFonts w:cstheme="minorHAnsi"/>
              </w:rPr>
              <w:t xml:space="preserve"> </w:t>
            </w:r>
            <w:r>
              <w:rPr>
                <w:rFonts w:cstheme="minorHAnsi"/>
              </w:rPr>
              <w:t xml:space="preserve">represents 3 Annex F </w:t>
            </w:r>
            <w:proofErr w:type="gramStart"/>
            <w:r>
              <w:rPr>
                <w:rFonts w:cstheme="minorHAnsi"/>
              </w:rPr>
              <w:t>codes</w:t>
            </w:r>
            <w:proofErr w:type="gramEnd"/>
          </w:p>
          <w:p w14:paraId="45F01A2B" w14:textId="77777777" w:rsidR="00B11613" w:rsidRDefault="00B11613" w:rsidP="00BC15B9">
            <w:pPr>
              <w:rPr>
                <w:rFonts w:cstheme="minorHAnsi"/>
              </w:rPr>
            </w:pPr>
          </w:p>
          <w:p w14:paraId="2728BA8A" w14:textId="77777777" w:rsidR="00B11613" w:rsidRDefault="00B11613" w:rsidP="00BC15B9">
            <w:pPr>
              <w:rPr>
                <w:rFonts w:cstheme="minorHAnsi"/>
              </w:rPr>
            </w:pPr>
            <w:r>
              <w:rPr>
                <w:rFonts w:cstheme="minorHAnsi"/>
              </w:rPr>
              <w:t>If there is an identified “most relevant” code (per the MIR form), this should be the first code listed and the string should begin with an exclamation point.</w:t>
            </w:r>
          </w:p>
          <w:p w14:paraId="60890E95" w14:textId="77777777" w:rsidR="00B11613" w:rsidRPr="00870F4A" w:rsidRDefault="00B11613" w:rsidP="756E1E75">
            <w:pPr>
              <w:rPr>
                <w:rFonts w:cstheme="minorBidi"/>
              </w:rPr>
            </w:pPr>
            <w:r w:rsidRPr="756E1E75">
              <w:rPr>
                <w:rFonts w:cstheme="minorBidi"/>
              </w:rPr>
              <w:t>e.g.</w:t>
            </w:r>
            <w:proofErr w:type="gramStart"/>
            <w:r w:rsidRPr="756E1E75">
              <w:rPr>
                <w:rFonts w:cstheme="minorBidi"/>
              </w:rPr>
              <w:t>, !F</w:t>
            </w:r>
            <w:proofErr w:type="gramEnd"/>
            <w:r w:rsidRPr="756E1E75">
              <w:rPr>
                <w:rFonts w:cstheme="minorBidi"/>
              </w:rPr>
              <w:t>12, F2302, F2203 would represent 3 codes with the most relevant code being !F12</w:t>
            </w:r>
          </w:p>
        </w:tc>
      </w:tr>
    </w:tbl>
    <w:p w14:paraId="1D9EE700" w14:textId="77777777" w:rsidR="00B11613" w:rsidRPr="006819DE" w:rsidRDefault="00B11613" w:rsidP="00B11613"/>
    <w:p w14:paraId="7410A6A4" w14:textId="77777777" w:rsidR="00B11613" w:rsidRDefault="00B11613" w:rsidP="0061098E">
      <w:pPr>
        <w:pStyle w:val="Heading1"/>
        <w:numPr>
          <w:ilvl w:val="0"/>
          <w:numId w:val="0"/>
        </w:numPr>
        <w:ind w:left="680" w:hanging="680"/>
      </w:pPr>
      <w:bookmarkStart w:id="57" w:name="_Toc165368894"/>
      <w:r>
        <w:lastRenderedPageBreak/>
        <w:t xml:space="preserve">M. </w:t>
      </w:r>
      <w:r w:rsidRPr="087B78E7">
        <w:t>Manufacturer analysis and action</w:t>
      </w:r>
      <w:bookmarkEnd w:id="57"/>
    </w:p>
    <w:p w14:paraId="3DD5D1E5" w14:textId="77777777" w:rsidR="00B11613" w:rsidRDefault="00B11613" w:rsidP="00B11613">
      <w:r>
        <w:t xml:space="preserve">These fields relate to the investigation undertaken by the manufacturer, as well as the results and conclusion of this investigation, and the actions taken in response to it. </w:t>
      </w:r>
    </w:p>
    <w:p w14:paraId="4EE222D2" w14:textId="77777777" w:rsidR="00B11613" w:rsidRDefault="00B11613" w:rsidP="0061098E">
      <w:pPr>
        <w:pStyle w:val="Heading2"/>
        <w:numPr>
          <w:ilvl w:val="0"/>
          <w:numId w:val="0"/>
        </w:numPr>
        <w:ind w:left="680" w:hanging="680"/>
      </w:pPr>
      <w:bookmarkStart w:id="58" w:name="_Toc165368895"/>
      <w:r>
        <w:t>M.1 Investigation narrative</w:t>
      </w:r>
      <w:bookmarkEnd w:id="58"/>
    </w:p>
    <w:tbl>
      <w:tblPr>
        <w:tblStyle w:val="TableGrid"/>
        <w:tblW w:w="0" w:type="auto"/>
        <w:tblLook w:val="04A0" w:firstRow="1" w:lastRow="0" w:firstColumn="1" w:lastColumn="0" w:noHBand="0" w:noVBand="1"/>
      </w:tblPr>
      <w:tblGrid>
        <w:gridCol w:w="2313"/>
        <w:gridCol w:w="5324"/>
      </w:tblGrid>
      <w:tr w:rsidR="00B11613" w14:paraId="0CE310F5" w14:textId="77777777" w:rsidTr="47B08C37">
        <w:tc>
          <w:tcPr>
            <w:tcW w:w="2689" w:type="dxa"/>
          </w:tcPr>
          <w:p w14:paraId="545EA9F4" w14:textId="77777777" w:rsidR="00B11613" w:rsidRPr="00870F4A" w:rsidRDefault="00B11613" w:rsidP="00BC15B9">
            <w:pPr>
              <w:rPr>
                <w:rFonts w:cstheme="minorHAnsi"/>
              </w:rPr>
            </w:pPr>
            <w:r w:rsidRPr="00870F4A">
              <w:rPr>
                <w:rFonts w:cstheme="minorHAnsi"/>
              </w:rPr>
              <w:t>User Guidance</w:t>
            </w:r>
          </w:p>
        </w:tc>
        <w:tc>
          <w:tcPr>
            <w:tcW w:w="6661" w:type="dxa"/>
          </w:tcPr>
          <w:p w14:paraId="4EAAE369" w14:textId="77777777" w:rsidR="00B11613" w:rsidRPr="00870F4A" w:rsidRDefault="00B11613" w:rsidP="00BC15B9">
            <w:pPr>
              <w:rPr>
                <w:rFonts w:cstheme="minorHAnsi"/>
              </w:rPr>
            </w:pPr>
            <w:r w:rsidRPr="00664EC9">
              <w:rPr>
                <w:rFonts w:cstheme="minorHAnsi"/>
              </w:rPr>
              <w:t>Description of the manufacturer’s evaluation concerning possible root causes/causative factors and conclusion.</w:t>
            </w:r>
          </w:p>
        </w:tc>
      </w:tr>
      <w:tr w:rsidR="00B11613" w14:paraId="2B41F76C" w14:textId="77777777" w:rsidTr="47B08C37">
        <w:tc>
          <w:tcPr>
            <w:tcW w:w="2689" w:type="dxa"/>
          </w:tcPr>
          <w:p w14:paraId="7E0E4A5C" w14:textId="77777777" w:rsidR="00B11613" w:rsidRPr="00870F4A" w:rsidRDefault="00B11613" w:rsidP="00BC15B9">
            <w:pPr>
              <w:rPr>
                <w:rFonts w:cstheme="minorHAnsi"/>
              </w:rPr>
            </w:pPr>
            <w:r w:rsidRPr="00870F4A">
              <w:rPr>
                <w:rFonts w:cstheme="minorHAnsi"/>
              </w:rPr>
              <w:t>Conformance</w:t>
            </w:r>
          </w:p>
        </w:tc>
        <w:tc>
          <w:tcPr>
            <w:tcW w:w="6661" w:type="dxa"/>
          </w:tcPr>
          <w:p w14:paraId="0547B6F1" w14:textId="77777777" w:rsidR="00B11613" w:rsidRPr="00870F4A" w:rsidRDefault="00B11613" w:rsidP="00BC15B9">
            <w:pPr>
              <w:rPr>
                <w:rFonts w:cstheme="minorHAnsi"/>
              </w:rPr>
            </w:pPr>
            <w:r>
              <w:rPr>
                <w:rFonts w:cstheme="minorHAnsi"/>
              </w:rPr>
              <w:t>Optional</w:t>
            </w:r>
          </w:p>
        </w:tc>
      </w:tr>
      <w:tr w:rsidR="00B11613" w14:paraId="795C7572" w14:textId="77777777" w:rsidTr="47B08C37">
        <w:tc>
          <w:tcPr>
            <w:tcW w:w="2689" w:type="dxa"/>
          </w:tcPr>
          <w:p w14:paraId="1CBDA2BC" w14:textId="77777777" w:rsidR="00B11613" w:rsidRPr="00870F4A" w:rsidRDefault="00B11613" w:rsidP="00BC15B9">
            <w:pPr>
              <w:rPr>
                <w:rFonts w:cstheme="minorHAnsi"/>
              </w:rPr>
            </w:pPr>
            <w:r w:rsidRPr="00870F4A">
              <w:rPr>
                <w:rFonts w:cstheme="minorHAnsi"/>
              </w:rPr>
              <w:t>Data Type</w:t>
            </w:r>
          </w:p>
        </w:tc>
        <w:tc>
          <w:tcPr>
            <w:tcW w:w="6661" w:type="dxa"/>
          </w:tcPr>
          <w:p w14:paraId="3218B820" w14:textId="1EAF3D41" w:rsidR="00B11613" w:rsidRPr="00870F4A" w:rsidRDefault="6FADB235" w:rsidP="02A7F715">
            <w:pPr>
              <w:rPr>
                <w:rFonts w:cstheme="minorBidi"/>
              </w:rPr>
            </w:pPr>
            <w:r w:rsidRPr="02A7F715">
              <w:rPr>
                <w:rFonts w:cstheme="minorBidi"/>
              </w:rPr>
              <w:t>String</w:t>
            </w:r>
          </w:p>
        </w:tc>
      </w:tr>
      <w:tr w:rsidR="00B11613" w14:paraId="1333012D" w14:textId="77777777" w:rsidTr="47B08C37">
        <w:tc>
          <w:tcPr>
            <w:tcW w:w="2689" w:type="dxa"/>
          </w:tcPr>
          <w:p w14:paraId="6B127DBD" w14:textId="77777777" w:rsidR="00B11613" w:rsidRPr="00870F4A" w:rsidRDefault="00B11613" w:rsidP="00BC15B9">
            <w:pPr>
              <w:rPr>
                <w:rFonts w:cstheme="minorHAnsi"/>
              </w:rPr>
            </w:pPr>
            <w:r w:rsidRPr="00870F4A">
              <w:rPr>
                <w:rFonts w:cstheme="minorHAnsi"/>
              </w:rPr>
              <w:t>Value Allowed</w:t>
            </w:r>
          </w:p>
        </w:tc>
        <w:tc>
          <w:tcPr>
            <w:tcW w:w="6661" w:type="dxa"/>
          </w:tcPr>
          <w:p w14:paraId="3F6EA815" w14:textId="77777777" w:rsidR="00B11613" w:rsidRPr="00870F4A" w:rsidRDefault="00B11613" w:rsidP="00BC15B9">
            <w:pPr>
              <w:rPr>
                <w:rFonts w:cstheme="minorHAnsi"/>
              </w:rPr>
            </w:pPr>
            <w:r>
              <w:rPr>
                <w:rFonts w:cstheme="minorHAnsi"/>
              </w:rPr>
              <w:t>Free text</w:t>
            </w:r>
          </w:p>
        </w:tc>
      </w:tr>
      <w:tr w:rsidR="00B11613" w14:paraId="46DFCFE9" w14:textId="77777777" w:rsidTr="47B08C37">
        <w:tc>
          <w:tcPr>
            <w:tcW w:w="2689" w:type="dxa"/>
          </w:tcPr>
          <w:p w14:paraId="26C0E321" w14:textId="77777777" w:rsidR="00B11613" w:rsidRPr="00870F4A" w:rsidRDefault="00B11613" w:rsidP="00BC15B9">
            <w:pPr>
              <w:rPr>
                <w:rFonts w:cstheme="minorHAnsi"/>
              </w:rPr>
            </w:pPr>
            <w:r>
              <w:rPr>
                <w:rFonts w:cstheme="minorHAnsi"/>
              </w:rPr>
              <w:t>Column</w:t>
            </w:r>
          </w:p>
        </w:tc>
        <w:tc>
          <w:tcPr>
            <w:tcW w:w="6661" w:type="dxa"/>
          </w:tcPr>
          <w:p w14:paraId="50D64347" w14:textId="77777777" w:rsidR="00B11613" w:rsidRPr="00870F4A" w:rsidRDefault="00B11613" w:rsidP="00BC15B9">
            <w:pPr>
              <w:rPr>
                <w:rFonts w:cstheme="minorHAnsi"/>
              </w:rPr>
            </w:pPr>
            <w:r>
              <w:rPr>
                <w:rFonts w:cstheme="minorHAnsi"/>
              </w:rPr>
              <w:t>AM</w:t>
            </w:r>
          </w:p>
        </w:tc>
      </w:tr>
      <w:tr w:rsidR="00B11613" w14:paraId="206935FE" w14:textId="77777777" w:rsidTr="47B08C37">
        <w:tc>
          <w:tcPr>
            <w:tcW w:w="2689" w:type="dxa"/>
          </w:tcPr>
          <w:p w14:paraId="133804AD" w14:textId="77777777" w:rsidR="00B11613" w:rsidRPr="00870F4A" w:rsidRDefault="00B11613" w:rsidP="00BC15B9">
            <w:pPr>
              <w:rPr>
                <w:rFonts w:cstheme="minorHAnsi"/>
              </w:rPr>
            </w:pPr>
            <w:r>
              <w:rPr>
                <w:rFonts w:cstheme="minorHAnsi"/>
              </w:rPr>
              <w:t>Column name</w:t>
            </w:r>
          </w:p>
        </w:tc>
        <w:tc>
          <w:tcPr>
            <w:tcW w:w="6661" w:type="dxa"/>
          </w:tcPr>
          <w:p w14:paraId="67180AF5"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investigationNarrative</w:t>
            </w:r>
            <w:proofErr w:type="spellEnd"/>
          </w:p>
        </w:tc>
      </w:tr>
      <w:tr w:rsidR="00B11613" w14:paraId="0E545608" w14:textId="77777777" w:rsidTr="47B08C37">
        <w:tc>
          <w:tcPr>
            <w:tcW w:w="2689" w:type="dxa"/>
          </w:tcPr>
          <w:p w14:paraId="0711EE6A" w14:textId="77777777" w:rsidR="00B11613" w:rsidRPr="00870F4A" w:rsidRDefault="00B11613" w:rsidP="00BC15B9">
            <w:pPr>
              <w:rPr>
                <w:rFonts w:cstheme="minorHAnsi"/>
              </w:rPr>
            </w:pPr>
            <w:r w:rsidRPr="00870F4A">
              <w:rPr>
                <w:rFonts w:cstheme="minorHAnsi"/>
              </w:rPr>
              <w:t>Business Rule(s)</w:t>
            </w:r>
          </w:p>
        </w:tc>
        <w:tc>
          <w:tcPr>
            <w:tcW w:w="6661" w:type="dxa"/>
          </w:tcPr>
          <w:p w14:paraId="55F40AEF" w14:textId="77777777" w:rsidR="00B11613" w:rsidRPr="00870F4A" w:rsidRDefault="00B11613" w:rsidP="00BC15B9">
            <w:pPr>
              <w:rPr>
                <w:rFonts w:cstheme="minorHAnsi"/>
              </w:rPr>
            </w:pPr>
          </w:p>
        </w:tc>
      </w:tr>
    </w:tbl>
    <w:p w14:paraId="54753743" w14:textId="77777777" w:rsidR="00B11613" w:rsidRDefault="00B11613" w:rsidP="02A7F715"/>
    <w:p w14:paraId="2FD5F4AF" w14:textId="77777777" w:rsidR="00B11613" w:rsidRDefault="00B11613" w:rsidP="0061098E">
      <w:pPr>
        <w:pStyle w:val="Heading2"/>
        <w:numPr>
          <w:ilvl w:val="0"/>
          <w:numId w:val="0"/>
        </w:numPr>
        <w:ind w:left="680" w:hanging="680"/>
      </w:pPr>
      <w:bookmarkStart w:id="59" w:name="_Toc165368896"/>
      <w:r>
        <w:t xml:space="preserve">M.2 </w:t>
      </w:r>
      <w:r w:rsidRPr="006178B7">
        <w:t>IMDRF Type of Investigation terms/codes (Annex B)</w:t>
      </w:r>
      <w:bookmarkEnd w:id="59"/>
    </w:p>
    <w:tbl>
      <w:tblPr>
        <w:tblStyle w:val="TableGrid"/>
        <w:tblW w:w="0" w:type="auto"/>
        <w:tblLook w:val="04A0" w:firstRow="1" w:lastRow="0" w:firstColumn="1" w:lastColumn="0" w:noHBand="0" w:noVBand="1"/>
      </w:tblPr>
      <w:tblGrid>
        <w:gridCol w:w="2264"/>
        <w:gridCol w:w="5373"/>
      </w:tblGrid>
      <w:tr w:rsidR="00B11613" w14:paraId="292E71B2" w14:textId="77777777" w:rsidTr="47B08C37">
        <w:tc>
          <w:tcPr>
            <w:tcW w:w="2689" w:type="dxa"/>
          </w:tcPr>
          <w:p w14:paraId="3E18B444" w14:textId="77777777" w:rsidR="00B11613" w:rsidRPr="00870F4A" w:rsidRDefault="00B11613" w:rsidP="00BC15B9">
            <w:pPr>
              <w:rPr>
                <w:rFonts w:cstheme="minorHAnsi"/>
              </w:rPr>
            </w:pPr>
            <w:r w:rsidRPr="00870F4A">
              <w:rPr>
                <w:rFonts w:cstheme="minorHAnsi"/>
              </w:rPr>
              <w:t>User Guidance</w:t>
            </w:r>
          </w:p>
        </w:tc>
        <w:tc>
          <w:tcPr>
            <w:tcW w:w="6661" w:type="dxa"/>
          </w:tcPr>
          <w:p w14:paraId="54C8749C" w14:textId="77777777" w:rsidR="00B11613" w:rsidRPr="00870F4A" w:rsidRDefault="00B11613" w:rsidP="00BC15B9">
            <w:pPr>
              <w:rPr>
                <w:rFonts w:cstheme="minorHAnsi"/>
              </w:rPr>
            </w:pPr>
            <w:r w:rsidRPr="00664EC9">
              <w:rPr>
                <w:rFonts w:cstheme="minorHAnsi"/>
              </w:rPr>
              <w:t>Description of the manufacturer’s evaluation concerning possible root causes/causative factors and conclusion.</w:t>
            </w:r>
          </w:p>
        </w:tc>
      </w:tr>
      <w:tr w:rsidR="00B11613" w14:paraId="3434A025" w14:textId="77777777" w:rsidTr="47B08C37">
        <w:tc>
          <w:tcPr>
            <w:tcW w:w="2689" w:type="dxa"/>
          </w:tcPr>
          <w:p w14:paraId="75CC7827" w14:textId="77777777" w:rsidR="00B11613" w:rsidRPr="00870F4A" w:rsidRDefault="00B11613" w:rsidP="00BC15B9">
            <w:pPr>
              <w:rPr>
                <w:rFonts w:cstheme="minorHAnsi"/>
              </w:rPr>
            </w:pPr>
            <w:r w:rsidRPr="00870F4A">
              <w:rPr>
                <w:rFonts w:cstheme="minorHAnsi"/>
              </w:rPr>
              <w:t>Conformance</w:t>
            </w:r>
          </w:p>
        </w:tc>
        <w:tc>
          <w:tcPr>
            <w:tcW w:w="6661" w:type="dxa"/>
          </w:tcPr>
          <w:p w14:paraId="402A5CBD" w14:textId="77777777" w:rsidR="00B11613" w:rsidRPr="00870F4A" w:rsidRDefault="00B11613" w:rsidP="00BC15B9">
            <w:pPr>
              <w:rPr>
                <w:rFonts w:cstheme="minorHAnsi"/>
              </w:rPr>
            </w:pPr>
            <w:r>
              <w:rPr>
                <w:rFonts w:cstheme="minorHAnsi"/>
              </w:rPr>
              <w:t>Optional</w:t>
            </w:r>
          </w:p>
        </w:tc>
      </w:tr>
      <w:tr w:rsidR="00B11613" w14:paraId="74402AC8" w14:textId="77777777" w:rsidTr="47B08C37">
        <w:tc>
          <w:tcPr>
            <w:tcW w:w="2689" w:type="dxa"/>
          </w:tcPr>
          <w:p w14:paraId="61F06AFB" w14:textId="77777777" w:rsidR="00B11613" w:rsidRPr="00870F4A" w:rsidRDefault="00B11613" w:rsidP="00BC15B9">
            <w:pPr>
              <w:rPr>
                <w:rFonts w:cstheme="minorHAnsi"/>
              </w:rPr>
            </w:pPr>
            <w:r w:rsidRPr="00870F4A">
              <w:rPr>
                <w:rFonts w:cstheme="minorHAnsi"/>
              </w:rPr>
              <w:t>Data Type</w:t>
            </w:r>
          </w:p>
        </w:tc>
        <w:tc>
          <w:tcPr>
            <w:tcW w:w="6661" w:type="dxa"/>
          </w:tcPr>
          <w:p w14:paraId="5F44FA38" w14:textId="52BE97B8" w:rsidR="00B11613" w:rsidRPr="00870F4A" w:rsidRDefault="27ED2BCF" w:rsidP="02A7F715">
            <w:r w:rsidRPr="02A7F715">
              <w:rPr>
                <w:rFonts w:cstheme="minorBidi"/>
              </w:rPr>
              <w:t>String</w:t>
            </w:r>
          </w:p>
        </w:tc>
      </w:tr>
      <w:tr w:rsidR="00B11613" w14:paraId="45A55C5F" w14:textId="77777777" w:rsidTr="47B08C37">
        <w:tc>
          <w:tcPr>
            <w:tcW w:w="2689" w:type="dxa"/>
          </w:tcPr>
          <w:p w14:paraId="5CB61ED5" w14:textId="77777777" w:rsidR="00B11613" w:rsidRPr="00870F4A" w:rsidRDefault="00B11613" w:rsidP="00BC15B9">
            <w:pPr>
              <w:rPr>
                <w:rFonts w:cstheme="minorHAnsi"/>
              </w:rPr>
            </w:pPr>
            <w:r w:rsidRPr="00870F4A">
              <w:rPr>
                <w:rFonts w:cstheme="minorHAnsi"/>
              </w:rPr>
              <w:t>Value Allowed</w:t>
            </w:r>
          </w:p>
        </w:tc>
        <w:tc>
          <w:tcPr>
            <w:tcW w:w="6661" w:type="dxa"/>
          </w:tcPr>
          <w:p w14:paraId="51C9CC09" w14:textId="77777777" w:rsidR="00B11613" w:rsidRPr="00870F4A" w:rsidRDefault="00B11613" w:rsidP="00BC15B9">
            <w:pPr>
              <w:rPr>
                <w:rFonts w:cstheme="minorHAnsi"/>
              </w:rPr>
            </w:pPr>
            <w:r>
              <w:rPr>
                <w:rFonts w:cstheme="minorHAnsi"/>
              </w:rPr>
              <w:t>Free text</w:t>
            </w:r>
          </w:p>
        </w:tc>
      </w:tr>
      <w:tr w:rsidR="00B11613" w14:paraId="240D1B30" w14:textId="77777777" w:rsidTr="47B08C37">
        <w:tc>
          <w:tcPr>
            <w:tcW w:w="2689" w:type="dxa"/>
          </w:tcPr>
          <w:p w14:paraId="73D57FF3" w14:textId="77777777" w:rsidR="00B11613" w:rsidRPr="00870F4A" w:rsidRDefault="00B11613" w:rsidP="00BC15B9">
            <w:pPr>
              <w:rPr>
                <w:rFonts w:cstheme="minorHAnsi"/>
              </w:rPr>
            </w:pPr>
            <w:r>
              <w:rPr>
                <w:rFonts w:cstheme="minorHAnsi"/>
              </w:rPr>
              <w:t>Column</w:t>
            </w:r>
          </w:p>
        </w:tc>
        <w:tc>
          <w:tcPr>
            <w:tcW w:w="6661" w:type="dxa"/>
          </w:tcPr>
          <w:p w14:paraId="609A8C81" w14:textId="77777777" w:rsidR="00B11613" w:rsidRPr="00870F4A" w:rsidRDefault="00B11613" w:rsidP="00BC15B9">
            <w:pPr>
              <w:rPr>
                <w:rFonts w:cstheme="minorHAnsi"/>
              </w:rPr>
            </w:pPr>
            <w:r>
              <w:rPr>
                <w:rFonts w:cstheme="minorHAnsi"/>
              </w:rPr>
              <w:t>AN</w:t>
            </w:r>
          </w:p>
        </w:tc>
      </w:tr>
      <w:tr w:rsidR="00B11613" w14:paraId="52BBFDB9" w14:textId="77777777" w:rsidTr="47B08C37">
        <w:tc>
          <w:tcPr>
            <w:tcW w:w="2689" w:type="dxa"/>
          </w:tcPr>
          <w:p w14:paraId="25D8D09D" w14:textId="77777777" w:rsidR="00B11613" w:rsidRPr="00870F4A" w:rsidRDefault="00B11613" w:rsidP="00BC15B9">
            <w:pPr>
              <w:rPr>
                <w:rFonts w:cstheme="minorHAnsi"/>
              </w:rPr>
            </w:pPr>
            <w:r>
              <w:rPr>
                <w:rFonts w:cstheme="minorHAnsi"/>
              </w:rPr>
              <w:t>Column name</w:t>
            </w:r>
          </w:p>
        </w:tc>
        <w:tc>
          <w:tcPr>
            <w:tcW w:w="6661" w:type="dxa"/>
          </w:tcPr>
          <w:p w14:paraId="09C7D827"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imdrfInvestigationTypeCodes</w:t>
            </w:r>
            <w:proofErr w:type="spellEnd"/>
          </w:p>
        </w:tc>
      </w:tr>
      <w:tr w:rsidR="00B11613" w14:paraId="4264A66E" w14:textId="77777777" w:rsidTr="47B08C37">
        <w:tc>
          <w:tcPr>
            <w:tcW w:w="2689" w:type="dxa"/>
          </w:tcPr>
          <w:p w14:paraId="04C83542" w14:textId="77777777" w:rsidR="00B11613" w:rsidRPr="00870F4A" w:rsidRDefault="00B11613" w:rsidP="00BC15B9">
            <w:pPr>
              <w:rPr>
                <w:rFonts w:cstheme="minorHAnsi"/>
              </w:rPr>
            </w:pPr>
            <w:r w:rsidRPr="00870F4A">
              <w:rPr>
                <w:rFonts w:cstheme="minorHAnsi"/>
              </w:rPr>
              <w:t>Business Rule(s)</w:t>
            </w:r>
          </w:p>
        </w:tc>
        <w:tc>
          <w:tcPr>
            <w:tcW w:w="6661" w:type="dxa"/>
          </w:tcPr>
          <w:p w14:paraId="0FAFDB27" w14:textId="77777777" w:rsidR="00B11613" w:rsidRDefault="00B11613" w:rsidP="756E1E75">
            <w:pPr>
              <w:rPr>
                <w:rFonts w:cstheme="minorBidi"/>
              </w:rPr>
            </w:pPr>
            <w:r w:rsidRPr="756E1E75">
              <w:rPr>
                <w:rFonts w:cstheme="minorBidi"/>
              </w:rPr>
              <w:t xml:space="preserve">IMDRF Annex B codes consist of the </w:t>
            </w:r>
            <w:proofErr w:type="gramStart"/>
            <w:r w:rsidRPr="756E1E75">
              <w:rPr>
                <w:rFonts w:cstheme="minorBidi"/>
              </w:rPr>
              <w:t>upper case</w:t>
            </w:r>
            <w:proofErr w:type="gramEnd"/>
            <w:r w:rsidRPr="756E1E75">
              <w:rPr>
                <w:rFonts w:cstheme="minorBidi"/>
              </w:rPr>
              <w:t xml:space="preserve"> letter B followed by 2 digits.</w:t>
            </w:r>
          </w:p>
          <w:p w14:paraId="68772728" w14:textId="77777777" w:rsidR="00B11613" w:rsidRDefault="00B11613" w:rsidP="00BC15B9">
            <w:pPr>
              <w:rPr>
                <w:rFonts w:cstheme="minorHAnsi"/>
              </w:rPr>
            </w:pPr>
            <w:r>
              <w:rPr>
                <w:rFonts w:cstheme="minorHAnsi"/>
              </w:rPr>
              <w:t>These should be separated by commas (a space following a comma is optional).</w:t>
            </w:r>
          </w:p>
          <w:p w14:paraId="3E260804" w14:textId="77777777" w:rsidR="00B11613" w:rsidRDefault="00B11613" w:rsidP="00BC15B9">
            <w:pPr>
              <w:rPr>
                <w:rFonts w:cstheme="minorHAnsi"/>
              </w:rPr>
            </w:pPr>
            <w:r>
              <w:rPr>
                <w:rFonts w:cstheme="minorHAnsi"/>
              </w:rPr>
              <w:t xml:space="preserve">e.g., </w:t>
            </w:r>
          </w:p>
          <w:p w14:paraId="540E5D2A" w14:textId="77777777" w:rsidR="00B11613" w:rsidRDefault="00B11613" w:rsidP="00BC15B9">
            <w:pPr>
              <w:rPr>
                <w:rFonts w:cstheme="minorHAnsi"/>
              </w:rPr>
            </w:pPr>
            <w:r>
              <w:rPr>
                <w:rFonts w:cstheme="minorHAnsi"/>
              </w:rPr>
              <w:lastRenderedPageBreak/>
              <w:t>B</w:t>
            </w:r>
            <w:r w:rsidRPr="00E02A9B">
              <w:rPr>
                <w:rFonts w:cstheme="minorHAnsi"/>
              </w:rPr>
              <w:t xml:space="preserve">01, </w:t>
            </w:r>
            <w:r>
              <w:rPr>
                <w:rFonts w:cstheme="minorHAnsi"/>
              </w:rPr>
              <w:t>B</w:t>
            </w:r>
            <w:r w:rsidRPr="00E02A9B">
              <w:rPr>
                <w:rFonts w:cstheme="minorHAnsi"/>
              </w:rPr>
              <w:t>1</w:t>
            </w:r>
            <w:r>
              <w:rPr>
                <w:rFonts w:cstheme="minorHAnsi"/>
              </w:rPr>
              <w:t>3</w:t>
            </w:r>
            <w:r w:rsidRPr="00E02A9B">
              <w:rPr>
                <w:rFonts w:cstheme="minorHAnsi"/>
              </w:rPr>
              <w:t xml:space="preserve">, </w:t>
            </w:r>
            <w:r>
              <w:rPr>
                <w:rFonts w:cstheme="minorHAnsi"/>
              </w:rPr>
              <w:t>B14</w:t>
            </w:r>
            <w:r w:rsidRPr="00E02A9B">
              <w:rPr>
                <w:rFonts w:cstheme="minorHAnsi"/>
              </w:rPr>
              <w:t xml:space="preserve"> </w:t>
            </w:r>
            <w:r>
              <w:rPr>
                <w:rFonts w:cstheme="minorHAnsi"/>
              </w:rPr>
              <w:t xml:space="preserve">or </w:t>
            </w:r>
          </w:p>
          <w:p w14:paraId="4618FAAF" w14:textId="77777777" w:rsidR="00B11613" w:rsidRDefault="00B11613" w:rsidP="00BC15B9">
            <w:pPr>
              <w:rPr>
                <w:rFonts w:cstheme="minorHAnsi"/>
              </w:rPr>
            </w:pPr>
            <w:r>
              <w:rPr>
                <w:rFonts w:cstheme="minorHAnsi"/>
              </w:rPr>
              <w:t>B</w:t>
            </w:r>
            <w:proofErr w:type="gramStart"/>
            <w:r w:rsidRPr="00E02A9B">
              <w:rPr>
                <w:rFonts w:cstheme="minorHAnsi"/>
              </w:rPr>
              <w:t>01</w:t>
            </w:r>
            <w:r>
              <w:rPr>
                <w:rFonts w:cstheme="minorHAnsi"/>
              </w:rPr>
              <w:t>,B</w:t>
            </w:r>
            <w:proofErr w:type="gramEnd"/>
            <w:r w:rsidRPr="00E02A9B">
              <w:rPr>
                <w:rFonts w:cstheme="minorHAnsi"/>
              </w:rPr>
              <w:t>1</w:t>
            </w:r>
            <w:r>
              <w:rPr>
                <w:rFonts w:cstheme="minorHAnsi"/>
              </w:rPr>
              <w:t>3</w:t>
            </w:r>
            <w:r w:rsidRPr="00E02A9B">
              <w:rPr>
                <w:rFonts w:cstheme="minorHAnsi"/>
              </w:rPr>
              <w:t>,</w:t>
            </w:r>
            <w:r>
              <w:rPr>
                <w:rFonts w:cstheme="minorHAnsi"/>
              </w:rPr>
              <w:t>B14</w:t>
            </w:r>
          </w:p>
          <w:p w14:paraId="4755F107" w14:textId="77777777" w:rsidR="00B11613" w:rsidRDefault="00B11613" w:rsidP="00BC15B9">
            <w:pPr>
              <w:rPr>
                <w:rFonts w:cstheme="minorHAnsi"/>
              </w:rPr>
            </w:pPr>
            <w:r w:rsidRPr="00E02A9B">
              <w:rPr>
                <w:rFonts w:cstheme="minorHAnsi"/>
              </w:rPr>
              <w:t>would</w:t>
            </w:r>
            <w:r>
              <w:rPr>
                <w:rFonts w:cstheme="minorHAnsi"/>
              </w:rPr>
              <w:t xml:space="preserve"> both be acceptable, and</w:t>
            </w:r>
            <w:r w:rsidRPr="00E02A9B">
              <w:rPr>
                <w:rFonts w:cstheme="minorHAnsi"/>
              </w:rPr>
              <w:t xml:space="preserve"> </w:t>
            </w:r>
            <w:r>
              <w:rPr>
                <w:rFonts w:cstheme="minorHAnsi"/>
              </w:rPr>
              <w:t xml:space="preserve">represents 3 Annex B </w:t>
            </w:r>
            <w:proofErr w:type="gramStart"/>
            <w:r>
              <w:rPr>
                <w:rFonts w:cstheme="minorHAnsi"/>
              </w:rPr>
              <w:t>codes</w:t>
            </w:r>
            <w:proofErr w:type="gramEnd"/>
          </w:p>
          <w:p w14:paraId="470C7122" w14:textId="77777777" w:rsidR="00B11613" w:rsidRDefault="00B11613" w:rsidP="00BC15B9">
            <w:pPr>
              <w:rPr>
                <w:rFonts w:cstheme="minorHAnsi"/>
              </w:rPr>
            </w:pPr>
          </w:p>
          <w:p w14:paraId="435D0C27" w14:textId="77777777" w:rsidR="00B11613" w:rsidRDefault="00B11613" w:rsidP="00BC15B9">
            <w:pPr>
              <w:rPr>
                <w:rFonts w:cstheme="minorHAnsi"/>
              </w:rPr>
            </w:pPr>
            <w:r>
              <w:rPr>
                <w:rFonts w:cstheme="minorHAnsi"/>
              </w:rPr>
              <w:t>If there is an identified “most relevant” code (per the MIR form), this should be the first code listed and the string should begin with an exclamation point.</w:t>
            </w:r>
          </w:p>
          <w:p w14:paraId="63A81619" w14:textId="77777777" w:rsidR="00B11613" w:rsidRPr="00870F4A" w:rsidRDefault="00B11613" w:rsidP="756E1E75">
            <w:pPr>
              <w:rPr>
                <w:rFonts w:cstheme="minorBidi"/>
              </w:rPr>
            </w:pPr>
            <w:r w:rsidRPr="756E1E75">
              <w:rPr>
                <w:rFonts w:cstheme="minorBidi"/>
              </w:rPr>
              <w:t>e.g.</w:t>
            </w:r>
            <w:proofErr w:type="gramStart"/>
            <w:r w:rsidRPr="756E1E75">
              <w:rPr>
                <w:rFonts w:cstheme="minorBidi"/>
              </w:rPr>
              <w:t>, !B</w:t>
            </w:r>
            <w:proofErr w:type="gramEnd"/>
            <w:r w:rsidRPr="756E1E75">
              <w:rPr>
                <w:rFonts w:cstheme="minorBidi"/>
              </w:rPr>
              <w:t>01, B13, B14 would represent 3 codes with the most relevant code being !B01</w:t>
            </w:r>
          </w:p>
        </w:tc>
      </w:tr>
    </w:tbl>
    <w:p w14:paraId="2A51B2A3" w14:textId="77777777" w:rsidR="00B11613" w:rsidRPr="006819DE" w:rsidRDefault="00B11613" w:rsidP="00B11613"/>
    <w:p w14:paraId="1B3EE78A" w14:textId="77777777" w:rsidR="00B11613" w:rsidRDefault="00B11613" w:rsidP="0061098E">
      <w:pPr>
        <w:pStyle w:val="Heading2"/>
        <w:numPr>
          <w:ilvl w:val="0"/>
          <w:numId w:val="0"/>
        </w:numPr>
        <w:ind w:left="680" w:hanging="680"/>
      </w:pPr>
      <w:bookmarkStart w:id="60" w:name="_Toc165368897"/>
      <w:r>
        <w:t xml:space="preserve">M.3 </w:t>
      </w:r>
      <w:r w:rsidRPr="006178B7">
        <w:t>IMDRF Investigation Finding terms/codes (Annex C)</w:t>
      </w:r>
      <w:bookmarkEnd w:id="60"/>
    </w:p>
    <w:tbl>
      <w:tblPr>
        <w:tblStyle w:val="TableGrid"/>
        <w:tblW w:w="0" w:type="auto"/>
        <w:tblLook w:val="04A0" w:firstRow="1" w:lastRow="0" w:firstColumn="1" w:lastColumn="0" w:noHBand="0" w:noVBand="1"/>
      </w:tblPr>
      <w:tblGrid>
        <w:gridCol w:w="2236"/>
        <w:gridCol w:w="5401"/>
      </w:tblGrid>
      <w:tr w:rsidR="00B11613" w14:paraId="3E69171F" w14:textId="77777777" w:rsidTr="47B08C37">
        <w:tc>
          <w:tcPr>
            <w:tcW w:w="2689" w:type="dxa"/>
          </w:tcPr>
          <w:p w14:paraId="5745682E" w14:textId="77777777" w:rsidR="00B11613" w:rsidRPr="00870F4A" w:rsidRDefault="00B11613" w:rsidP="00BC15B9">
            <w:pPr>
              <w:rPr>
                <w:rFonts w:cstheme="minorHAnsi"/>
              </w:rPr>
            </w:pPr>
            <w:r w:rsidRPr="00870F4A">
              <w:rPr>
                <w:rFonts w:cstheme="minorHAnsi"/>
              </w:rPr>
              <w:t>User Guidance</w:t>
            </w:r>
          </w:p>
        </w:tc>
        <w:tc>
          <w:tcPr>
            <w:tcW w:w="6661" w:type="dxa"/>
          </w:tcPr>
          <w:p w14:paraId="1CBA9EC1" w14:textId="77777777" w:rsidR="00B11613" w:rsidRPr="00870F4A" w:rsidRDefault="00B11613" w:rsidP="00BC15B9">
            <w:pPr>
              <w:rPr>
                <w:rFonts w:cstheme="minorHAnsi"/>
              </w:rPr>
            </w:pPr>
            <w:r w:rsidRPr="00664EC9">
              <w:rPr>
                <w:rFonts w:cstheme="minorHAnsi"/>
              </w:rPr>
              <w:t>Description of the manufacturer’s evaluation concerning possible root causes/causative factors and conclusion.</w:t>
            </w:r>
          </w:p>
        </w:tc>
      </w:tr>
      <w:tr w:rsidR="00B11613" w14:paraId="4DCE9EFF" w14:textId="77777777" w:rsidTr="47B08C37">
        <w:tc>
          <w:tcPr>
            <w:tcW w:w="2689" w:type="dxa"/>
          </w:tcPr>
          <w:p w14:paraId="60A8E543" w14:textId="77777777" w:rsidR="00B11613" w:rsidRPr="00870F4A" w:rsidRDefault="00B11613" w:rsidP="00BC15B9">
            <w:pPr>
              <w:rPr>
                <w:rFonts w:cstheme="minorHAnsi"/>
              </w:rPr>
            </w:pPr>
            <w:r w:rsidRPr="00870F4A">
              <w:rPr>
                <w:rFonts w:cstheme="minorHAnsi"/>
              </w:rPr>
              <w:t>Conformance</w:t>
            </w:r>
          </w:p>
        </w:tc>
        <w:tc>
          <w:tcPr>
            <w:tcW w:w="6661" w:type="dxa"/>
          </w:tcPr>
          <w:p w14:paraId="4A7035D9" w14:textId="77777777" w:rsidR="00B11613" w:rsidRPr="00870F4A" w:rsidRDefault="00B11613" w:rsidP="00BC15B9">
            <w:pPr>
              <w:rPr>
                <w:rFonts w:cstheme="minorHAnsi"/>
              </w:rPr>
            </w:pPr>
            <w:r>
              <w:rPr>
                <w:rFonts w:cstheme="minorHAnsi"/>
              </w:rPr>
              <w:t>Optional</w:t>
            </w:r>
          </w:p>
        </w:tc>
      </w:tr>
      <w:tr w:rsidR="00B11613" w14:paraId="5509E822" w14:textId="77777777" w:rsidTr="47B08C37">
        <w:tc>
          <w:tcPr>
            <w:tcW w:w="2689" w:type="dxa"/>
          </w:tcPr>
          <w:p w14:paraId="0AB67C53" w14:textId="77777777" w:rsidR="00B11613" w:rsidRPr="00870F4A" w:rsidRDefault="00B11613" w:rsidP="00BC15B9">
            <w:pPr>
              <w:rPr>
                <w:rFonts w:cstheme="minorHAnsi"/>
              </w:rPr>
            </w:pPr>
            <w:r w:rsidRPr="00870F4A">
              <w:rPr>
                <w:rFonts w:cstheme="minorHAnsi"/>
              </w:rPr>
              <w:t>Data Type</w:t>
            </w:r>
          </w:p>
        </w:tc>
        <w:tc>
          <w:tcPr>
            <w:tcW w:w="6661" w:type="dxa"/>
          </w:tcPr>
          <w:p w14:paraId="15CC2DE8" w14:textId="02201187" w:rsidR="00B11613" w:rsidRPr="00870F4A" w:rsidRDefault="63D1DB3D" w:rsidP="02A7F715">
            <w:r w:rsidRPr="02A7F715">
              <w:rPr>
                <w:rFonts w:cstheme="minorBidi"/>
              </w:rPr>
              <w:t>String</w:t>
            </w:r>
          </w:p>
        </w:tc>
      </w:tr>
      <w:tr w:rsidR="00B11613" w14:paraId="575D9EBA" w14:textId="77777777" w:rsidTr="47B08C37">
        <w:tc>
          <w:tcPr>
            <w:tcW w:w="2689" w:type="dxa"/>
          </w:tcPr>
          <w:p w14:paraId="781B4BCC" w14:textId="77777777" w:rsidR="00B11613" w:rsidRPr="00870F4A" w:rsidRDefault="00B11613" w:rsidP="00BC15B9">
            <w:pPr>
              <w:rPr>
                <w:rFonts w:cstheme="minorHAnsi"/>
              </w:rPr>
            </w:pPr>
            <w:r w:rsidRPr="00870F4A">
              <w:rPr>
                <w:rFonts w:cstheme="minorHAnsi"/>
              </w:rPr>
              <w:t>Value Allowed</w:t>
            </w:r>
          </w:p>
        </w:tc>
        <w:tc>
          <w:tcPr>
            <w:tcW w:w="6661" w:type="dxa"/>
          </w:tcPr>
          <w:p w14:paraId="4A37BD15" w14:textId="77777777" w:rsidR="00B11613" w:rsidRPr="00870F4A" w:rsidRDefault="00B11613" w:rsidP="00BC15B9">
            <w:pPr>
              <w:rPr>
                <w:rFonts w:cstheme="minorHAnsi"/>
              </w:rPr>
            </w:pPr>
            <w:r>
              <w:rPr>
                <w:rFonts w:cstheme="minorHAnsi"/>
              </w:rPr>
              <w:t>Free text</w:t>
            </w:r>
          </w:p>
        </w:tc>
      </w:tr>
      <w:tr w:rsidR="00B11613" w14:paraId="04C68B97" w14:textId="77777777" w:rsidTr="47B08C37">
        <w:tc>
          <w:tcPr>
            <w:tcW w:w="2689" w:type="dxa"/>
          </w:tcPr>
          <w:p w14:paraId="3D9F2614" w14:textId="77777777" w:rsidR="00B11613" w:rsidRPr="00870F4A" w:rsidRDefault="00B11613" w:rsidP="00BC15B9">
            <w:pPr>
              <w:rPr>
                <w:rFonts w:cstheme="minorHAnsi"/>
              </w:rPr>
            </w:pPr>
            <w:r>
              <w:rPr>
                <w:rFonts w:cstheme="minorHAnsi"/>
              </w:rPr>
              <w:t>Column</w:t>
            </w:r>
          </w:p>
        </w:tc>
        <w:tc>
          <w:tcPr>
            <w:tcW w:w="6661" w:type="dxa"/>
          </w:tcPr>
          <w:p w14:paraId="1D84A54F" w14:textId="77777777" w:rsidR="00B11613" w:rsidRPr="00870F4A" w:rsidRDefault="00B11613" w:rsidP="00BC15B9">
            <w:pPr>
              <w:rPr>
                <w:rFonts w:cstheme="minorHAnsi"/>
              </w:rPr>
            </w:pPr>
            <w:r>
              <w:rPr>
                <w:rFonts w:cstheme="minorHAnsi"/>
              </w:rPr>
              <w:t>AO</w:t>
            </w:r>
          </w:p>
        </w:tc>
      </w:tr>
      <w:tr w:rsidR="00B11613" w14:paraId="72A867E2" w14:textId="77777777" w:rsidTr="47B08C37">
        <w:tc>
          <w:tcPr>
            <w:tcW w:w="2689" w:type="dxa"/>
          </w:tcPr>
          <w:p w14:paraId="4FE5C2B2" w14:textId="77777777" w:rsidR="00B11613" w:rsidRPr="00870F4A" w:rsidRDefault="00B11613" w:rsidP="00BC15B9">
            <w:pPr>
              <w:rPr>
                <w:rFonts w:cstheme="minorHAnsi"/>
              </w:rPr>
            </w:pPr>
            <w:r>
              <w:rPr>
                <w:rFonts w:cstheme="minorHAnsi"/>
              </w:rPr>
              <w:t>Column name</w:t>
            </w:r>
          </w:p>
        </w:tc>
        <w:tc>
          <w:tcPr>
            <w:tcW w:w="6661" w:type="dxa"/>
          </w:tcPr>
          <w:p w14:paraId="3C6B1243" w14:textId="7D7CDC36" w:rsidR="00B11613" w:rsidRPr="00554288" w:rsidRDefault="12A21BCC" w:rsidP="00BC15B9">
            <w:pPr>
              <w:rPr>
                <w:rFonts w:ascii="Calibri" w:hAnsi="Calibri" w:cs="Calibri"/>
                <w:color w:val="000000"/>
              </w:rPr>
            </w:pPr>
            <w:proofErr w:type="spellStart"/>
            <w:r w:rsidRPr="47B08C37">
              <w:rPr>
                <w:rFonts w:eastAsiaTheme="minorEastAsia" w:cstheme="minorBidi"/>
                <w:color w:val="000000" w:themeColor="text1"/>
              </w:rPr>
              <w:t>i</w:t>
            </w:r>
            <w:r w:rsidR="681F27B2" w:rsidRPr="47B08C37">
              <w:rPr>
                <w:rFonts w:eastAsiaTheme="minorEastAsia" w:cstheme="minorBidi"/>
                <w:color w:val="000000" w:themeColor="text1"/>
              </w:rPr>
              <w:t>mdrfInvestigationFindingsCodes</w:t>
            </w:r>
            <w:proofErr w:type="spellEnd"/>
          </w:p>
        </w:tc>
      </w:tr>
      <w:tr w:rsidR="00B11613" w14:paraId="59941DC2" w14:textId="77777777" w:rsidTr="47B08C37">
        <w:tc>
          <w:tcPr>
            <w:tcW w:w="2689" w:type="dxa"/>
          </w:tcPr>
          <w:p w14:paraId="5CB0ED09" w14:textId="77777777" w:rsidR="00B11613" w:rsidRPr="00870F4A" w:rsidRDefault="00B11613" w:rsidP="00BC15B9">
            <w:pPr>
              <w:rPr>
                <w:rFonts w:cstheme="minorHAnsi"/>
              </w:rPr>
            </w:pPr>
            <w:r w:rsidRPr="00870F4A">
              <w:rPr>
                <w:rFonts w:cstheme="minorHAnsi"/>
              </w:rPr>
              <w:t>Business Rule(s)</w:t>
            </w:r>
          </w:p>
        </w:tc>
        <w:tc>
          <w:tcPr>
            <w:tcW w:w="6661" w:type="dxa"/>
          </w:tcPr>
          <w:p w14:paraId="0A8269DC" w14:textId="77777777" w:rsidR="00B11613" w:rsidRDefault="00B11613" w:rsidP="756E1E75">
            <w:pPr>
              <w:rPr>
                <w:rFonts w:cstheme="minorBidi"/>
              </w:rPr>
            </w:pPr>
            <w:r w:rsidRPr="756E1E75">
              <w:rPr>
                <w:rFonts w:cstheme="minorBidi"/>
              </w:rPr>
              <w:t xml:space="preserve">IMDRF Annex C codes consist of the </w:t>
            </w:r>
            <w:proofErr w:type="gramStart"/>
            <w:r w:rsidRPr="756E1E75">
              <w:rPr>
                <w:rFonts w:cstheme="minorBidi"/>
              </w:rPr>
              <w:t>upper case</w:t>
            </w:r>
            <w:proofErr w:type="gramEnd"/>
            <w:r w:rsidRPr="756E1E75">
              <w:rPr>
                <w:rFonts w:cstheme="minorBidi"/>
              </w:rPr>
              <w:t xml:space="preserve"> letter C followed by 2 or 4 digits.</w:t>
            </w:r>
          </w:p>
          <w:p w14:paraId="4823CC80" w14:textId="77777777" w:rsidR="00B11613" w:rsidRDefault="00B11613" w:rsidP="00BC15B9">
            <w:pPr>
              <w:rPr>
                <w:rFonts w:cstheme="minorHAnsi"/>
              </w:rPr>
            </w:pPr>
            <w:r>
              <w:rPr>
                <w:rFonts w:cstheme="minorHAnsi"/>
              </w:rPr>
              <w:t>These should be separated by commas (a space following a comma is optional).</w:t>
            </w:r>
          </w:p>
          <w:p w14:paraId="20693174" w14:textId="77777777" w:rsidR="00B11613" w:rsidRDefault="00B11613" w:rsidP="00BC15B9">
            <w:pPr>
              <w:rPr>
                <w:rFonts w:cstheme="minorHAnsi"/>
              </w:rPr>
            </w:pPr>
            <w:r>
              <w:rPr>
                <w:rFonts w:cstheme="minorHAnsi"/>
              </w:rPr>
              <w:t xml:space="preserve">e.g., </w:t>
            </w:r>
          </w:p>
          <w:p w14:paraId="7E9AF8A4" w14:textId="77777777" w:rsidR="00B11613" w:rsidRDefault="00B11613" w:rsidP="00BC15B9">
            <w:pPr>
              <w:rPr>
                <w:rFonts w:cstheme="minorHAnsi"/>
              </w:rPr>
            </w:pPr>
            <w:r>
              <w:rPr>
                <w:rFonts w:cstheme="minorHAnsi"/>
              </w:rPr>
              <w:t>C</w:t>
            </w:r>
            <w:r w:rsidRPr="00E02A9B">
              <w:rPr>
                <w:rFonts w:cstheme="minorHAnsi"/>
              </w:rPr>
              <w:t xml:space="preserve">0101, </w:t>
            </w:r>
            <w:r>
              <w:rPr>
                <w:rFonts w:cstheme="minorHAnsi"/>
              </w:rPr>
              <w:t>C02</w:t>
            </w:r>
            <w:r w:rsidRPr="00E02A9B">
              <w:rPr>
                <w:rFonts w:cstheme="minorHAnsi"/>
              </w:rPr>
              <w:t xml:space="preserve">04, </w:t>
            </w:r>
            <w:r>
              <w:rPr>
                <w:rFonts w:cstheme="minorHAnsi"/>
              </w:rPr>
              <w:t>C03</w:t>
            </w:r>
            <w:r w:rsidRPr="00E02A9B">
              <w:rPr>
                <w:rFonts w:cstheme="minorHAnsi"/>
              </w:rPr>
              <w:t xml:space="preserve"> </w:t>
            </w:r>
            <w:r>
              <w:rPr>
                <w:rFonts w:cstheme="minorHAnsi"/>
              </w:rPr>
              <w:t xml:space="preserve">or </w:t>
            </w:r>
          </w:p>
          <w:p w14:paraId="1A41B30D" w14:textId="77777777" w:rsidR="00B11613" w:rsidRDefault="00B11613" w:rsidP="00BC15B9">
            <w:pPr>
              <w:rPr>
                <w:rFonts w:cstheme="minorHAnsi"/>
              </w:rPr>
            </w:pPr>
            <w:r w:rsidRPr="02A7F715">
              <w:rPr>
                <w:rFonts w:cstheme="minorBidi"/>
              </w:rPr>
              <w:t>C</w:t>
            </w:r>
            <w:proofErr w:type="gramStart"/>
            <w:r w:rsidRPr="02A7F715">
              <w:rPr>
                <w:rFonts w:cstheme="minorBidi"/>
              </w:rPr>
              <w:t>0101,C</w:t>
            </w:r>
            <w:proofErr w:type="gramEnd"/>
            <w:r w:rsidRPr="02A7F715">
              <w:rPr>
                <w:rFonts w:cstheme="minorBidi"/>
              </w:rPr>
              <w:t xml:space="preserve">0204,C03 </w:t>
            </w:r>
          </w:p>
          <w:p w14:paraId="77719540" w14:textId="4784545C" w:rsidR="02A7F715" w:rsidRDefault="02A7F715" w:rsidP="02A7F715">
            <w:pPr>
              <w:rPr>
                <w:rFonts w:cstheme="minorBidi"/>
              </w:rPr>
            </w:pPr>
          </w:p>
          <w:p w14:paraId="4A1D344D" w14:textId="77777777" w:rsidR="00B11613" w:rsidRDefault="00B11613" w:rsidP="00BC15B9">
            <w:pPr>
              <w:rPr>
                <w:rFonts w:cstheme="minorHAnsi"/>
              </w:rPr>
            </w:pPr>
            <w:r w:rsidRPr="00E02A9B">
              <w:rPr>
                <w:rFonts w:cstheme="minorHAnsi"/>
              </w:rPr>
              <w:t>would</w:t>
            </w:r>
            <w:r>
              <w:rPr>
                <w:rFonts w:cstheme="minorHAnsi"/>
              </w:rPr>
              <w:t xml:space="preserve"> both be acceptable, and</w:t>
            </w:r>
            <w:r w:rsidRPr="00E02A9B">
              <w:rPr>
                <w:rFonts w:cstheme="minorHAnsi"/>
              </w:rPr>
              <w:t xml:space="preserve"> </w:t>
            </w:r>
            <w:r>
              <w:rPr>
                <w:rFonts w:cstheme="minorHAnsi"/>
              </w:rPr>
              <w:t xml:space="preserve">represents 3 Annex C </w:t>
            </w:r>
            <w:proofErr w:type="gramStart"/>
            <w:r>
              <w:rPr>
                <w:rFonts w:cstheme="minorHAnsi"/>
              </w:rPr>
              <w:t>codes</w:t>
            </w:r>
            <w:proofErr w:type="gramEnd"/>
          </w:p>
          <w:p w14:paraId="5D6C3A2C" w14:textId="77777777" w:rsidR="00B11613" w:rsidRDefault="00B11613" w:rsidP="00BC15B9">
            <w:pPr>
              <w:rPr>
                <w:rFonts w:cstheme="minorHAnsi"/>
              </w:rPr>
            </w:pPr>
          </w:p>
          <w:p w14:paraId="1C009FC6" w14:textId="77777777" w:rsidR="00B11613" w:rsidRDefault="00B11613" w:rsidP="00BC15B9">
            <w:pPr>
              <w:rPr>
                <w:rFonts w:cstheme="minorHAnsi"/>
              </w:rPr>
            </w:pPr>
            <w:r>
              <w:rPr>
                <w:rFonts w:cstheme="minorHAnsi"/>
              </w:rPr>
              <w:t>If there is an identified “most relevant” code (per the MIR form), this should be the first code listed and the string should begin with an exclamation point.</w:t>
            </w:r>
          </w:p>
          <w:p w14:paraId="5EFE3716" w14:textId="77777777" w:rsidR="00B11613" w:rsidRPr="00870F4A" w:rsidRDefault="00B11613" w:rsidP="756E1E75">
            <w:pPr>
              <w:rPr>
                <w:rFonts w:cstheme="minorBidi"/>
              </w:rPr>
            </w:pPr>
            <w:r w:rsidRPr="756E1E75">
              <w:rPr>
                <w:rFonts w:cstheme="minorBidi"/>
              </w:rPr>
              <w:t>e.g.</w:t>
            </w:r>
            <w:proofErr w:type="gramStart"/>
            <w:r w:rsidRPr="756E1E75">
              <w:rPr>
                <w:rFonts w:cstheme="minorBidi"/>
              </w:rPr>
              <w:t>, !C</w:t>
            </w:r>
            <w:proofErr w:type="gramEnd"/>
            <w:r w:rsidRPr="756E1E75">
              <w:rPr>
                <w:rFonts w:cstheme="minorBidi"/>
              </w:rPr>
              <w:t>0101, C0204, C03 would represent 3 codes with the most relevant code being !C0101</w:t>
            </w:r>
          </w:p>
        </w:tc>
      </w:tr>
    </w:tbl>
    <w:p w14:paraId="2246825B" w14:textId="77777777" w:rsidR="00B11613" w:rsidRPr="006819DE" w:rsidRDefault="00B11613" w:rsidP="00B11613"/>
    <w:p w14:paraId="06039F99" w14:textId="77777777" w:rsidR="00B11613" w:rsidRDefault="00B11613" w:rsidP="0061098E">
      <w:pPr>
        <w:pStyle w:val="Heading2"/>
        <w:numPr>
          <w:ilvl w:val="0"/>
          <w:numId w:val="0"/>
        </w:numPr>
        <w:ind w:left="680" w:hanging="680"/>
      </w:pPr>
      <w:bookmarkStart w:id="61" w:name="_Toc165368898"/>
      <w:r>
        <w:lastRenderedPageBreak/>
        <w:t xml:space="preserve">M.4 </w:t>
      </w:r>
      <w:r w:rsidRPr="006178B7">
        <w:t>IMDRF Investigation Conclusion terms/codes (Annex D)</w:t>
      </w:r>
      <w:bookmarkEnd w:id="61"/>
    </w:p>
    <w:tbl>
      <w:tblPr>
        <w:tblStyle w:val="TableGrid"/>
        <w:tblW w:w="0" w:type="auto"/>
        <w:tblLook w:val="04A0" w:firstRow="1" w:lastRow="0" w:firstColumn="1" w:lastColumn="0" w:noHBand="0" w:noVBand="1"/>
      </w:tblPr>
      <w:tblGrid>
        <w:gridCol w:w="2213"/>
        <w:gridCol w:w="5424"/>
      </w:tblGrid>
      <w:tr w:rsidR="00B11613" w14:paraId="61000F08" w14:textId="77777777" w:rsidTr="47B08C37">
        <w:tc>
          <w:tcPr>
            <w:tcW w:w="2689" w:type="dxa"/>
          </w:tcPr>
          <w:p w14:paraId="540E6F72" w14:textId="77777777" w:rsidR="00B11613" w:rsidRPr="00870F4A" w:rsidRDefault="00B11613" w:rsidP="00BC15B9">
            <w:pPr>
              <w:rPr>
                <w:rFonts w:cstheme="minorHAnsi"/>
              </w:rPr>
            </w:pPr>
            <w:r w:rsidRPr="00870F4A">
              <w:rPr>
                <w:rFonts w:cstheme="minorHAnsi"/>
              </w:rPr>
              <w:t>User Guidance</w:t>
            </w:r>
          </w:p>
        </w:tc>
        <w:tc>
          <w:tcPr>
            <w:tcW w:w="6661" w:type="dxa"/>
          </w:tcPr>
          <w:p w14:paraId="48D65177" w14:textId="77777777" w:rsidR="00B11613" w:rsidRPr="00870F4A" w:rsidRDefault="00B11613" w:rsidP="00BC15B9">
            <w:pPr>
              <w:rPr>
                <w:rFonts w:cstheme="minorHAnsi"/>
              </w:rPr>
            </w:pPr>
            <w:r w:rsidRPr="00664EC9">
              <w:rPr>
                <w:rFonts w:cstheme="minorHAnsi"/>
              </w:rPr>
              <w:t>Description of the manufacturer’s evaluation concerning possible root causes/causative factors and conclusion.</w:t>
            </w:r>
          </w:p>
        </w:tc>
      </w:tr>
      <w:tr w:rsidR="00B11613" w14:paraId="0E1354AC" w14:textId="77777777" w:rsidTr="47B08C37">
        <w:tc>
          <w:tcPr>
            <w:tcW w:w="2689" w:type="dxa"/>
          </w:tcPr>
          <w:p w14:paraId="5A4D86B6" w14:textId="77777777" w:rsidR="00B11613" w:rsidRPr="00870F4A" w:rsidRDefault="00B11613" w:rsidP="00BC15B9">
            <w:pPr>
              <w:rPr>
                <w:rFonts w:cstheme="minorHAnsi"/>
              </w:rPr>
            </w:pPr>
            <w:r w:rsidRPr="00870F4A">
              <w:rPr>
                <w:rFonts w:cstheme="minorHAnsi"/>
              </w:rPr>
              <w:t>Conformance</w:t>
            </w:r>
          </w:p>
        </w:tc>
        <w:tc>
          <w:tcPr>
            <w:tcW w:w="6661" w:type="dxa"/>
          </w:tcPr>
          <w:p w14:paraId="6B35E807" w14:textId="77777777" w:rsidR="00B11613" w:rsidRPr="00870F4A" w:rsidRDefault="00B11613" w:rsidP="00BC15B9">
            <w:pPr>
              <w:rPr>
                <w:rFonts w:cstheme="minorHAnsi"/>
              </w:rPr>
            </w:pPr>
            <w:r>
              <w:rPr>
                <w:rFonts w:cstheme="minorHAnsi"/>
              </w:rPr>
              <w:t>Optional</w:t>
            </w:r>
          </w:p>
        </w:tc>
      </w:tr>
      <w:tr w:rsidR="00B11613" w14:paraId="5D709EE8" w14:textId="77777777" w:rsidTr="47B08C37">
        <w:tc>
          <w:tcPr>
            <w:tcW w:w="2689" w:type="dxa"/>
          </w:tcPr>
          <w:p w14:paraId="16A41557" w14:textId="77777777" w:rsidR="00B11613" w:rsidRPr="00870F4A" w:rsidRDefault="00B11613" w:rsidP="00BC15B9">
            <w:pPr>
              <w:rPr>
                <w:rFonts w:cstheme="minorHAnsi"/>
              </w:rPr>
            </w:pPr>
            <w:r w:rsidRPr="00870F4A">
              <w:rPr>
                <w:rFonts w:cstheme="minorHAnsi"/>
              </w:rPr>
              <w:t>Data Type</w:t>
            </w:r>
          </w:p>
        </w:tc>
        <w:tc>
          <w:tcPr>
            <w:tcW w:w="6661" w:type="dxa"/>
          </w:tcPr>
          <w:p w14:paraId="2FD36FB1" w14:textId="3392D63B" w:rsidR="00B11613" w:rsidRPr="00870F4A" w:rsidRDefault="7719DCF8" w:rsidP="02A7F715">
            <w:r w:rsidRPr="02A7F715">
              <w:rPr>
                <w:rFonts w:cstheme="minorBidi"/>
              </w:rPr>
              <w:t>String</w:t>
            </w:r>
          </w:p>
        </w:tc>
      </w:tr>
      <w:tr w:rsidR="00B11613" w14:paraId="1184448F" w14:textId="77777777" w:rsidTr="47B08C37">
        <w:tc>
          <w:tcPr>
            <w:tcW w:w="2689" w:type="dxa"/>
          </w:tcPr>
          <w:p w14:paraId="448D20AB" w14:textId="77777777" w:rsidR="00B11613" w:rsidRPr="00870F4A" w:rsidRDefault="00B11613" w:rsidP="00BC15B9">
            <w:pPr>
              <w:rPr>
                <w:rFonts w:cstheme="minorHAnsi"/>
              </w:rPr>
            </w:pPr>
            <w:r w:rsidRPr="00870F4A">
              <w:rPr>
                <w:rFonts w:cstheme="minorHAnsi"/>
              </w:rPr>
              <w:t>Value Allowed</w:t>
            </w:r>
          </w:p>
        </w:tc>
        <w:tc>
          <w:tcPr>
            <w:tcW w:w="6661" w:type="dxa"/>
          </w:tcPr>
          <w:p w14:paraId="752B19A8" w14:textId="77777777" w:rsidR="00B11613" w:rsidRPr="00870F4A" w:rsidRDefault="00B11613" w:rsidP="00BC15B9">
            <w:pPr>
              <w:rPr>
                <w:rFonts w:cstheme="minorHAnsi"/>
              </w:rPr>
            </w:pPr>
            <w:r>
              <w:rPr>
                <w:rFonts w:cstheme="minorHAnsi"/>
              </w:rPr>
              <w:t>Free text</w:t>
            </w:r>
          </w:p>
        </w:tc>
      </w:tr>
      <w:tr w:rsidR="00B11613" w14:paraId="2BBFF0D7" w14:textId="77777777" w:rsidTr="47B08C37">
        <w:tc>
          <w:tcPr>
            <w:tcW w:w="2689" w:type="dxa"/>
          </w:tcPr>
          <w:p w14:paraId="1A46E59D" w14:textId="77777777" w:rsidR="00B11613" w:rsidRPr="00870F4A" w:rsidRDefault="00B11613" w:rsidP="00BC15B9">
            <w:pPr>
              <w:rPr>
                <w:rFonts w:cstheme="minorHAnsi"/>
              </w:rPr>
            </w:pPr>
            <w:r>
              <w:rPr>
                <w:rFonts w:cstheme="minorHAnsi"/>
              </w:rPr>
              <w:t>Column</w:t>
            </w:r>
          </w:p>
        </w:tc>
        <w:tc>
          <w:tcPr>
            <w:tcW w:w="6661" w:type="dxa"/>
          </w:tcPr>
          <w:p w14:paraId="2CE36C56" w14:textId="77777777" w:rsidR="00B11613" w:rsidRPr="00870F4A" w:rsidRDefault="00B11613" w:rsidP="00BC15B9">
            <w:pPr>
              <w:rPr>
                <w:rFonts w:cstheme="minorHAnsi"/>
              </w:rPr>
            </w:pPr>
            <w:r>
              <w:rPr>
                <w:rFonts w:cstheme="minorHAnsi"/>
              </w:rPr>
              <w:t>AP</w:t>
            </w:r>
          </w:p>
        </w:tc>
      </w:tr>
      <w:tr w:rsidR="00B11613" w14:paraId="090A0AC9" w14:textId="77777777" w:rsidTr="47B08C37">
        <w:tc>
          <w:tcPr>
            <w:tcW w:w="2689" w:type="dxa"/>
          </w:tcPr>
          <w:p w14:paraId="7D873A86" w14:textId="77777777" w:rsidR="00B11613" w:rsidRPr="00870F4A" w:rsidRDefault="00B11613" w:rsidP="00BC15B9">
            <w:pPr>
              <w:rPr>
                <w:rFonts w:cstheme="minorHAnsi"/>
              </w:rPr>
            </w:pPr>
            <w:r>
              <w:rPr>
                <w:rFonts w:cstheme="minorHAnsi"/>
              </w:rPr>
              <w:t>Column name</w:t>
            </w:r>
          </w:p>
        </w:tc>
        <w:tc>
          <w:tcPr>
            <w:tcW w:w="6661" w:type="dxa"/>
          </w:tcPr>
          <w:p w14:paraId="47DD1F64"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imdrfInvestigationConclusionCodes</w:t>
            </w:r>
            <w:proofErr w:type="spellEnd"/>
          </w:p>
        </w:tc>
      </w:tr>
      <w:tr w:rsidR="00B11613" w14:paraId="74B1489E" w14:textId="77777777" w:rsidTr="47B08C37">
        <w:tc>
          <w:tcPr>
            <w:tcW w:w="2689" w:type="dxa"/>
          </w:tcPr>
          <w:p w14:paraId="5BF1A0F4" w14:textId="77777777" w:rsidR="00B11613" w:rsidRPr="00870F4A" w:rsidRDefault="00B11613" w:rsidP="00BC15B9">
            <w:pPr>
              <w:rPr>
                <w:rFonts w:cstheme="minorHAnsi"/>
              </w:rPr>
            </w:pPr>
            <w:r w:rsidRPr="00870F4A">
              <w:rPr>
                <w:rFonts w:cstheme="minorHAnsi"/>
              </w:rPr>
              <w:t>Business Rule(s)</w:t>
            </w:r>
          </w:p>
        </w:tc>
        <w:tc>
          <w:tcPr>
            <w:tcW w:w="6661" w:type="dxa"/>
          </w:tcPr>
          <w:p w14:paraId="5FB8A7C6" w14:textId="77777777" w:rsidR="00B11613" w:rsidRDefault="00B11613" w:rsidP="756E1E75">
            <w:pPr>
              <w:rPr>
                <w:rFonts w:cstheme="minorBidi"/>
              </w:rPr>
            </w:pPr>
            <w:r w:rsidRPr="756E1E75">
              <w:rPr>
                <w:rFonts w:cstheme="minorBidi"/>
              </w:rPr>
              <w:t xml:space="preserve">IMDRF Annex D codes consist of the </w:t>
            </w:r>
            <w:proofErr w:type="gramStart"/>
            <w:r w:rsidRPr="756E1E75">
              <w:rPr>
                <w:rFonts w:cstheme="minorBidi"/>
              </w:rPr>
              <w:t>upper case</w:t>
            </w:r>
            <w:proofErr w:type="gramEnd"/>
            <w:r w:rsidRPr="756E1E75">
              <w:rPr>
                <w:rFonts w:cstheme="minorBidi"/>
              </w:rPr>
              <w:t xml:space="preserve"> letter D followed by 2 or 4 digits.</w:t>
            </w:r>
          </w:p>
          <w:p w14:paraId="4A094FCA" w14:textId="77777777" w:rsidR="00B11613" w:rsidRDefault="00B11613" w:rsidP="00BC15B9">
            <w:pPr>
              <w:rPr>
                <w:rFonts w:cstheme="minorHAnsi"/>
              </w:rPr>
            </w:pPr>
            <w:r>
              <w:rPr>
                <w:rFonts w:cstheme="minorHAnsi"/>
              </w:rPr>
              <w:t>These should be separated by commas (a space following a comma is optional).</w:t>
            </w:r>
          </w:p>
          <w:p w14:paraId="6246D1B2" w14:textId="77777777" w:rsidR="00B11613" w:rsidRDefault="00B11613" w:rsidP="00BC15B9">
            <w:pPr>
              <w:rPr>
                <w:rFonts w:cstheme="minorHAnsi"/>
              </w:rPr>
            </w:pPr>
            <w:r>
              <w:rPr>
                <w:rFonts w:cstheme="minorHAnsi"/>
              </w:rPr>
              <w:t xml:space="preserve">e.g., </w:t>
            </w:r>
          </w:p>
          <w:p w14:paraId="51E78749" w14:textId="77777777" w:rsidR="00B11613" w:rsidRDefault="00B11613" w:rsidP="00BC15B9">
            <w:pPr>
              <w:rPr>
                <w:rFonts w:cstheme="minorHAnsi"/>
              </w:rPr>
            </w:pPr>
            <w:r>
              <w:rPr>
                <w:rFonts w:cstheme="minorHAnsi"/>
              </w:rPr>
              <w:t>D01, D02, D1103</w:t>
            </w:r>
          </w:p>
          <w:p w14:paraId="3A3DCB65" w14:textId="77777777" w:rsidR="00B11613" w:rsidRDefault="00B11613" w:rsidP="00BC15B9">
            <w:pPr>
              <w:rPr>
                <w:rFonts w:cstheme="minorHAnsi"/>
              </w:rPr>
            </w:pPr>
            <w:r>
              <w:rPr>
                <w:rFonts w:cstheme="minorHAnsi"/>
              </w:rPr>
              <w:t>D</w:t>
            </w:r>
            <w:proofErr w:type="gramStart"/>
            <w:r>
              <w:rPr>
                <w:rFonts w:cstheme="minorHAnsi"/>
              </w:rPr>
              <w:t>01,D</w:t>
            </w:r>
            <w:proofErr w:type="gramEnd"/>
            <w:r>
              <w:rPr>
                <w:rFonts w:cstheme="minorHAnsi"/>
              </w:rPr>
              <w:t>02,D1103</w:t>
            </w:r>
          </w:p>
          <w:p w14:paraId="6FB0AD4B" w14:textId="77777777" w:rsidR="00B11613" w:rsidRDefault="00B11613" w:rsidP="00BC15B9">
            <w:pPr>
              <w:rPr>
                <w:rFonts w:cstheme="minorHAnsi"/>
              </w:rPr>
            </w:pPr>
            <w:r w:rsidRPr="00E02A9B">
              <w:rPr>
                <w:rFonts w:cstheme="minorHAnsi"/>
              </w:rPr>
              <w:t>would</w:t>
            </w:r>
            <w:r>
              <w:rPr>
                <w:rFonts w:cstheme="minorHAnsi"/>
              </w:rPr>
              <w:t xml:space="preserve"> both be acceptable, and</w:t>
            </w:r>
            <w:r w:rsidRPr="00E02A9B">
              <w:rPr>
                <w:rFonts w:cstheme="minorHAnsi"/>
              </w:rPr>
              <w:t xml:space="preserve"> </w:t>
            </w:r>
            <w:r>
              <w:rPr>
                <w:rFonts w:cstheme="minorHAnsi"/>
              </w:rPr>
              <w:t xml:space="preserve">represents 3 Annex D </w:t>
            </w:r>
            <w:proofErr w:type="gramStart"/>
            <w:r>
              <w:rPr>
                <w:rFonts w:cstheme="minorHAnsi"/>
              </w:rPr>
              <w:t>codes</w:t>
            </w:r>
            <w:proofErr w:type="gramEnd"/>
          </w:p>
          <w:p w14:paraId="67F4FAA6" w14:textId="77777777" w:rsidR="00B11613" w:rsidRDefault="00B11613" w:rsidP="00BC15B9">
            <w:pPr>
              <w:rPr>
                <w:rFonts w:cstheme="minorHAnsi"/>
              </w:rPr>
            </w:pPr>
          </w:p>
          <w:p w14:paraId="3C409B6E" w14:textId="77777777" w:rsidR="00B11613" w:rsidRDefault="00B11613" w:rsidP="00BC15B9">
            <w:pPr>
              <w:rPr>
                <w:rFonts w:cstheme="minorHAnsi"/>
              </w:rPr>
            </w:pPr>
            <w:r>
              <w:rPr>
                <w:rFonts w:cstheme="minorHAnsi"/>
              </w:rPr>
              <w:t>If there is an identified “most relevant” code (per the MIR form), this should be the first code listed and the string should begin with an exclamation point.</w:t>
            </w:r>
          </w:p>
          <w:p w14:paraId="15979EBC" w14:textId="77777777" w:rsidR="00B11613" w:rsidRPr="00870F4A" w:rsidRDefault="00B11613" w:rsidP="756E1E75">
            <w:pPr>
              <w:rPr>
                <w:rFonts w:cstheme="minorBidi"/>
              </w:rPr>
            </w:pPr>
            <w:r w:rsidRPr="756E1E75">
              <w:rPr>
                <w:rFonts w:cstheme="minorBidi"/>
              </w:rPr>
              <w:t>e.g.</w:t>
            </w:r>
            <w:proofErr w:type="gramStart"/>
            <w:r w:rsidRPr="756E1E75">
              <w:rPr>
                <w:rFonts w:cstheme="minorBidi"/>
              </w:rPr>
              <w:t>, !D</w:t>
            </w:r>
            <w:proofErr w:type="gramEnd"/>
            <w:r w:rsidRPr="756E1E75">
              <w:rPr>
                <w:rFonts w:cstheme="minorBidi"/>
              </w:rPr>
              <w:t>01, D02, D1103 would represent 3 codes with the most relevant code being !D01</w:t>
            </w:r>
          </w:p>
        </w:tc>
      </w:tr>
    </w:tbl>
    <w:p w14:paraId="503BC9B0" w14:textId="77777777" w:rsidR="00B11613" w:rsidRPr="006819DE" w:rsidRDefault="00B11613" w:rsidP="00B11613"/>
    <w:p w14:paraId="20B53B2F" w14:textId="77777777" w:rsidR="00B11613" w:rsidRDefault="00B11613" w:rsidP="0061098E">
      <w:pPr>
        <w:pStyle w:val="Heading2"/>
        <w:numPr>
          <w:ilvl w:val="0"/>
          <w:numId w:val="0"/>
        </w:numPr>
        <w:ind w:left="680" w:hanging="680"/>
      </w:pPr>
      <w:bookmarkStart w:id="62" w:name="_Toc165368899"/>
      <w:r>
        <w:t xml:space="preserve">M.5 </w:t>
      </w:r>
      <w:r w:rsidRPr="006178B7">
        <w:t>IMDRF Medical Device Problem terms/codes (Annex A)</w:t>
      </w:r>
      <w:bookmarkEnd w:id="62"/>
    </w:p>
    <w:tbl>
      <w:tblPr>
        <w:tblStyle w:val="TableGrid"/>
        <w:tblW w:w="0" w:type="auto"/>
        <w:tblLook w:val="04A0" w:firstRow="1" w:lastRow="0" w:firstColumn="1" w:lastColumn="0" w:noHBand="0" w:noVBand="1"/>
      </w:tblPr>
      <w:tblGrid>
        <w:gridCol w:w="2281"/>
        <w:gridCol w:w="5356"/>
      </w:tblGrid>
      <w:tr w:rsidR="00B11613" w14:paraId="0678E3C2" w14:textId="77777777" w:rsidTr="47B08C37">
        <w:tc>
          <w:tcPr>
            <w:tcW w:w="2689" w:type="dxa"/>
          </w:tcPr>
          <w:p w14:paraId="63AC302C" w14:textId="77777777" w:rsidR="00B11613" w:rsidRPr="00870F4A" w:rsidRDefault="00B11613" w:rsidP="00BC15B9">
            <w:pPr>
              <w:rPr>
                <w:rFonts w:cstheme="minorHAnsi"/>
              </w:rPr>
            </w:pPr>
            <w:r w:rsidRPr="00870F4A">
              <w:rPr>
                <w:rFonts w:cstheme="minorHAnsi"/>
              </w:rPr>
              <w:t>User Guidance</w:t>
            </w:r>
          </w:p>
        </w:tc>
        <w:tc>
          <w:tcPr>
            <w:tcW w:w="6661" w:type="dxa"/>
          </w:tcPr>
          <w:p w14:paraId="5FC0E75E" w14:textId="77777777" w:rsidR="00B11613" w:rsidRPr="00870F4A" w:rsidRDefault="00B11613" w:rsidP="00BC15B9">
            <w:pPr>
              <w:rPr>
                <w:rFonts w:cstheme="minorHAnsi"/>
              </w:rPr>
            </w:pPr>
            <w:r w:rsidRPr="00664EC9">
              <w:rPr>
                <w:rFonts w:cstheme="minorHAnsi"/>
              </w:rPr>
              <w:t>Description of the manufacturer’s evaluation concerning possible root causes/causative factors and conclusion.</w:t>
            </w:r>
          </w:p>
        </w:tc>
      </w:tr>
      <w:tr w:rsidR="00B11613" w14:paraId="3E06D244" w14:textId="77777777" w:rsidTr="47B08C37">
        <w:tc>
          <w:tcPr>
            <w:tcW w:w="2689" w:type="dxa"/>
          </w:tcPr>
          <w:p w14:paraId="66C63E73" w14:textId="77777777" w:rsidR="00B11613" w:rsidRPr="00870F4A" w:rsidRDefault="00B11613" w:rsidP="00BC15B9">
            <w:pPr>
              <w:rPr>
                <w:rFonts w:cstheme="minorHAnsi"/>
              </w:rPr>
            </w:pPr>
            <w:r w:rsidRPr="00870F4A">
              <w:rPr>
                <w:rFonts w:cstheme="minorHAnsi"/>
              </w:rPr>
              <w:t>Conformance</w:t>
            </w:r>
          </w:p>
        </w:tc>
        <w:tc>
          <w:tcPr>
            <w:tcW w:w="6661" w:type="dxa"/>
          </w:tcPr>
          <w:p w14:paraId="5E56ABB9" w14:textId="77777777" w:rsidR="00B11613" w:rsidRPr="00870F4A" w:rsidRDefault="00B11613" w:rsidP="00BC15B9">
            <w:pPr>
              <w:rPr>
                <w:rFonts w:cstheme="minorHAnsi"/>
              </w:rPr>
            </w:pPr>
            <w:r>
              <w:rPr>
                <w:rFonts w:cstheme="minorHAnsi"/>
              </w:rPr>
              <w:t>Optional</w:t>
            </w:r>
          </w:p>
        </w:tc>
      </w:tr>
      <w:tr w:rsidR="00B11613" w14:paraId="217ACD07" w14:textId="77777777" w:rsidTr="47B08C37">
        <w:tc>
          <w:tcPr>
            <w:tcW w:w="2689" w:type="dxa"/>
          </w:tcPr>
          <w:p w14:paraId="26BD506C" w14:textId="77777777" w:rsidR="00B11613" w:rsidRPr="00870F4A" w:rsidRDefault="00B11613" w:rsidP="00BC15B9">
            <w:pPr>
              <w:rPr>
                <w:rFonts w:cstheme="minorHAnsi"/>
              </w:rPr>
            </w:pPr>
            <w:r w:rsidRPr="00870F4A">
              <w:rPr>
                <w:rFonts w:cstheme="minorHAnsi"/>
              </w:rPr>
              <w:t>Data Type</w:t>
            </w:r>
          </w:p>
        </w:tc>
        <w:tc>
          <w:tcPr>
            <w:tcW w:w="6661" w:type="dxa"/>
          </w:tcPr>
          <w:p w14:paraId="47C31148" w14:textId="3A20E90F" w:rsidR="00B11613" w:rsidRPr="00870F4A" w:rsidRDefault="45C2EE95" w:rsidP="02A7F715">
            <w:r w:rsidRPr="02A7F715">
              <w:rPr>
                <w:rFonts w:cstheme="minorBidi"/>
              </w:rPr>
              <w:t>String</w:t>
            </w:r>
          </w:p>
        </w:tc>
      </w:tr>
      <w:tr w:rsidR="00B11613" w14:paraId="783AEDD5" w14:textId="77777777" w:rsidTr="47B08C37">
        <w:tc>
          <w:tcPr>
            <w:tcW w:w="2689" w:type="dxa"/>
          </w:tcPr>
          <w:p w14:paraId="7F183F29" w14:textId="77777777" w:rsidR="00B11613" w:rsidRPr="00870F4A" w:rsidRDefault="00B11613" w:rsidP="00BC15B9">
            <w:pPr>
              <w:rPr>
                <w:rFonts w:cstheme="minorHAnsi"/>
              </w:rPr>
            </w:pPr>
            <w:r w:rsidRPr="00870F4A">
              <w:rPr>
                <w:rFonts w:cstheme="minorHAnsi"/>
              </w:rPr>
              <w:t>Value Allowed</w:t>
            </w:r>
          </w:p>
        </w:tc>
        <w:tc>
          <w:tcPr>
            <w:tcW w:w="6661" w:type="dxa"/>
          </w:tcPr>
          <w:p w14:paraId="603BFBE2" w14:textId="77777777" w:rsidR="00B11613" w:rsidRPr="00870F4A" w:rsidRDefault="00B11613" w:rsidP="00BC15B9">
            <w:pPr>
              <w:rPr>
                <w:rFonts w:cstheme="minorHAnsi"/>
              </w:rPr>
            </w:pPr>
            <w:r>
              <w:rPr>
                <w:rFonts w:cstheme="minorHAnsi"/>
              </w:rPr>
              <w:t>Free text</w:t>
            </w:r>
          </w:p>
        </w:tc>
      </w:tr>
      <w:tr w:rsidR="00B11613" w14:paraId="07D598B5" w14:textId="77777777" w:rsidTr="47B08C37">
        <w:tc>
          <w:tcPr>
            <w:tcW w:w="2689" w:type="dxa"/>
          </w:tcPr>
          <w:p w14:paraId="07C2F154" w14:textId="77777777" w:rsidR="00B11613" w:rsidRPr="00870F4A" w:rsidRDefault="00B11613" w:rsidP="00BC15B9">
            <w:pPr>
              <w:rPr>
                <w:rFonts w:cstheme="minorHAnsi"/>
              </w:rPr>
            </w:pPr>
            <w:r>
              <w:rPr>
                <w:rFonts w:cstheme="minorHAnsi"/>
              </w:rPr>
              <w:t>Column</w:t>
            </w:r>
          </w:p>
        </w:tc>
        <w:tc>
          <w:tcPr>
            <w:tcW w:w="6661" w:type="dxa"/>
          </w:tcPr>
          <w:p w14:paraId="5CB0DB30" w14:textId="77777777" w:rsidR="00B11613" w:rsidRPr="00870F4A" w:rsidRDefault="00B11613" w:rsidP="00BC15B9">
            <w:pPr>
              <w:rPr>
                <w:rFonts w:cstheme="minorHAnsi"/>
              </w:rPr>
            </w:pPr>
            <w:r>
              <w:rPr>
                <w:rFonts w:cstheme="minorHAnsi"/>
              </w:rPr>
              <w:t>AQ</w:t>
            </w:r>
          </w:p>
        </w:tc>
      </w:tr>
      <w:tr w:rsidR="00B11613" w14:paraId="152322BB" w14:textId="77777777" w:rsidTr="47B08C37">
        <w:tc>
          <w:tcPr>
            <w:tcW w:w="2689" w:type="dxa"/>
          </w:tcPr>
          <w:p w14:paraId="28500A2F" w14:textId="77777777" w:rsidR="00B11613" w:rsidRPr="00870F4A" w:rsidRDefault="00B11613" w:rsidP="00BC15B9">
            <w:pPr>
              <w:rPr>
                <w:rFonts w:cstheme="minorHAnsi"/>
              </w:rPr>
            </w:pPr>
            <w:r>
              <w:rPr>
                <w:rFonts w:cstheme="minorHAnsi"/>
              </w:rPr>
              <w:lastRenderedPageBreak/>
              <w:t>Column name</w:t>
            </w:r>
          </w:p>
        </w:tc>
        <w:tc>
          <w:tcPr>
            <w:tcW w:w="6661" w:type="dxa"/>
          </w:tcPr>
          <w:p w14:paraId="21A369EB"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imdrfDeviceProblemCodes</w:t>
            </w:r>
            <w:proofErr w:type="spellEnd"/>
          </w:p>
        </w:tc>
      </w:tr>
      <w:tr w:rsidR="00B11613" w14:paraId="0DDC027B" w14:textId="77777777" w:rsidTr="47B08C37">
        <w:tc>
          <w:tcPr>
            <w:tcW w:w="2689" w:type="dxa"/>
          </w:tcPr>
          <w:p w14:paraId="434B6ECA" w14:textId="77777777" w:rsidR="00B11613" w:rsidRPr="00870F4A" w:rsidRDefault="00B11613" w:rsidP="00BC15B9">
            <w:pPr>
              <w:rPr>
                <w:rFonts w:cstheme="minorHAnsi"/>
              </w:rPr>
            </w:pPr>
            <w:r w:rsidRPr="00870F4A">
              <w:rPr>
                <w:rFonts w:cstheme="minorHAnsi"/>
              </w:rPr>
              <w:t>Business Rule(s)</w:t>
            </w:r>
          </w:p>
        </w:tc>
        <w:tc>
          <w:tcPr>
            <w:tcW w:w="6661" w:type="dxa"/>
          </w:tcPr>
          <w:p w14:paraId="3FE62315" w14:textId="77777777" w:rsidR="00B11613" w:rsidRDefault="00B11613" w:rsidP="756E1E75">
            <w:pPr>
              <w:rPr>
                <w:rFonts w:cstheme="minorBidi"/>
              </w:rPr>
            </w:pPr>
            <w:r w:rsidRPr="756E1E75">
              <w:rPr>
                <w:rFonts w:cstheme="minorBidi"/>
              </w:rPr>
              <w:t xml:space="preserve">IMDRF Annex A codes consist of the </w:t>
            </w:r>
            <w:proofErr w:type="gramStart"/>
            <w:r w:rsidRPr="756E1E75">
              <w:rPr>
                <w:rFonts w:cstheme="minorBidi"/>
              </w:rPr>
              <w:t>upper case</w:t>
            </w:r>
            <w:proofErr w:type="gramEnd"/>
            <w:r w:rsidRPr="756E1E75">
              <w:rPr>
                <w:rFonts w:cstheme="minorBidi"/>
              </w:rPr>
              <w:t xml:space="preserve"> letter A followed by 2, 4 or 6 digits.</w:t>
            </w:r>
          </w:p>
          <w:p w14:paraId="7ADCC573" w14:textId="77777777" w:rsidR="00B11613" w:rsidRDefault="00B11613" w:rsidP="00BC15B9">
            <w:pPr>
              <w:rPr>
                <w:rFonts w:cstheme="minorHAnsi"/>
              </w:rPr>
            </w:pPr>
            <w:r>
              <w:rPr>
                <w:rFonts w:cstheme="minorHAnsi"/>
              </w:rPr>
              <w:t>These should be separated by commas (a space following a comma is optional).</w:t>
            </w:r>
          </w:p>
          <w:p w14:paraId="028FD168" w14:textId="77777777" w:rsidR="00B11613" w:rsidRDefault="00B11613" w:rsidP="00BC15B9">
            <w:pPr>
              <w:rPr>
                <w:rFonts w:cstheme="minorHAnsi"/>
              </w:rPr>
            </w:pPr>
            <w:r>
              <w:rPr>
                <w:rFonts w:cstheme="minorHAnsi"/>
              </w:rPr>
              <w:t xml:space="preserve">e.g., </w:t>
            </w:r>
          </w:p>
          <w:p w14:paraId="62612360" w14:textId="77777777" w:rsidR="00B11613" w:rsidRDefault="00B11613" w:rsidP="00BC15B9">
            <w:pPr>
              <w:rPr>
                <w:rFonts w:cstheme="minorHAnsi"/>
              </w:rPr>
            </w:pPr>
            <w:r>
              <w:rPr>
                <w:rFonts w:cstheme="minorHAnsi"/>
              </w:rPr>
              <w:t>A</w:t>
            </w:r>
            <w:r w:rsidRPr="00E02A9B">
              <w:rPr>
                <w:rFonts w:cstheme="minorHAnsi"/>
              </w:rPr>
              <w:t xml:space="preserve">01, </w:t>
            </w:r>
            <w:r>
              <w:rPr>
                <w:rFonts w:cstheme="minorHAnsi"/>
              </w:rPr>
              <w:t>A</w:t>
            </w:r>
            <w:r w:rsidRPr="00E02A9B">
              <w:rPr>
                <w:rFonts w:cstheme="minorHAnsi"/>
              </w:rPr>
              <w:t xml:space="preserve">040501, </w:t>
            </w:r>
            <w:r>
              <w:rPr>
                <w:rFonts w:cstheme="minorHAnsi"/>
              </w:rPr>
              <w:t>A</w:t>
            </w:r>
            <w:r w:rsidRPr="00E02A9B">
              <w:rPr>
                <w:rFonts w:cstheme="minorHAnsi"/>
              </w:rPr>
              <w:t>1</w:t>
            </w:r>
            <w:r>
              <w:rPr>
                <w:rFonts w:cstheme="minorHAnsi"/>
              </w:rPr>
              <w:t>801</w:t>
            </w:r>
            <w:r w:rsidRPr="00E02A9B">
              <w:rPr>
                <w:rFonts w:cstheme="minorHAnsi"/>
              </w:rPr>
              <w:t xml:space="preserve"> </w:t>
            </w:r>
            <w:r>
              <w:rPr>
                <w:rFonts w:cstheme="minorHAnsi"/>
              </w:rPr>
              <w:t xml:space="preserve">or </w:t>
            </w:r>
          </w:p>
          <w:p w14:paraId="4396F43E" w14:textId="77777777" w:rsidR="00B11613" w:rsidRDefault="00B11613" w:rsidP="00BC15B9">
            <w:pPr>
              <w:rPr>
                <w:rFonts w:cstheme="minorHAnsi"/>
              </w:rPr>
            </w:pPr>
            <w:r>
              <w:rPr>
                <w:rFonts w:cstheme="minorHAnsi"/>
              </w:rPr>
              <w:t>A</w:t>
            </w:r>
            <w:proofErr w:type="gramStart"/>
            <w:r w:rsidRPr="00E02A9B">
              <w:rPr>
                <w:rFonts w:cstheme="minorHAnsi"/>
              </w:rPr>
              <w:t>01,</w:t>
            </w:r>
            <w:r>
              <w:rPr>
                <w:rFonts w:cstheme="minorHAnsi"/>
              </w:rPr>
              <w:t>A</w:t>
            </w:r>
            <w:proofErr w:type="gramEnd"/>
            <w:r w:rsidRPr="00E02A9B">
              <w:rPr>
                <w:rFonts w:cstheme="minorHAnsi"/>
              </w:rPr>
              <w:t>040501,</w:t>
            </w:r>
            <w:r>
              <w:rPr>
                <w:rFonts w:cstheme="minorHAnsi"/>
              </w:rPr>
              <w:t>A</w:t>
            </w:r>
            <w:r w:rsidRPr="00E02A9B">
              <w:rPr>
                <w:rFonts w:cstheme="minorHAnsi"/>
              </w:rPr>
              <w:t>1</w:t>
            </w:r>
            <w:r>
              <w:rPr>
                <w:rFonts w:cstheme="minorHAnsi"/>
              </w:rPr>
              <w:t>801</w:t>
            </w:r>
            <w:r w:rsidRPr="00E02A9B">
              <w:rPr>
                <w:rFonts w:cstheme="minorHAnsi"/>
              </w:rPr>
              <w:t xml:space="preserve"> </w:t>
            </w:r>
          </w:p>
          <w:p w14:paraId="1124BB41" w14:textId="77777777" w:rsidR="00B11613" w:rsidRDefault="00B11613" w:rsidP="00BC15B9">
            <w:pPr>
              <w:rPr>
                <w:rFonts w:cstheme="minorHAnsi"/>
              </w:rPr>
            </w:pPr>
          </w:p>
          <w:p w14:paraId="49306017" w14:textId="77777777" w:rsidR="00B11613" w:rsidRDefault="00B11613" w:rsidP="00BC15B9">
            <w:pPr>
              <w:rPr>
                <w:rFonts w:cstheme="minorHAnsi"/>
              </w:rPr>
            </w:pPr>
            <w:r w:rsidRPr="00E02A9B">
              <w:rPr>
                <w:rFonts w:cstheme="minorHAnsi"/>
              </w:rPr>
              <w:t>would</w:t>
            </w:r>
            <w:r>
              <w:rPr>
                <w:rFonts w:cstheme="minorHAnsi"/>
              </w:rPr>
              <w:t xml:space="preserve"> both be acceptable, and</w:t>
            </w:r>
            <w:r w:rsidRPr="00E02A9B">
              <w:rPr>
                <w:rFonts w:cstheme="minorHAnsi"/>
              </w:rPr>
              <w:t xml:space="preserve"> </w:t>
            </w:r>
            <w:r>
              <w:rPr>
                <w:rFonts w:cstheme="minorHAnsi"/>
              </w:rPr>
              <w:t xml:space="preserve">represents 3 Annex A </w:t>
            </w:r>
            <w:proofErr w:type="gramStart"/>
            <w:r>
              <w:rPr>
                <w:rFonts w:cstheme="minorHAnsi"/>
              </w:rPr>
              <w:t>codes</w:t>
            </w:r>
            <w:proofErr w:type="gramEnd"/>
          </w:p>
          <w:p w14:paraId="5FE32407" w14:textId="77777777" w:rsidR="00B11613" w:rsidRDefault="00B11613" w:rsidP="00BC15B9">
            <w:pPr>
              <w:rPr>
                <w:rFonts w:cstheme="minorHAnsi"/>
              </w:rPr>
            </w:pPr>
          </w:p>
          <w:p w14:paraId="27E9F9EF" w14:textId="77777777" w:rsidR="00B11613" w:rsidRDefault="00B11613" w:rsidP="00BC15B9">
            <w:pPr>
              <w:rPr>
                <w:rFonts w:cstheme="minorHAnsi"/>
              </w:rPr>
            </w:pPr>
            <w:r>
              <w:rPr>
                <w:rFonts w:cstheme="minorHAnsi"/>
              </w:rPr>
              <w:t>If there is an identified “most relevant” code (per the MIR form), this should be the first code listed and the string should begin with an exclamation point.</w:t>
            </w:r>
          </w:p>
          <w:p w14:paraId="5626140C" w14:textId="77777777" w:rsidR="00B11613" w:rsidRPr="00870F4A" w:rsidRDefault="00B11613" w:rsidP="756E1E75">
            <w:pPr>
              <w:rPr>
                <w:rFonts w:cstheme="minorBidi"/>
              </w:rPr>
            </w:pPr>
            <w:r w:rsidRPr="756E1E75">
              <w:rPr>
                <w:rFonts w:cstheme="minorBidi"/>
              </w:rPr>
              <w:t>e.g.</w:t>
            </w:r>
            <w:proofErr w:type="gramStart"/>
            <w:r w:rsidRPr="756E1E75">
              <w:rPr>
                <w:rFonts w:cstheme="minorBidi"/>
              </w:rPr>
              <w:t>, !A</w:t>
            </w:r>
            <w:proofErr w:type="gramEnd"/>
            <w:r w:rsidRPr="756E1E75">
              <w:rPr>
                <w:rFonts w:cstheme="minorBidi"/>
              </w:rPr>
              <w:t>01, A040501, A1801 would represent 3 codes with the most relevant code being !A01</w:t>
            </w:r>
          </w:p>
        </w:tc>
      </w:tr>
    </w:tbl>
    <w:p w14:paraId="4C57CE4C" w14:textId="77777777" w:rsidR="00B11613" w:rsidRPr="006819DE" w:rsidRDefault="00B11613" w:rsidP="00B11613"/>
    <w:p w14:paraId="5F921A7D" w14:textId="77777777" w:rsidR="00B11613" w:rsidRDefault="00B11613" w:rsidP="0061098E">
      <w:pPr>
        <w:pStyle w:val="Heading2"/>
        <w:numPr>
          <w:ilvl w:val="0"/>
          <w:numId w:val="0"/>
        </w:numPr>
        <w:ind w:left="680" w:hanging="680"/>
      </w:pPr>
      <w:bookmarkStart w:id="63" w:name="_Toc165368900"/>
      <w:r>
        <w:t>M.6</w:t>
      </w:r>
      <w:r w:rsidRPr="006178B7">
        <w:t xml:space="preserve"> IMDRF Medical Device Component terms/codes (Annex G)</w:t>
      </w:r>
      <w:bookmarkEnd w:id="63"/>
    </w:p>
    <w:tbl>
      <w:tblPr>
        <w:tblStyle w:val="TableGrid"/>
        <w:tblW w:w="0" w:type="auto"/>
        <w:tblLook w:val="04A0" w:firstRow="1" w:lastRow="0" w:firstColumn="1" w:lastColumn="0" w:noHBand="0" w:noVBand="1"/>
      </w:tblPr>
      <w:tblGrid>
        <w:gridCol w:w="2274"/>
        <w:gridCol w:w="5363"/>
      </w:tblGrid>
      <w:tr w:rsidR="00B11613" w14:paraId="7507E7E8" w14:textId="77777777" w:rsidTr="47B08C37">
        <w:tc>
          <w:tcPr>
            <w:tcW w:w="2689" w:type="dxa"/>
          </w:tcPr>
          <w:p w14:paraId="030F284C" w14:textId="77777777" w:rsidR="00B11613" w:rsidRPr="00870F4A" w:rsidRDefault="00B11613" w:rsidP="00BC15B9">
            <w:pPr>
              <w:rPr>
                <w:rFonts w:cstheme="minorHAnsi"/>
              </w:rPr>
            </w:pPr>
            <w:r w:rsidRPr="00870F4A">
              <w:rPr>
                <w:rFonts w:cstheme="minorHAnsi"/>
              </w:rPr>
              <w:t>User Guidance</w:t>
            </w:r>
          </w:p>
        </w:tc>
        <w:tc>
          <w:tcPr>
            <w:tcW w:w="6661" w:type="dxa"/>
          </w:tcPr>
          <w:p w14:paraId="77899AE3" w14:textId="77777777" w:rsidR="00B11613" w:rsidRPr="00870F4A" w:rsidRDefault="00B11613" w:rsidP="00BC15B9">
            <w:pPr>
              <w:rPr>
                <w:rFonts w:cstheme="minorHAnsi"/>
              </w:rPr>
            </w:pPr>
            <w:r w:rsidRPr="00664EC9">
              <w:rPr>
                <w:rFonts w:cstheme="minorHAnsi"/>
              </w:rPr>
              <w:t>Description of the manufacturer’s evaluation concerning possible root causes/causative factors and conclusion.</w:t>
            </w:r>
          </w:p>
        </w:tc>
      </w:tr>
      <w:tr w:rsidR="00B11613" w14:paraId="4DFC3330" w14:textId="77777777" w:rsidTr="47B08C37">
        <w:tc>
          <w:tcPr>
            <w:tcW w:w="2689" w:type="dxa"/>
          </w:tcPr>
          <w:p w14:paraId="4B58A059" w14:textId="77777777" w:rsidR="00B11613" w:rsidRPr="00870F4A" w:rsidRDefault="00B11613" w:rsidP="00BC15B9">
            <w:pPr>
              <w:rPr>
                <w:rFonts w:cstheme="minorHAnsi"/>
              </w:rPr>
            </w:pPr>
            <w:r w:rsidRPr="00870F4A">
              <w:rPr>
                <w:rFonts w:cstheme="minorHAnsi"/>
              </w:rPr>
              <w:t>Conformance</w:t>
            </w:r>
          </w:p>
        </w:tc>
        <w:tc>
          <w:tcPr>
            <w:tcW w:w="6661" w:type="dxa"/>
          </w:tcPr>
          <w:p w14:paraId="220C53EB" w14:textId="77777777" w:rsidR="00B11613" w:rsidRPr="00870F4A" w:rsidRDefault="00B11613" w:rsidP="00BC15B9">
            <w:pPr>
              <w:rPr>
                <w:rFonts w:cstheme="minorHAnsi"/>
              </w:rPr>
            </w:pPr>
            <w:r>
              <w:rPr>
                <w:rFonts w:cstheme="minorHAnsi"/>
              </w:rPr>
              <w:t>Optional</w:t>
            </w:r>
          </w:p>
        </w:tc>
      </w:tr>
      <w:tr w:rsidR="00B11613" w14:paraId="678D8711" w14:textId="77777777" w:rsidTr="47B08C37">
        <w:tc>
          <w:tcPr>
            <w:tcW w:w="2689" w:type="dxa"/>
          </w:tcPr>
          <w:p w14:paraId="5F44A9F4" w14:textId="77777777" w:rsidR="00B11613" w:rsidRPr="00870F4A" w:rsidRDefault="00B11613" w:rsidP="00BC15B9">
            <w:pPr>
              <w:rPr>
                <w:rFonts w:cstheme="minorHAnsi"/>
              </w:rPr>
            </w:pPr>
            <w:r w:rsidRPr="00870F4A">
              <w:rPr>
                <w:rFonts w:cstheme="minorHAnsi"/>
              </w:rPr>
              <w:t>Data Type</w:t>
            </w:r>
          </w:p>
        </w:tc>
        <w:tc>
          <w:tcPr>
            <w:tcW w:w="6661" w:type="dxa"/>
          </w:tcPr>
          <w:p w14:paraId="6838D699" w14:textId="650893C6" w:rsidR="00B11613" w:rsidRPr="00870F4A" w:rsidRDefault="20282841" w:rsidP="02A7F715">
            <w:r w:rsidRPr="02A7F715">
              <w:rPr>
                <w:rFonts w:cstheme="minorBidi"/>
              </w:rPr>
              <w:t>String</w:t>
            </w:r>
          </w:p>
        </w:tc>
      </w:tr>
      <w:tr w:rsidR="00B11613" w14:paraId="3CC01B2C" w14:textId="77777777" w:rsidTr="47B08C37">
        <w:tc>
          <w:tcPr>
            <w:tcW w:w="2689" w:type="dxa"/>
          </w:tcPr>
          <w:p w14:paraId="3B838F10" w14:textId="77777777" w:rsidR="00B11613" w:rsidRPr="00870F4A" w:rsidRDefault="00B11613" w:rsidP="00BC15B9">
            <w:pPr>
              <w:rPr>
                <w:rFonts w:cstheme="minorHAnsi"/>
              </w:rPr>
            </w:pPr>
            <w:r w:rsidRPr="00870F4A">
              <w:rPr>
                <w:rFonts w:cstheme="minorHAnsi"/>
              </w:rPr>
              <w:t>Value Allowed</w:t>
            </w:r>
          </w:p>
        </w:tc>
        <w:tc>
          <w:tcPr>
            <w:tcW w:w="6661" w:type="dxa"/>
          </w:tcPr>
          <w:p w14:paraId="41142444" w14:textId="77777777" w:rsidR="00B11613" w:rsidRPr="00870F4A" w:rsidRDefault="00B11613" w:rsidP="00BC15B9">
            <w:pPr>
              <w:rPr>
                <w:rFonts w:cstheme="minorHAnsi"/>
              </w:rPr>
            </w:pPr>
            <w:r>
              <w:rPr>
                <w:rFonts w:cstheme="minorHAnsi"/>
              </w:rPr>
              <w:t>Free text</w:t>
            </w:r>
          </w:p>
        </w:tc>
      </w:tr>
      <w:tr w:rsidR="00B11613" w14:paraId="39F15331" w14:textId="77777777" w:rsidTr="47B08C37">
        <w:tc>
          <w:tcPr>
            <w:tcW w:w="2689" w:type="dxa"/>
          </w:tcPr>
          <w:p w14:paraId="30DF31FD" w14:textId="77777777" w:rsidR="00B11613" w:rsidRPr="00870F4A" w:rsidRDefault="00B11613" w:rsidP="00BC15B9">
            <w:pPr>
              <w:rPr>
                <w:rFonts w:cstheme="minorHAnsi"/>
              </w:rPr>
            </w:pPr>
            <w:r>
              <w:rPr>
                <w:rFonts w:cstheme="minorHAnsi"/>
              </w:rPr>
              <w:t>Column</w:t>
            </w:r>
          </w:p>
        </w:tc>
        <w:tc>
          <w:tcPr>
            <w:tcW w:w="6661" w:type="dxa"/>
          </w:tcPr>
          <w:p w14:paraId="7D8D89ED" w14:textId="77777777" w:rsidR="00B11613" w:rsidRPr="00870F4A" w:rsidRDefault="00B11613" w:rsidP="00BC15B9">
            <w:pPr>
              <w:rPr>
                <w:rFonts w:cstheme="minorHAnsi"/>
              </w:rPr>
            </w:pPr>
            <w:r>
              <w:rPr>
                <w:rFonts w:cstheme="minorHAnsi"/>
              </w:rPr>
              <w:t>AR</w:t>
            </w:r>
          </w:p>
        </w:tc>
      </w:tr>
      <w:tr w:rsidR="00B11613" w14:paraId="213E96E9" w14:textId="77777777" w:rsidTr="47B08C37">
        <w:tc>
          <w:tcPr>
            <w:tcW w:w="2689" w:type="dxa"/>
          </w:tcPr>
          <w:p w14:paraId="7A114FA5" w14:textId="77777777" w:rsidR="00B11613" w:rsidRPr="00870F4A" w:rsidRDefault="00B11613" w:rsidP="00BC15B9">
            <w:pPr>
              <w:rPr>
                <w:rFonts w:cstheme="minorHAnsi"/>
              </w:rPr>
            </w:pPr>
            <w:r>
              <w:rPr>
                <w:rFonts w:cstheme="minorHAnsi"/>
              </w:rPr>
              <w:t>Column name</w:t>
            </w:r>
          </w:p>
        </w:tc>
        <w:tc>
          <w:tcPr>
            <w:tcW w:w="6661" w:type="dxa"/>
          </w:tcPr>
          <w:p w14:paraId="05296CC6"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imdrfComponentCodes</w:t>
            </w:r>
            <w:proofErr w:type="spellEnd"/>
          </w:p>
        </w:tc>
      </w:tr>
      <w:tr w:rsidR="00B11613" w14:paraId="170146B1" w14:textId="77777777" w:rsidTr="47B08C37">
        <w:tc>
          <w:tcPr>
            <w:tcW w:w="2689" w:type="dxa"/>
          </w:tcPr>
          <w:p w14:paraId="48486C56" w14:textId="77777777" w:rsidR="00B11613" w:rsidRPr="00870F4A" w:rsidRDefault="00B11613" w:rsidP="00BC15B9">
            <w:pPr>
              <w:rPr>
                <w:rFonts w:cstheme="minorHAnsi"/>
              </w:rPr>
            </w:pPr>
            <w:r w:rsidRPr="00870F4A">
              <w:rPr>
                <w:rFonts w:cstheme="minorHAnsi"/>
              </w:rPr>
              <w:t>Business Rule(s)</w:t>
            </w:r>
          </w:p>
        </w:tc>
        <w:tc>
          <w:tcPr>
            <w:tcW w:w="6661" w:type="dxa"/>
          </w:tcPr>
          <w:p w14:paraId="1D70EFCB" w14:textId="77777777" w:rsidR="00B11613" w:rsidRDefault="00B11613" w:rsidP="756E1E75">
            <w:pPr>
              <w:rPr>
                <w:rFonts w:cstheme="minorBidi"/>
              </w:rPr>
            </w:pPr>
            <w:r w:rsidRPr="756E1E75">
              <w:rPr>
                <w:rFonts w:cstheme="minorBidi"/>
              </w:rPr>
              <w:t xml:space="preserve">IMDRF Annex G codes consist of the </w:t>
            </w:r>
            <w:proofErr w:type="gramStart"/>
            <w:r w:rsidRPr="756E1E75">
              <w:rPr>
                <w:rFonts w:cstheme="minorBidi"/>
              </w:rPr>
              <w:t>upper case</w:t>
            </w:r>
            <w:proofErr w:type="gramEnd"/>
            <w:r w:rsidRPr="756E1E75">
              <w:rPr>
                <w:rFonts w:cstheme="minorBidi"/>
              </w:rPr>
              <w:t xml:space="preserve"> letter G followed by 5 or 7 digits.</w:t>
            </w:r>
          </w:p>
          <w:p w14:paraId="10ABFC57" w14:textId="77777777" w:rsidR="00B11613" w:rsidRDefault="00B11613" w:rsidP="00BC15B9">
            <w:pPr>
              <w:rPr>
                <w:rFonts w:cstheme="minorHAnsi"/>
              </w:rPr>
            </w:pPr>
            <w:r>
              <w:rPr>
                <w:rFonts w:cstheme="minorHAnsi"/>
              </w:rPr>
              <w:t>These should be separated by commas (a space following a comma is optional).</w:t>
            </w:r>
          </w:p>
          <w:p w14:paraId="30FC54EC" w14:textId="77777777" w:rsidR="00B11613" w:rsidRDefault="00B11613" w:rsidP="00BC15B9">
            <w:pPr>
              <w:rPr>
                <w:rFonts w:cstheme="minorHAnsi"/>
              </w:rPr>
            </w:pPr>
            <w:r>
              <w:rPr>
                <w:rFonts w:cstheme="minorHAnsi"/>
              </w:rPr>
              <w:t xml:space="preserve">e.g., </w:t>
            </w:r>
          </w:p>
          <w:p w14:paraId="5B52A7DE" w14:textId="77777777" w:rsidR="00B11613" w:rsidRDefault="00B11613" w:rsidP="00BC15B9">
            <w:pPr>
              <w:rPr>
                <w:rFonts w:cstheme="minorHAnsi"/>
              </w:rPr>
            </w:pPr>
            <w:r>
              <w:rPr>
                <w:rFonts w:cstheme="minorHAnsi"/>
              </w:rPr>
              <w:t>G0408201</w:t>
            </w:r>
            <w:r w:rsidRPr="00E02A9B">
              <w:rPr>
                <w:rFonts w:cstheme="minorHAnsi"/>
              </w:rPr>
              <w:t xml:space="preserve">, </w:t>
            </w:r>
            <w:r>
              <w:rPr>
                <w:rFonts w:cstheme="minorHAnsi"/>
              </w:rPr>
              <w:t>G02026</w:t>
            </w:r>
            <w:r w:rsidRPr="00E02A9B">
              <w:rPr>
                <w:rFonts w:cstheme="minorHAnsi"/>
              </w:rPr>
              <w:t xml:space="preserve">, </w:t>
            </w:r>
            <w:r>
              <w:rPr>
                <w:rFonts w:cstheme="minorHAnsi"/>
              </w:rPr>
              <w:t>G02002</w:t>
            </w:r>
            <w:r w:rsidRPr="00E02A9B">
              <w:rPr>
                <w:rFonts w:cstheme="minorHAnsi"/>
              </w:rPr>
              <w:t xml:space="preserve"> </w:t>
            </w:r>
            <w:r>
              <w:rPr>
                <w:rFonts w:cstheme="minorHAnsi"/>
              </w:rPr>
              <w:t xml:space="preserve">or </w:t>
            </w:r>
          </w:p>
          <w:p w14:paraId="0CFECA17" w14:textId="77777777" w:rsidR="00B11613" w:rsidRDefault="00B11613" w:rsidP="00BC15B9">
            <w:pPr>
              <w:rPr>
                <w:rFonts w:cstheme="minorHAnsi"/>
              </w:rPr>
            </w:pPr>
            <w:r>
              <w:rPr>
                <w:rFonts w:cstheme="minorHAnsi"/>
              </w:rPr>
              <w:t>G</w:t>
            </w:r>
            <w:proofErr w:type="gramStart"/>
            <w:r>
              <w:rPr>
                <w:rFonts w:cstheme="minorHAnsi"/>
              </w:rPr>
              <w:t>0408201</w:t>
            </w:r>
            <w:r w:rsidRPr="00E02A9B">
              <w:rPr>
                <w:rFonts w:cstheme="minorHAnsi"/>
              </w:rPr>
              <w:t>,</w:t>
            </w:r>
            <w:r>
              <w:rPr>
                <w:rFonts w:cstheme="minorHAnsi"/>
              </w:rPr>
              <w:t>G</w:t>
            </w:r>
            <w:proofErr w:type="gramEnd"/>
            <w:r>
              <w:rPr>
                <w:rFonts w:cstheme="minorHAnsi"/>
              </w:rPr>
              <w:t>02026</w:t>
            </w:r>
            <w:r w:rsidRPr="00E02A9B">
              <w:rPr>
                <w:rFonts w:cstheme="minorHAnsi"/>
              </w:rPr>
              <w:t>,</w:t>
            </w:r>
            <w:r>
              <w:rPr>
                <w:rFonts w:cstheme="minorHAnsi"/>
              </w:rPr>
              <w:t>G02002</w:t>
            </w:r>
          </w:p>
          <w:p w14:paraId="259B910D" w14:textId="77777777" w:rsidR="00B11613" w:rsidRDefault="00B11613" w:rsidP="00BC15B9">
            <w:pPr>
              <w:rPr>
                <w:rFonts w:cstheme="minorHAnsi"/>
              </w:rPr>
            </w:pPr>
          </w:p>
          <w:p w14:paraId="5C185824" w14:textId="77777777" w:rsidR="00B11613" w:rsidRDefault="00B11613" w:rsidP="00BC15B9">
            <w:pPr>
              <w:rPr>
                <w:rFonts w:cstheme="minorHAnsi"/>
              </w:rPr>
            </w:pPr>
            <w:r w:rsidRPr="00E02A9B">
              <w:rPr>
                <w:rFonts w:cstheme="minorHAnsi"/>
              </w:rPr>
              <w:lastRenderedPageBreak/>
              <w:t>would</w:t>
            </w:r>
            <w:r>
              <w:rPr>
                <w:rFonts w:cstheme="minorHAnsi"/>
              </w:rPr>
              <w:t xml:space="preserve"> both be acceptable, and</w:t>
            </w:r>
            <w:r w:rsidRPr="00E02A9B">
              <w:rPr>
                <w:rFonts w:cstheme="minorHAnsi"/>
              </w:rPr>
              <w:t xml:space="preserve"> </w:t>
            </w:r>
            <w:r>
              <w:rPr>
                <w:rFonts w:cstheme="minorHAnsi"/>
              </w:rPr>
              <w:t xml:space="preserve">represents 3 Annex G </w:t>
            </w:r>
            <w:proofErr w:type="gramStart"/>
            <w:r>
              <w:rPr>
                <w:rFonts w:cstheme="minorHAnsi"/>
              </w:rPr>
              <w:t>codes</w:t>
            </w:r>
            <w:proofErr w:type="gramEnd"/>
          </w:p>
          <w:p w14:paraId="2CFA54AA" w14:textId="77777777" w:rsidR="00B11613" w:rsidRDefault="00B11613" w:rsidP="00BC15B9">
            <w:pPr>
              <w:rPr>
                <w:rFonts w:cstheme="minorHAnsi"/>
              </w:rPr>
            </w:pPr>
          </w:p>
          <w:p w14:paraId="1A8ED3B4" w14:textId="77777777" w:rsidR="00B11613" w:rsidRDefault="00B11613" w:rsidP="00BC15B9">
            <w:pPr>
              <w:rPr>
                <w:rFonts w:cstheme="minorHAnsi"/>
              </w:rPr>
            </w:pPr>
            <w:r>
              <w:rPr>
                <w:rFonts w:cstheme="minorHAnsi"/>
              </w:rPr>
              <w:t>If there is an identified “most relevant” code (per the MIR form), this should be the first code listed and the string should begin with an exclamation point.</w:t>
            </w:r>
          </w:p>
          <w:p w14:paraId="745C60FA" w14:textId="77777777" w:rsidR="00B11613" w:rsidRPr="00870F4A" w:rsidRDefault="00B11613" w:rsidP="756E1E75">
            <w:pPr>
              <w:rPr>
                <w:rFonts w:cstheme="minorBidi"/>
              </w:rPr>
            </w:pPr>
            <w:r w:rsidRPr="756E1E75">
              <w:rPr>
                <w:rFonts w:cstheme="minorBidi"/>
              </w:rPr>
              <w:t>e.g.</w:t>
            </w:r>
            <w:proofErr w:type="gramStart"/>
            <w:r w:rsidRPr="756E1E75">
              <w:rPr>
                <w:rFonts w:cstheme="minorBidi"/>
              </w:rPr>
              <w:t>, !G</w:t>
            </w:r>
            <w:proofErr w:type="gramEnd"/>
            <w:r w:rsidRPr="756E1E75">
              <w:rPr>
                <w:rFonts w:cstheme="minorBidi"/>
              </w:rPr>
              <w:t>0408201, G02026, G02002 would represent 3 codes with the most relevant code being !G0408201</w:t>
            </w:r>
          </w:p>
        </w:tc>
      </w:tr>
    </w:tbl>
    <w:p w14:paraId="2701AF1F" w14:textId="77777777" w:rsidR="00B11613" w:rsidRPr="006819DE" w:rsidRDefault="00B11613" w:rsidP="00B11613"/>
    <w:p w14:paraId="06A8024B" w14:textId="77777777" w:rsidR="00B11613" w:rsidRDefault="00B11613" w:rsidP="0061098E">
      <w:pPr>
        <w:pStyle w:val="Heading2"/>
        <w:numPr>
          <w:ilvl w:val="0"/>
          <w:numId w:val="0"/>
        </w:numPr>
        <w:ind w:left="680" w:hanging="680"/>
      </w:pPr>
      <w:bookmarkStart w:id="64" w:name="_Toc165368901"/>
      <w:r>
        <w:t xml:space="preserve">M.7 </w:t>
      </w:r>
      <w:r w:rsidRPr="006178B7">
        <w:t>Remedial Action Taken</w:t>
      </w:r>
      <w:bookmarkEnd w:id="64"/>
    </w:p>
    <w:tbl>
      <w:tblPr>
        <w:tblStyle w:val="TableGrid"/>
        <w:tblW w:w="0" w:type="auto"/>
        <w:tblLook w:val="04A0" w:firstRow="1" w:lastRow="0" w:firstColumn="1" w:lastColumn="0" w:noHBand="0" w:noVBand="1"/>
      </w:tblPr>
      <w:tblGrid>
        <w:gridCol w:w="2337"/>
        <w:gridCol w:w="5300"/>
      </w:tblGrid>
      <w:tr w:rsidR="00B11613" w14:paraId="3121CB7A" w14:textId="77777777" w:rsidTr="47B08C37">
        <w:tc>
          <w:tcPr>
            <w:tcW w:w="2689" w:type="dxa"/>
          </w:tcPr>
          <w:p w14:paraId="766CBC67" w14:textId="77777777" w:rsidR="00B11613" w:rsidRPr="00870F4A" w:rsidRDefault="00B11613" w:rsidP="00BC15B9">
            <w:pPr>
              <w:rPr>
                <w:rFonts w:cstheme="minorHAnsi"/>
              </w:rPr>
            </w:pPr>
            <w:r w:rsidRPr="00870F4A">
              <w:rPr>
                <w:rFonts w:cstheme="minorHAnsi"/>
              </w:rPr>
              <w:t>User Guidance</w:t>
            </w:r>
          </w:p>
        </w:tc>
        <w:tc>
          <w:tcPr>
            <w:tcW w:w="6661" w:type="dxa"/>
          </w:tcPr>
          <w:p w14:paraId="4484AE5C" w14:textId="77777777" w:rsidR="00B11613" w:rsidRPr="00870F4A" w:rsidRDefault="00B11613" w:rsidP="00BC15B9">
            <w:pPr>
              <w:rPr>
                <w:rFonts w:cstheme="minorHAnsi"/>
              </w:rPr>
            </w:pPr>
            <w:r w:rsidRPr="00664EC9">
              <w:rPr>
                <w:rFonts w:cstheme="minorHAnsi"/>
              </w:rPr>
              <w:t>Description of the manufacturer’s evaluation concerning possible root causes/causative factors and conclusion.</w:t>
            </w:r>
          </w:p>
        </w:tc>
      </w:tr>
      <w:tr w:rsidR="00B11613" w14:paraId="14F22CAD" w14:textId="77777777" w:rsidTr="47B08C37">
        <w:tc>
          <w:tcPr>
            <w:tcW w:w="2689" w:type="dxa"/>
          </w:tcPr>
          <w:p w14:paraId="7887C8CE" w14:textId="77777777" w:rsidR="00B11613" w:rsidRPr="00870F4A" w:rsidRDefault="00B11613" w:rsidP="00BC15B9">
            <w:pPr>
              <w:rPr>
                <w:rFonts w:cstheme="minorHAnsi"/>
              </w:rPr>
            </w:pPr>
            <w:r w:rsidRPr="00870F4A">
              <w:rPr>
                <w:rFonts w:cstheme="minorHAnsi"/>
              </w:rPr>
              <w:t>Conformance</w:t>
            </w:r>
          </w:p>
        </w:tc>
        <w:tc>
          <w:tcPr>
            <w:tcW w:w="6661" w:type="dxa"/>
          </w:tcPr>
          <w:p w14:paraId="0C2F7D9A" w14:textId="77777777" w:rsidR="00B11613" w:rsidRPr="00870F4A" w:rsidRDefault="00B11613" w:rsidP="00BC15B9">
            <w:pPr>
              <w:rPr>
                <w:rFonts w:cstheme="minorHAnsi"/>
              </w:rPr>
            </w:pPr>
            <w:r>
              <w:rPr>
                <w:rFonts w:cstheme="minorHAnsi"/>
              </w:rPr>
              <w:t>Optional</w:t>
            </w:r>
          </w:p>
        </w:tc>
      </w:tr>
      <w:tr w:rsidR="00B11613" w14:paraId="48D8E392" w14:textId="77777777" w:rsidTr="47B08C37">
        <w:tc>
          <w:tcPr>
            <w:tcW w:w="2689" w:type="dxa"/>
          </w:tcPr>
          <w:p w14:paraId="29A8B760" w14:textId="77777777" w:rsidR="00B11613" w:rsidRPr="00870F4A" w:rsidRDefault="00B11613" w:rsidP="00BC15B9">
            <w:pPr>
              <w:rPr>
                <w:rFonts w:cstheme="minorHAnsi"/>
              </w:rPr>
            </w:pPr>
            <w:r w:rsidRPr="00870F4A">
              <w:rPr>
                <w:rFonts w:cstheme="minorHAnsi"/>
              </w:rPr>
              <w:t>Data Type</w:t>
            </w:r>
          </w:p>
        </w:tc>
        <w:tc>
          <w:tcPr>
            <w:tcW w:w="6661" w:type="dxa"/>
          </w:tcPr>
          <w:p w14:paraId="488F9F23" w14:textId="06F8058D" w:rsidR="00B11613" w:rsidRPr="00870F4A" w:rsidRDefault="3E5332D7" w:rsidP="02A7F715">
            <w:r w:rsidRPr="02A7F715">
              <w:rPr>
                <w:rFonts w:cstheme="minorBidi"/>
              </w:rPr>
              <w:t>String</w:t>
            </w:r>
          </w:p>
        </w:tc>
      </w:tr>
      <w:tr w:rsidR="00B11613" w14:paraId="2CDFFB12" w14:textId="77777777" w:rsidTr="47B08C37">
        <w:tc>
          <w:tcPr>
            <w:tcW w:w="2689" w:type="dxa"/>
          </w:tcPr>
          <w:p w14:paraId="439F3A6C" w14:textId="77777777" w:rsidR="00B11613" w:rsidRPr="00870F4A" w:rsidRDefault="00B11613" w:rsidP="00BC15B9">
            <w:pPr>
              <w:rPr>
                <w:rFonts w:cstheme="minorHAnsi"/>
              </w:rPr>
            </w:pPr>
            <w:r w:rsidRPr="00870F4A">
              <w:rPr>
                <w:rFonts w:cstheme="minorHAnsi"/>
              </w:rPr>
              <w:t>Value Allowed</w:t>
            </w:r>
          </w:p>
        </w:tc>
        <w:tc>
          <w:tcPr>
            <w:tcW w:w="6661" w:type="dxa"/>
          </w:tcPr>
          <w:p w14:paraId="4E9107AB" w14:textId="77777777" w:rsidR="00B11613" w:rsidRPr="00870F4A" w:rsidRDefault="00B11613" w:rsidP="00BC15B9">
            <w:pPr>
              <w:rPr>
                <w:rFonts w:cstheme="minorHAnsi"/>
              </w:rPr>
            </w:pPr>
            <w:r>
              <w:rPr>
                <w:rFonts w:cstheme="minorHAnsi"/>
              </w:rPr>
              <w:t>Free text</w:t>
            </w:r>
          </w:p>
        </w:tc>
      </w:tr>
      <w:tr w:rsidR="00B11613" w14:paraId="25D629A4" w14:textId="77777777" w:rsidTr="47B08C37">
        <w:tc>
          <w:tcPr>
            <w:tcW w:w="2689" w:type="dxa"/>
          </w:tcPr>
          <w:p w14:paraId="27AFB41D" w14:textId="77777777" w:rsidR="00B11613" w:rsidRPr="00870F4A" w:rsidRDefault="00B11613" w:rsidP="00BC15B9">
            <w:pPr>
              <w:rPr>
                <w:rFonts w:cstheme="minorHAnsi"/>
              </w:rPr>
            </w:pPr>
            <w:r>
              <w:rPr>
                <w:rFonts w:cstheme="minorHAnsi"/>
              </w:rPr>
              <w:t>Column</w:t>
            </w:r>
          </w:p>
        </w:tc>
        <w:tc>
          <w:tcPr>
            <w:tcW w:w="6661" w:type="dxa"/>
          </w:tcPr>
          <w:p w14:paraId="1A9D7675" w14:textId="77777777" w:rsidR="00B11613" w:rsidRPr="00870F4A" w:rsidRDefault="00B11613" w:rsidP="00BC15B9">
            <w:pPr>
              <w:rPr>
                <w:rFonts w:cstheme="minorHAnsi"/>
              </w:rPr>
            </w:pPr>
            <w:r>
              <w:rPr>
                <w:rFonts w:cstheme="minorHAnsi"/>
              </w:rPr>
              <w:t>AS</w:t>
            </w:r>
          </w:p>
        </w:tc>
      </w:tr>
      <w:tr w:rsidR="00B11613" w14:paraId="36D64FE2" w14:textId="77777777" w:rsidTr="47B08C37">
        <w:tc>
          <w:tcPr>
            <w:tcW w:w="2689" w:type="dxa"/>
          </w:tcPr>
          <w:p w14:paraId="240848D4" w14:textId="77777777" w:rsidR="00B11613" w:rsidRPr="00870F4A" w:rsidRDefault="00B11613" w:rsidP="00BC15B9">
            <w:pPr>
              <w:rPr>
                <w:rFonts w:cstheme="minorHAnsi"/>
              </w:rPr>
            </w:pPr>
            <w:r>
              <w:rPr>
                <w:rFonts w:cstheme="minorHAnsi"/>
              </w:rPr>
              <w:t>Column name</w:t>
            </w:r>
          </w:p>
        </w:tc>
        <w:tc>
          <w:tcPr>
            <w:tcW w:w="6661" w:type="dxa"/>
          </w:tcPr>
          <w:p w14:paraId="6CDEB518" w14:textId="77777777" w:rsidR="00B11613" w:rsidRPr="00554288" w:rsidRDefault="681F27B2" w:rsidP="47B08C37">
            <w:pPr>
              <w:rPr>
                <w:rFonts w:eastAsiaTheme="minorEastAsia" w:cstheme="minorBidi"/>
                <w:color w:val="000000"/>
              </w:rPr>
            </w:pPr>
            <w:proofErr w:type="spellStart"/>
            <w:r w:rsidRPr="47B08C37">
              <w:rPr>
                <w:rFonts w:eastAsiaTheme="minorEastAsia" w:cstheme="minorBidi"/>
                <w:color w:val="000000" w:themeColor="text1"/>
              </w:rPr>
              <w:t>correctiveAction</w:t>
            </w:r>
            <w:proofErr w:type="spellEnd"/>
          </w:p>
        </w:tc>
      </w:tr>
      <w:tr w:rsidR="00B11613" w14:paraId="52F73E81" w14:textId="77777777" w:rsidTr="47B08C37">
        <w:tc>
          <w:tcPr>
            <w:tcW w:w="2689" w:type="dxa"/>
          </w:tcPr>
          <w:p w14:paraId="021D4122" w14:textId="77777777" w:rsidR="00B11613" w:rsidRPr="00870F4A" w:rsidRDefault="00B11613" w:rsidP="00BC15B9">
            <w:pPr>
              <w:rPr>
                <w:rFonts w:cstheme="minorHAnsi"/>
              </w:rPr>
            </w:pPr>
            <w:r w:rsidRPr="00870F4A">
              <w:rPr>
                <w:rFonts w:cstheme="minorHAnsi"/>
              </w:rPr>
              <w:t>Business Rule(s)</w:t>
            </w:r>
          </w:p>
        </w:tc>
        <w:tc>
          <w:tcPr>
            <w:tcW w:w="6661" w:type="dxa"/>
          </w:tcPr>
          <w:p w14:paraId="37585665" w14:textId="77777777" w:rsidR="00B11613" w:rsidRPr="00870F4A" w:rsidRDefault="00B11613" w:rsidP="00BC15B9">
            <w:pPr>
              <w:rPr>
                <w:rFonts w:cstheme="minorHAnsi"/>
              </w:rPr>
            </w:pPr>
          </w:p>
        </w:tc>
      </w:tr>
    </w:tbl>
    <w:p w14:paraId="7225B539" w14:textId="77777777" w:rsidR="00B11613" w:rsidRPr="006819DE" w:rsidRDefault="00B11613" w:rsidP="00B11613"/>
    <w:p w14:paraId="1DDF0CEE" w14:textId="27DC546B" w:rsidR="00F61761" w:rsidRDefault="001D6A19" w:rsidP="00F61761">
      <w:pPr>
        <w:pStyle w:val="Heading1"/>
        <w:numPr>
          <w:ilvl w:val="0"/>
          <w:numId w:val="0"/>
        </w:numPr>
        <w:rPr>
          <w:noProof/>
          <w:lang w:val="en-US"/>
        </w:rPr>
      </w:pPr>
      <w:bookmarkStart w:id="65" w:name="_Toc135303560"/>
      <w:r w:rsidRPr="087B78E7">
        <w:rPr>
          <w:noProof/>
          <w:lang w:val="en-US"/>
        </w:rPr>
        <w:lastRenderedPageBreak/>
        <w:t>Appendix B</w:t>
      </w:r>
      <w:bookmarkEnd w:id="65"/>
      <w:r w:rsidR="002C523D">
        <w:rPr>
          <w:noProof/>
          <w:lang w:val="en-US"/>
        </w:rPr>
        <w:t xml:space="preserve"> – Sample Data </w:t>
      </w:r>
      <w:r w:rsidR="002C523D" w:rsidRPr="00300DE0">
        <w:rPr>
          <w:noProof/>
          <w:lang w:val="en-US"/>
        </w:rPr>
        <w:t>Template</w:t>
      </w:r>
    </w:p>
    <w:p w14:paraId="3F541D1F" w14:textId="77777777" w:rsidR="005D1CF6" w:rsidRDefault="005D1CF6" w:rsidP="005D1CF6">
      <w:pPr>
        <w:rPr>
          <w:lang w:val="en-US"/>
        </w:rPr>
      </w:pPr>
    </w:p>
    <w:p w14:paraId="1FC2F810" w14:textId="3E42EF47" w:rsidR="005D1CF6" w:rsidRDefault="006721DD" w:rsidP="006721DD">
      <w:pPr>
        <w:pStyle w:val="Introduction"/>
        <w:rPr>
          <w:lang w:val="en-US"/>
        </w:rPr>
      </w:pPr>
      <w:r>
        <w:rPr>
          <w:noProof/>
          <w:lang w:val="en-US"/>
        </w:rPr>
        <w:object w:dxaOrig="225" w:dyaOrig="225" w14:anchorId="2CDF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71.85pt;height:58.6pt;z-index:251663360;mso-position-horizontal:left;mso-position-horizontal-relative:text;mso-position-vertical:absolute;mso-position-vertical-relative:text">
            <v:imagedata r:id="rId16" o:title=""/>
            <o:lock v:ext="edit" aspectratio="f"/>
            <w10:wrap type="square"/>
          </v:shape>
          <o:OLEObject Type="Embed" ProgID="Excel.Sheet.12" ShapeID="_x0000_s2056" DrawAspect="Icon" ObjectID="_1790075066" r:id="rId17"/>
        </w:object>
      </w:r>
    </w:p>
    <w:p w14:paraId="60285778" w14:textId="77777777" w:rsidR="00E13439" w:rsidRDefault="00E13439" w:rsidP="00F61761">
      <w:pPr>
        <w:rPr>
          <w:lang w:val="en-US"/>
        </w:rPr>
      </w:pPr>
    </w:p>
    <w:p w14:paraId="38A4FFD0" w14:textId="77777777" w:rsidR="00E13439" w:rsidRDefault="00E13439" w:rsidP="00F61761">
      <w:pPr>
        <w:rPr>
          <w:lang w:val="en-US"/>
        </w:rPr>
      </w:pPr>
    </w:p>
    <w:p w14:paraId="43FA3439" w14:textId="3C4B87C9" w:rsidR="00F61761" w:rsidRDefault="00294FF0" w:rsidP="00F61761">
      <w:pPr>
        <w:rPr>
          <w:lang w:val="en-US"/>
        </w:rPr>
      </w:pPr>
      <w:r>
        <w:rPr>
          <w:lang w:val="en-US"/>
        </w:rPr>
        <w:t xml:space="preserve">Excel Spreadsheet providing sample </w:t>
      </w:r>
      <w:r w:rsidR="004029D8">
        <w:rPr>
          <w:lang w:val="en-US"/>
        </w:rPr>
        <w:t>data template.</w:t>
      </w:r>
      <w:r w:rsidR="00224809">
        <w:rPr>
          <w:lang w:val="en-US"/>
        </w:rPr>
        <w:t xml:space="preserve"> </w:t>
      </w:r>
    </w:p>
    <w:p w14:paraId="349D49DA" w14:textId="77777777" w:rsidR="006721DD" w:rsidRDefault="006721DD" w:rsidP="00F61761">
      <w:pPr>
        <w:rPr>
          <w:lang w:val="en-US"/>
        </w:rPr>
      </w:pPr>
    </w:p>
    <w:p w14:paraId="7713CE5E" w14:textId="77777777" w:rsidR="006721DD" w:rsidRDefault="006721DD" w:rsidP="00F61761">
      <w:pPr>
        <w:rPr>
          <w:lang w:val="en-US"/>
        </w:rPr>
      </w:pPr>
    </w:p>
    <w:p w14:paraId="24927449" w14:textId="77777777" w:rsidR="00F271A5" w:rsidRDefault="00F271A5" w:rsidP="006721DD">
      <w:pPr>
        <w:pStyle w:val="Introduction"/>
        <w:rPr>
          <w:lang w:val="en-US"/>
        </w:rPr>
      </w:pPr>
    </w:p>
    <w:p w14:paraId="324B91B5" w14:textId="73B6193E" w:rsidR="005E44DB" w:rsidRDefault="00000000" w:rsidP="005E44DB">
      <w:pPr>
        <w:pStyle w:val="Heading1"/>
        <w:numPr>
          <w:ilvl w:val="0"/>
          <w:numId w:val="0"/>
        </w:numPr>
        <w:rPr>
          <w:noProof/>
          <w:lang w:val="en-US"/>
        </w:rPr>
      </w:pPr>
      <w:bookmarkStart w:id="66" w:name="_Toc135303561"/>
      <w:r>
        <w:rPr>
          <w:noProof/>
        </w:rPr>
        <w:lastRenderedPageBreak/>
        <w:object w:dxaOrig="1440" w:dyaOrig="1440" w14:anchorId="18B8EF73">
          <v:shape id="_x0000_s2054" type="#_x0000_t75" style="position:absolute;margin-left:0;margin-top:73.6pt;width:76.2pt;height:49.2pt;z-index:251661312;mso-position-horizontal-relative:margin;mso-position-vertical-relative:text;mso-width-relative:page;mso-height-relative:page" o:allowoverlap="f">
            <v:imagedata r:id="rId18" o:title=""/>
            <w10:wrap anchorx="margin"/>
          </v:shape>
          <o:OLEObject Type="Embed" ProgID="Word.Document.12" ShapeID="_x0000_s2054" DrawAspect="Icon" ObjectID="_1790075067" r:id="rId19">
            <o:FieldCodes>\s</o:FieldCodes>
          </o:OLEObject>
        </w:object>
      </w:r>
      <w:r w:rsidR="001D6A19" w:rsidRPr="087B78E7">
        <w:rPr>
          <w:noProof/>
          <w:lang w:val="en-US"/>
        </w:rPr>
        <w:t>Appendix C</w:t>
      </w:r>
      <w:bookmarkEnd w:id="66"/>
      <w:r w:rsidR="00FD4A5F">
        <w:rPr>
          <w:noProof/>
          <w:lang w:val="en-US"/>
        </w:rPr>
        <w:t xml:space="preserve"> – CDS Request Form</w:t>
      </w:r>
    </w:p>
    <w:p w14:paraId="694E1F41" w14:textId="77777777" w:rsidR="006721DD" w:rsidRPr="006721DD" w:rsidRDefault="006721DD" w:rsidP="006721DD">
      <w:pPr>
        <w:rPr>
          <w:lang w:val="en-US"/>
        </w:rPr>
      </w:pPr>
    </w:p>
    <w:tbl>
      <w:tblPr>
        <w:tblStyle w:val="TableGrid"/>
        <w:tblW w:w="10579" w:type="dxa"/>
        <w:tblLook w:val="04A0" w:firstRow="1" w:lastRow="0" w:firstColumn="1" w:lastColumn="0" w:noHBand="0" w:noVBand="1"/>
      </w:tblPr>
      <w:tblGrid>
        <w:gridCol w:w="1978"/>
        <w:gridCol w:w="607"/>
        <w:gridCol w:w="1157"/>
        <w:gridCol w:w="692"/>
        <w:gridCol w:w="737"/>
        <w:gridCol w:w="37"/>
        <w:gridCol w:w="848"/>
        <w:gridCol w:w="1701"/>
        <w:gridCol w:w="2586"/>
        <w:gridCol w:w="236"/>
      </w:tblGrid>
      <w:tr w:rsidR="00A915A3" w:rsidRPr="00ED3ED7" w14:paraId="05BAA7F1" w14:textId="77777777" w:rsidTr="3B49976F">
        <w:trPr>
          <w:gridAfter w:val="1"/>
          <w:wAfter w:w="236" w:type="dxa"/>
        </w:trPr>
        <w:tc>
          <w:tcPr>
            <w:tcW w:w="10343" w:type="dxa"/>
            <w:gridSpan w:val="9"/>
            <w:shd w:val="clear" w:color="auto" w:fill="2F91F9" w:themeFill="accent3"/>
          </w:tcPr>
          <w:p w14:paraId="7169DFC6" w14:textId="77777777" w:rsidR="00A915A3" w:rsidRPr="00ED3ED7" w:rsidRDefault="00A915A3" w:rsidP="00BC15B9">
            <w:pPr>
              <w:pStyle w:val="NoSpacing"/>
              <w:jc w:val="center"/>
              <w:rPr>
                <w:sz w:val="40"/>
                <w:szCs w:val="40"/>
              </w:rPr>
            </w:pPr>
            <w:r w:rsidRPr="00ED3ED7">
              <w:rPr>
                <w:color w:val="FFFFFF" w:themeColor="background1"/>
                <w:sz w:val="40"/>
                <w:szCs w:val="40"/>
              </w:rPr>
              <w:t xml:space="preserve">CDS Request Form – </w:t>
            </w:r>
            <w:r w:rsidRPr="00ED3ED7">
              <w:rPr>
                <w:b/>
                <w:bCs/>
                <w:color w:val="FFFFFF" w:themeColor="background1"/>
                <w:sz w:val="40"/>
                <w:szCs w:val="40"/>
              </w:rPr>
              <w:t>Request</w:t>
            </w:r>
          </w:p>
        </w:tc>
      </w:tr>
      <w:tr w:rsidR="00A915A3" w:rsidRPr="00ED3ED7" w14:paraId="22AD52F0" w14:textId="77777777" w:rsidTr="3B49976F">
        <w:trPr>
          <w:gridAfter w:val="1"/>
          <w:wAfter w:w="236" w:type="dxa"/>
          <w:trHeight w:val="70"/>
        </w:trPr>
        <w:tc>
          <w:tcPr>
            <w:tcW w:w="10343" w:type="dxa"/>
            <w:gridSpan w:val="9"/>
            <w:shd w:val="clear" w:color="auto" w:fill="CFE0FB" w:themeFill="accent1" w:themeFillTint="33"/>
          </w:tcPr>
          <w:p w14:paraId="64C98983" w14:textId="77777777" w:rsidR="00A915A3" w:rsidRPr="00ED3ED7" w:rsidRDefault="00A915A3" w:rsidP="00BC15B9">
            <w:pPr>
              <w:rPr>
                <w:rFonts w:ascii="Segoe UI" w:hAnsi="Segoe UI" w:cs="Segoe UI"/>
                <w:b/>
                <w:bCs/>
                <w:highlight w:val="lightGray"/>
              </w:rPr>
            </w:pPr>
            <w:r w:rsidRPr="00ED3ED7">
              <w:rPr>
                <w:rFonts w:ascii="Segoe UI" w:hAnsi="Segoe UI" w:cs="Segoe UI"/>
                <w:b/>
                <w:bCs/>
                <w:sz w:val="18"/>
                <w:szCs w:val="18"/>
              </w:rPr>
              <w:t>Title of the Request</w:t>
            </w:r>
          </w:p>
        </w:tc>
      </w:tr>
      <w:tr w:rsidR="00A915A3" w:rsidRPr="000F52FD" w14:paraId="4F30CFD5" w14:textId="77777777" w:rsidTr="3B49976F">
        <w:trPr>
          <w:gridAfter w:val="1"/>
          <w:wAfter w:w="236" w:type="dxa"/>
          <w:trHeight w:val="70"/>
        </w:trPr>
        <w:tc>
          <w:tcPr>
            <w:tcW w:w="1978" w:type="dxa"/>
            <w:shd w:val="clear" w:color="auto" w:fill="auto"/>
          </w:tcPr>
          <w:p w14:paraId="6E538DB0" w14:textId="77777777" w:rsidR="00A915A3" w:rsidRPr="000F52FD" w:rsidRDefault="00A915A3" w:rsidP="00BC15B9">
            <w:pPr>
              <w:rPr>
                <w:rFonts w:ascii="Segoe UI" w:hAnsi="Segoe UI" w:cs="Segoe UI"/>
                <w:highlight w:val="lightGray"/>
              </w:rPr>
            </w:pPr>
            <w:r w:rsidRPr="00ED3ED7">
              <w:rPr>
                <w:rFonts w:ascii="Segoe UI" w:hAnsi="Segoe UI" w:cs="Segoe UI"/>
                <w:sz w:val="18"/>
                <w:szCs w:val="18"/>
              </w:rPr>
              <w:t xml:space="preserve">Title of the Request </w:t>
            </w:r>
            <w:r w:rsidRPr="00ED3ED7">
              <w:rPr>
                <w:rFonts w:ascii="Segoe UI" w:hAnsi="Segoe UI" w:cs="Segoe UI"/>
                <w:sz w:val="16"/>
                <w:szCs w:val="16"/>
              </w:rPr>
              <w:t>(for file naming)</w:t>
            </w:r>
          </w:p>
        </w:tc>
        <w:tc>
          <w:tcPr>
            <w:tcW w:w="8365" w:type="dxa"/>
            <w:gridSpan w:val="8"/>
            <w:shd w:val="clear" w:color="auto" w:fill="auto"/>
          </w:tcPr>
          <w:p w14:paraId="166F843D" w14:textId="77777777" w:rsidR="00A915A3" w:rsidRPr="000F52FD" w:rsidRDefault="00A915A3" w:rsidP="00BC15B9">
            <w:pPr>
              <w:rPr>
                <w:rFonts w:ascii="Segoe UI" w:hAnsi="Segoe UI" w:cs="Segoe UI"/>
                <w:highlight w:val="lightGray"/>
              </w:rPr>
            </w:pPr>
          </w:p>
        </w:tc>
      </w:tr>
      <w:tr w:rsidR="00A915A3" w:rsidRPr="007520AF" w14:paraId="467FF0BB" w14:textId="77777777" w:rsidTr="3B49976F">
        <w:trPr>
          <w:gridAfter w:val="1"/>
          <w:wAfter w:w="236" w:type="dxa"/>
        </w:trPr>
        <w:tc>
          <w:tcPr>
            <w:tcW w:w="10343" w:type="dxa"/>
            <w:gridSpan w:val="9"/>
            <w:shd w:val="clear" w:color="auto" w:fill="CFE0FB" w:themeFill="accent1" w:themeFillTint="33"/>
          </w:tcPr>
          <w:p w14:paraId="1EA1F6A6" w14:textId="77777777" w:rsidR="00A915A3" w:rsidRPr="007520AF" w:rsidRDefault="00A915A3" w:rsidP="00BC15B9">
            <w:pPr>
              <w:rPr>
                <w:rFonts w:ascii="Segoe UI" w:hAnsi="Segoe UI" w:cs="Segoe UI"/>
                <w:b/>
                <w:bCs/>
                <w:sz w:val="18"/>
                <w:szCs w:val="18"/>
                <w:highlight w:val="lightGray"/>
              </w:rPr>
            </w:pPr>
            <w:r w:rsidRPr="007520AF">
              <w:rPr>
                <w:rFonts w:ascii="Segoe UI" w:hAnsi="Segoe UI" w:cs="Segoe UI"/>
                <w:b/>
                <w:bCs/>
                <w:sz w:val="18"/>
                <w:szCs w:val="18"/>
              </w:rPr>
              <w:t xml:space="preserve">Request Details </w:t>
            </w:r>
          </w:p>
        </w:tc>
      </w:tr>
      <w:tr w:rsidR="00A915A3" w:rsidRPr="007520AF" w14:paraId="253CD1AB" w14:textId="77777777" w:rsidTr="3B49976F">
        <w:trPr>
          <w:gridAfter w:val="1"/>
          <w:wAfter w:w="236" w:type="dxa"/>
        </w:trPr>
        <w:tc>
          <w:tcPr>
            <w:tcW w:w="1978" w:type="dxa"/>
          </w:tcPr>
          <w:p w14:paraId="35431924"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Date Request:</w:t>
            </w:r>
          </w:p>
        </w:tc>
        <w:tc>
          <w:tcPr>
            <w:tcW w:w="8365" w:type="dxa"/>
            <w:gridSpan w:val="8"/>
          </w:tcPr>
          <w:p w14:paraId="6A28406F" w14:textId="77777777" w:rsidR="00A915A3" w:rsidRPr="007520AF" w:rsidRDefault="00A915A3" w:rsidP="00BC15B9">
            <w:pPr>
              <w:rPr>
                <w:rFonts w:ascii="Segoe UI" w:hAnsi="Segoe UI" w:cs="Segoe UI"/>
                <w:sz w:val="18"/>
                <w:szCs w:val="18"/>
              </w:rPr>
            </w:pPr>
            <w:r w:rsidRPr="007520AF">
              <w:rPr>
                <w:rFonts w:ascii="Segoe UI" w:hAnsi="Segoe UI" w:cs="Segoe UI"/>
                <w:color w:val="DDDDDD" w:themeColor="background2" w:themeShade="E6"/>
                <w:sz w:val="18"/>
                <w:szCs w:val="18"/>
              </w:rPr>
              <w:t>YYYY-MM-DD</w:t>
            </w:r>
          </w:p>
        </w:tc>
      </w:tr>
      <w:tr w:rsidR="00A915A3" w:rsidRPr="007520AF" w14:paraId="4489A29D" w14:textId="77777777" w:rsidTr="3B49976F">
        <w:trPr>
          <w:gridAfter w:val="1"/>
          <w:wAfter w:w="236" w:type="dxa"/>
        </w:trPr>
        <w:tc>
          <w:tcPr>
            <w:tcW w:w="1978" w:type="dxa"/>
          </w:tcPr>
          <w:p w14:paraId="294463D1"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Date Required:</w:t>
            </w:r>
          </w:p>
        </w:tc>
        <w:tc>
          <w:tcPr>
            <w:tcW w:w="8365" w:type="dxa"/>
            <w:gridSpan w:val="8"/>
          </w:tcPr>
          <w:p w14:paraId="3FB60279" w14:textId="77777777" w:rsidR="00A915A3" w:rsidRPr="007520AF" w:rsidRDefault="00A915A3" w:rsidP="00BC15B9">
            <w:pPr>
              <w:rPr>
                <w:rFonts w:ascii="Segoe UI" w:hAnsi="Segoe UI" w:cs="Segoe UI"/>
                <w:sz w:val="18"/>
                <w:szCs w:val="18"/>
              </w:rPr>
            </w:pPr>
            <w:r w:rsidRPr="007520AF">
              <w:rPr>
                <w:rFonts w:ascii="Segoe UI" w:hAnsi="Segoe UI" w:cs="Segoe UI"/>
                <w:color w:val="DDDDDD" w:themeColor="background2" w:themeShade="E6"/>
                <w:sz w:val="18"/>
                <w:szCs w:val="18"/>
              </w:rPr>
              <w:t>YYYY-MM-DD</w:t>
            </w:r>
          </w:p>
        </w:tc>
      </w:tr>
      <w:tr w:rsidR="00A915A3" w:rsidRPr="007520AF" w14:paraId="570694B4" w14:textId="77777777" w:rsidTr="3B49976F">
        <w:trPr>
          <w:gridAfter w:val="1"/>
          <w:wAfter w:w="236" w:type="dxa"/>
        </w:trPr>
        <w:tc>
          <w:tcPr>
            <w:tcW w:w="1978" w:type="dxa"/>
          </w:tcPr>
          <w:p w14:paraId="6F3045E3" w14:textId="77777777" w:rsidR="00A915A3" w:rsidRPr="007520AF" w:rsidRDefault="00A915A3" w:rsidP="00BC15B9">
            <w:pPr>
              <w:rPr>
                <w:rFonts w:ascii="Segoe UI" w:hAnsi="Segoe UI" w:cs="Segoe UI"/>
                <w:sz w:val="18"/>
                <w:szCs w:val="18"/>
              </w:rPr>
            </w:pPr>
            <w:r>
              <w:rPr>
                <w:rFonts w:ascii="Segoe UI" w:hAnsi="Segoe UI" w:cs="Segoe UI"/>
                <w:sz w:val="18"/>
                <w:szCs w:val="18"/>
              </w:rPr>
              <w:t>Requesting Organisation:</w:t>
            </w:r>
          </w:p>
        </w:tc>
        <w:tc>
          <w:tcPr>
            <w:tcW w:w="1764" w:type="dxa"/>
            <w:gridSpan w:val="2"/>
          </w:tcPr>
          <w:p w14:paraId="29F6020A" w14:textId="77777777" w:rsidR="00A915A3" w:rsidRPr="007520AF" w:rsidRDefault="00A915A3" w:rsidP="00BC15B9">
            <w:pPr>
              <w:rPr>
                <w:rFonts w:ascii="Segoe UI" w:hAnsi="Segoe UI" w:cs="Segoe UI"/>
                <w:sz w:val="18"/>
                <w:szCs w:val="18"/>
              </w:rPr>
            </w:pPr>
          </w:p>
        </w:tc>
        <w:tc>
          <w:tcPr>
            <w:tcW w:w="1466" w:type="dxa"/>
            <w:gridSpan w:val="3"/>
          </w:tcPr>
          <w:p w14:paraId="5DB8F4C0"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Requester Name:</w:t>
            </w:r>
          </w:p>
        </w:tc>
        <w:tc>
          <w:tcPr>
            <w:tcW w:w="5135" w:type="dxa"/>
            <w:gridSpan w:val="3"/>
          </w:tcPr>
          <w:p w14:paraId="1B924FA8" w14:textId="77777777" w:rsidR="00A915A3" w:rsidRPr="007520AF" w:rsidRDefault="00A915A3" w:rsidP="00BC15B9">
            <w:pPr>
              <w:rPr>
                <w:rFonts w:ascii="Segoe UI" w:hAnsi="Segoe UI" w:cs="Segoe UI"/>
                <w:sz w:val="18"/>
                <w:szCs w:val="18"/>
              </w:rPr>
            </w:pPr>
          </w:p>
        </w:tc>
      </w:tr>
      <w:tr w:rsidR="00A915A3" w:rsidRPr="007520AF" w14:paraId="0D76B063" w14:textId="77777777" w:rsidTr="3B49976F">
        <w:trPr>
          <w:gridAfter w:val="1"/>
          <w:wAfter w:w="236" w:type="dxa"/>
        </w:trPr>
        <w:tc>
          <w:tcPr>
            <w:tcW w:w="1978" w:type="dxa"/>
          </w:tcPr>
          <w:p w14:paraId="3283B1D5"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Requester Email:</w:t>
            </w:r>
          </w:p>
        </w:tc>
        <w:tc>
          <w:tcPr>
            <w:tcW w:w="8365" w:type="dxa"/>
            <w:gridSpan w:val="8"/>
          </w:tcPr>
          <w:p w14:paraId="0149F633" w14:textId="77777777" w:rsidR="00A915A3" w:rsidRPr="007520AF" w:rsidRDefault="00A915A3" w:rsidP="00BC15B9">
            <w:pPr>
              <w:rPr>
                <w:rFonts w:ascii="Segoe UI" w:hAnsi="Segoe UI" w:cs="Segoe UI"/>
                <w:sz w:val="18"/>
                <w:szCs w:val="18"/>
              </w:rPr>
            </w:pPr>
          </w:p>
        </w:tc>
      </w:tr>
      <w:tr w:rsidR="00A915A3" w:rsidRPr="007520AF" w14:paraId="0D86365D" w14:textId="77777777" w:rsidTr="3B49976F">
        <w:trPr>
          <w:gridAfter w:val="1"/>
          <w:wAfter w:w="236" w:type="dxa"/>
        </w:trPr>
        <w:tc>
          <w:tcPr>
            <w:tcW w:w="10343" w:type="dxa"/>
            <w:gridSpan w:val="9"/>
            <w:shd w:val="clear" w:color="auto" w:fill="CFE0FB" w:themeFill="accent1" w:themeFillTint="33"/>
          </w:tcPr>
          <w:p w14:paraId="1D597FBD" w14:textId="77777777" w:rsidR="00A915A3" w:rsidRPr="007520AF" w:rsidRDefault="00A915A3" w:rsidP="00BC15B9">
            <w:pPr>
              <w:rPr>
                <w:rFonts w:ascii="Segoe UI" w:hAnsi="Segoe UI" w:cs="Segoe UI"/>
                <w:b/>
                <w:bCs/>
                <w:sz w:val="18"/>
                <w:szCs w:val="18"/>
              </w:rPr>
            </w:pPr>
            <w:r>
              <w:rPr>
                <w:rFonts w:ascii="Segoe UI" w:hAnsi="Segoe UI" w:cs="Segoe UI"/>
                <w:b/>
                <w:bCs/>
                <w:sz w:val="18"/>
                <w:szCs w:val="18"/>
              </w:rPr>
              <w:t>Specific Detail of the Request</w:t>
            </w:r>
          </w:p>
        </w:tc>
      </w:tr>
      <w:tr w:rsidR="00A915A3" w:rsidRPr="00822C34" w14:paraId="6832B20E" w14:textId="77777777" w:rsidTr="3B49976F">
        <w:trPr>
          <w:gridAfter w:val="1"/>
          <w:wAfter w:w="236" w:type="dxa"/>
          <w:trHeight w:val="2043"/>
        </w:trPr>
        <w:tc>
          <w:tcPr>
            <w:tcW w:w="10343" w:type="dxa"/>
            <w:gridSpan w:val="9"/>
            <w:shd w:val="clear" w:color="auto" w:fill="auto"/>
          </w:tcPr>
          <w:sdt>
            <w:sdtPr>
              <w:rPr>
                <w:rFonts w:ascii="Segoe UI" w:hAnsi="Segoe UI" w:cs="Segoe UI"/>
                <w:sz w:val="18"/>
                <w:szCs w:val="18"/>
              </w:rPr>
              <w:alias w:val="Request details"/>
              <w:tag w:val="Request_details"/>
              <w:id w:val="-2064019681"/>
              <w:placeholder>
                <w:docPart w:val="180C239C0BC84C97B1971E9FB79E3E96"/>
              </w:placeholder>
              <w:showingPlcHdr/>
              <w:text w:multiLine="1"/>
            </w:sdtPr>
            <w:sdtContent>
              <w:p w14:paraId="70E04E8F" w14:textId="77777777" w:rsidR="00A915A3" w:rsidRPr="00822C34" w:rsidRDefault="00A915A3" w:rsidP="00BC15B9">
                <w:pPr>
                  <w:rPr>
                    <w:rFonts w:ascii="Segoe UI" w:hAnsi="Segoe UI" w:cs="Segoe UI"/>
                    <w:sz w:val="18"/>
                    <w:szCs w:val="18"/>
                  </w:rPr>
                </w:pPr>
                <w:r w:rsidRPr="00BD60E2">
                  <w:rPr>
                    <w:rStyle w:val="PlaceholderText"/>
                  </w:rPr>
                  <w:t>Click or tap here to enter text</w:t>
                </w:r>
                <w:r>
                  <w:rPr>
                    <w:rStyle w:val="PlaceholderText"/>
                  </w:rPr>
                  <w:t>.</w:t>
                </w:r>
                <w:r w:rsidRPr="0004722F">
                  <w:rPr>
                    <w:rStyle w:val="PlaceholderText"/>
                  </w:rPr>
                  <w:t xml:space="preserve"> </w:t>
                </w:r>
                <w:r>
                  <w:rPr>
                    <w:rStyle w:val="PlaceholderText"/>
                  </w:rPr>
                  <w:t xml:space="preserve">Guidance on how the data should be searched using the IMDRF codes should be provided in this section. </w:t>
                </w:r>
                <w:r w:rsidRPr="00D37537">
                  <w:rPr>
                    <w:rStyle w:val="PlaceholderText"/>
                  </w:rPr>
                  <w:t>Outlining the priority or most important codes of interest, or in which sequence should the codes be searched e.g. the search should be conducted using Annex A codes first then Annex E and then Annex G, a listing of all cases with Annex A codes should be provided with those case that include Annex A and Annex E and/or G highlighted.</w:t>
                </w:r>
                <w:r>
                  <w:rPr>
                    <w:rStyle w:val="PlaceholderText"/>
                  </w:rPr>
                  <w:t xml:space="preserve"> </w:t>
                </w:r>
                <w:r>
                  <w:rPr>
                    <w:rStyle w:val="PlaceholderText"/>
                  </w:rPr>
                  <w:br/>
                  <w:t>R</w:t>
                </w:r>
                <w:r w:rsidRPr="0004722F">
                  <w:rPr>
                    <w:rStyle w:val="PlaceholderText"/>
                  </w:rPr>
                  <w:t>elevant documents or links to relevant documents can be provided</w:t>
                </w:r>
                <w:r w:rsidRPr="00BD60E2">
                  <w:rPr>
                    <w:rStyle w:val="PlaceholderText"/>
                  </w:rPr>
                  <w:t>.</w:t>
                </w:r>
                <w:r>
                  <w:rPr>
                    <w:rStyle w:val="PlaceholderText"/>
                  </w:rPr>
                  <w:t xml:space="preserve">  </w:t>
                </w:r>
              </w:p>
            </w:sdtContent>
          </w:sdt>
        </w:tc>
      </w:tr>
      <w:tr w:rsidR="00A915A3" w:rsidRPr="007520AF" w14:paraId="352EE5D6" w14:textId="77777777" w:rsidTr="3B49976F">
        <w:trPr>
          <w:gridAfter w:val="1"/>
          <w:wAfter w:w="236" w:type="dxa"/>
        </w:trPr>
        <w:tc>
          <w:tcPr>
            <w:tcW w:w="10343" w:type="dxa"/>
            <w:gridSpan w:val="9"/>
            <w:shd w:val="clear" w:color="auto" w:fill="CFE0FB" w:themeFill="accent1" w:themeFillTint="33"/>
          </w:tcPr>
          <w:p w14:paraId="7BE5AD1B" w14:textId="77777777" w:rsidR="00A915A3" w:rsidRPr="007520AF" w:rsidRDefault="00A915A3" w:rsidP="00BC15B9">
            <w:pPr>
              <w:rPr>
                <w:rFonts w:ascii="Segoe UI" w:hAnsi="Segoe UI" w:cs="Segoe UI"/>
                <w:b/>
                <w:bCs/>
                <w:sz w:val="18"/>
                <w:szCs w:val="18"/>
              </w:rPr>
            </w:pPr>
            <w:r w:rsidRPr="007520AF">
              <w:rPr>
                <w:rFonts w:ascii="Segoe UI" w:hAnsi="Segoe UI" w:cs="Segoe UI"/>
                <w:b/>
                <w:bCs/>
                <w:sz w:val="18"/>
                <w:szCs w:val="18"/>
              </w:rPr>
              <w:t>Scope of the Request</w:t>
            </w:r>
          </w:p>
        </w:tc>
      </w:tr>
      <w:tr w:rsidR="00A915A3" w:rsidRPr="007520AF" w14:paraId="23235C9D" w14:textId="77777777" w:rsidTr="3B49976F">
        <w:trPr>
          <w:gridAfter w:val="1"/>
          <w:wAfter w:w="236" w:type="dxa"/>
          <w:trHeight w:val="75"/>
        </w:trPr>
        <w:tc>
          <w:tcPr>
            <w:tcW w:w="1978" w:type="dxa"/>
            <w:vMerge w:val="restart"/>
          </w:tcPr>
          <w:p w14:paraId="6334147D"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Type of Request: </w:t>
            </w:r>
          </w:p>
        </w:tc>
        <w:tc>
          <w:tcPr>
            <w:tcW w:w="4078" w:type="dxa"/>
            <w:gridSpan w:val="6"/>
            <w:tcBorders>
              <w:top w:val="single" w:sz="4" w:space="0" w:color="auto"/>
            </w:tcBorders>
          </w:tcPr>
          <w:p w14:paraId="6002DFC4"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Report to assist with an ongoing investigation. </w:t>
            </w:r>
          </w:p>
        </w:tc>
        <w:sdt>
          <w:sdtPr>
            <w:rPr>
              <w:rFonts w:ascii="Segoe UI" w:hAnsi="Segoe UI" w:cs="Segoe UI"/>
              <w:sz w:val="18"/>
              <w:szCs w:val="18"/>
            </w:rPr>
            <w:alias w:val="Ongoing Investigation"/>
            <w:tag w:val="Ongoing_investigation"/>
            <w:id w:val="1940873536"/>
            <w14:checkbox>
              <w14:checked w14:val="0"/>
              <w14:checkedState w14:val="2612" w14:font="MS Gothic"/>
              <w14:uncheckedState w14:val="2610" w14:font="MS Gothic"/>
            </w14:checkbox>
          </w:sdtPr>
          <w:sdtContent>
            <w:tc>
              <w:tcPr>
                <w:tcW w:w="4287" w:type="dxa"/>
                <w:gridSpan w:val="2"/>
                <w:vAlign w:val="center"/>
              </w:tcPr>
              <w:p w14:paraId="694F52AB" w14:textId="77777777" w:rsidR="00A915A3" w:rsidRPr="007520AF" w:rsidRDefault="00A915A3" w:rsidP="00BC15B9">
                <w:pPr>
                  <w:jc w:val="center"/>
                  <w:rPr>
                    <w:rFonts w:ascii="Segoe UI" w:hAnsi="Segoe UI" w:cs="Segoe UI"/>
                    <w:sz w:val="18"/>
                    <w:szCs w:val="18"/>
                  </w:rPr>
                </w:pPr>
                <w:r>
                  <w:rPr>
                    <w:rFonts w:ascii="MS Gothic" w:eastAsia="MS Gothic" w:hAnsi="MS Gothic" w:cs="Segoe UI" w:hint="eastAsia"/>
                    <w:sz w:val="18"/>
                    <w:szCs w:val="18"/>
                  </w:rPr>
                  <w:t>☐</w:t>
                </w:r>
              </w:p>
            </w:tc>
          </w:sdtContent>
        </w:sdt>
      </w:tr>
      <w:tr w:rsidR="00A915A3" w:rsidRPr="007520AF" w14:paraId="0EEB8CF0" w14:textId="77777777" w:rsidTr="3B49976F">
        <w:trPr>
          <w:gridAfter w:val="1"/>
          <w:wAfter w:w="236" w:type="dxa"/>
          <w:trHeight w:val="75"/>
        </w:trPr>
        <w:tc>
          <w:tcPr>
            <w:tcW w:w="1978" w:type="dxa"/>
            <w:vMerge/>
          </w:tcPr>
          <w:p w14:paraId="1EA4BB7E" w14:textId="77777777" w:rsidR="00A915A3" w:rsidRPr="007520AF" w:rsidRDefault="00A915A3" w:rsidP="00BC15B9">
            <w:pPr>
              <w:rPr>
                <w:rFonts w:ascii="Segoe UI" w:hAnsi="Segoe UI" w:cs="Segoe UI"/>
                <w:sz w:val="18"/>
                <w:szCs w:val="18"/>
              </w:rPr>
            </w:pPr>
          </w:p>
        </w:tc>
        <w:tc>
          <w:tcPr>
            <w:tcW w:w="4078" w:type="dxa"/>
            <w:gridSpan w:val="6"/>
          </w:tcPr>
          <w:p w14:paraId="30B99D0D"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Report to assist in validating a potential trend or signal. </w:t>
            </w:r>
          </w:p>
        </w:tc>
        <w:sdt>
          <w:sdtPr>
            <w:rPr>
              <w:rFonts w:ascii="Segoe UI" w:hAnsi="Segoe UI" w:cs="Segoe UI"/>
              <w:noProof/>
              <w:sz w:val="18"/>
              <w:szCs w:val="18"/>
            </w:rPr>
            <w:alias w:val="Potential trend or signal"/>
            <w:tag w:val="Potential_signal"/>
            <w:id w:val="1631354901"/>
            <w14:checkbox>
              <w14:checked w14:val="0"/>
              <w14:checkedState w14:val="2612" w14:font="MS Gothic"/>
              <w14:uncheckedState w14:val="2610" w14:font="MS Gothic"/>
            </w14:checkbox>
          </w:sdtPr>
          <w:sdtContent>
            <w:tc>
              <w:tcPr>
                <w:tcW w:w="4287" w:type="dxa"/>
                <w:gridSpan w:val="2"/>
              </w:tcPr>
              <w:p w14:paraId="5BCAD21D" w14:textId="77777777" w:rsidR="00A915A3" w:rsidRPr="007520AF" w:rsidRDefault="00A915A3" w:rsidP="00BC15B9">
                <w:pPr>
                  <w:jc w:val="center"/>
                  <w:rPr>
                    <w:rFonts w:ascii="Segoe UI" w:hAnsi="Segoe UI" w:cs="Segoe UI"/>
                    <w:noProof/>
                    <w:sz w:val="18"/>
                    <w:szCs w:val="18"/>
                  </w:rPr>
                </w:pPr>
                <w:r>
                  <w:rPr>
                    <w:rFonts w:ascii="MS Gothic" w:eastAsia="MS Gothic" w:hAnsi="MS Gothic" w:cs="Segoe UI" w:hint="eastAsia"/>
                    <w:noProof/>
                    <w:sz w:val="18"/>
                    <w:szCs w:val="18"/>
                  </w:rPr>
                  <w:t>☐</w:t>
                </w:r>
              </w:p>
            </w:tc>
          </w:sdtContent>
        </w:sdt>
      </w:tr>
      <w:tr w:rsidR="00A915A3" w:rsidRPr="007520AF" w14:paraId="62C93022" w14:textId="77777777" w:rsidTr="3B49976F">
        <w:trPr>
          <w:gridAfter w:val="1"/>
          <w:wAfter w:w="236" w:type="dxa"/>
          <w:trHeight w:val="75"/>
        </w:trPr>
        <w:tc>
          <w:tcPr>
            <w:tcW w:w="1978" w:type="dxa"/>
          </w:tcPr>
          <w:p w14:paraId="7D8A83F6" w14:textId="77777777" w:rsidR="00A915A3" w:rsidRPr="007520AF" w:rsidRDefault="00A915A3" w:rsidP="00BC15B9">
            <w:pPr>
              <w:rPr>
                <w:rFonts w:ascii="Segoe UI" w:hAnsi="Segoe UI" w:cs="Segoe UI"/>
                <w:sz w:val="18"/>
                <w:szCs w:val="18"/>
              </w:rPr>
            </w:pPr>
          </w:p>
        </w:tc>
        <w:tc>
          <w:tcPr>
            <w:tcW w:w="4078" w:type="dxa"/>
            <w:gridSpan w:val="6"/>
          </w:tcPr>
          <w:p w14:paraId="45F57E16" w14:textId="77777777" w:rsidR="00A915A3" w:rsidRDefault="00A915A3" w:rsidP="00BC15B9">
            <w:pPr>
              <w:rPr>
                <w:rFonts w:ascii="Segoe UI" w:hAnsi="Segoe UI" w:cs="Segoe UI"/>
                <w:sz w:val="18"/>
                <w:szCs w:val="18"/>
              </w:rPr>
            </w:pPr>
            <w:r>
              <w:rPr>
                <w:rFonts w:ascii="Segoe UI" w:hAnsi="Segoe UI" w:cs="Segoe UI"/>
                <w:sz w:val="18"/>
                <w:szCs w:val="18"/>
              </w:rPr>
              <w:t xml:space="preserve">Other: </w:t>
            </w:r>
          </w:p>
          <w:p w14:paraId="75F2E66F" w14:textId="77777777" w:rsidR="00A915A3" w:rsidRPr="007520AF" w:rsidRDefault="00A915A3" w:rsidP="00BC15B9">
            <w:pPr>
              <w:rPr>
                <w:rFonts w:ascii="Segoe UI" w:hAnsi="Segoe UI" w:cs="Segoe UI"/>
                <w:sz w:val="18"/>
                <w:szCs w:val="18"/>
              </w:rPr>
            </w:pPr>
          </w:p>
        </w:tc>
        <w:tc>
          <w:tcPr>
            <w:tcW w:w="4287" w:type="dxa"/>
            <w:gridSpan w:val="2"/>
          </w:tcPr>
          <w:p w14:paraId="027F255E" w14:textId="77777777" w:rsidR="00A915A3" w:rsidRPr="007520AF" w:rsidRDefault="00A915A3" w:rsidP="00BC15B9">
            <w:pPr>
              <w:rPr>
                <w:rFonts w:ascii="Segoe UI" w:hAnsi="Segoe UI" w:cs="Segoe UI"/>
                <w:noProof/>
                <w:sz w:val="18"/>
                <w:szCs w:val="18"/>
              </w:rPr>
            </w:pPr>
          </w:p>
        </w:tc>
      </w:tr>
      <w:tr w:rsidR="00A915A3" w:rsidRPr="007520AF" w14:paraId="7FAEC018" w14:textId="77777777" w:rsidTr="3B49976F">
        <w:trPr>
          <w:gridAfter w:val="1"/>
          <w:wAfter w:w="236" w:type="dxa"/>
          <w:trHeight w:val="144"/>
        </w:trPr>
        <w:tc>
          <w:tcPr>
            <w:tcW w:w="1978" w:type="dxa"/>
            <w:vMerge w:val="restart"/>
          </w:tcPr>
          <w:p w14:paraId="5B486FE7"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Focus of Request </w:t>
            </w:r>
          </w:p>
        </w:tc>
        <w:tc>
          <w:tcPr>
            <w:tcW w:w="4078" w:type="dxa"/>
            <w:gridSpan w:val="6"/>
          </w:tcPr>
          <w:p w14:paraId="04F9E2D0"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Device Issue </w:t>
            </w:r>
          </w:p>
        </w:tc>
        <w:sdt>
          <w:sdtPr>
            <w:rPr>
              <w:rFonts w:ascii="Segoe UI" w:hAnsi="Segoe UI" w:cs="Segoe UI"/>
              <w:sz w:val="18"/>
              <w:szCs w:val="18"/>
            </w:rPr>
            <w:alias w:val="Device issue"/>
            <w:tag w:val="Device_issue"/>
            <w:id w:val="803046318"/>
            <w14:checkbox>
              <w14:checked w14:val="0"/>
              <w14:checkedState w14:val="2612" w14:font="MS Gothic"/>
              <w14:uncheckedState w14:val="2610" w14:font="MS Gothic"/>
            </w14:checkbox>
          </w:sdtPr>
          <w:sdtContent>
            <w:tc>
              <w:tcPr>
                <w:tcW w:w="4287" w:type="dxa"/>
                <w:gridSpan w:val="2"/>
              </w:tcPr>
              <w:p w14:paraId="017EFCA4" w14:textId="77777777" w:rsidR="00A915A3" w:rsidRPr="007520AF" w:rsidRDefault="00A915A3" w:rsidP="00BC15B9">
                <w:pPr>
                  <w:jc w:val="center"/>
                  <w:rPr>
                    <w:rFonts w:ascii="Segoe UI" w:hAnsi="Segoe UI" w:cs="Segoe UI"/>
                    <w:sz w:val="18"/>
                    <w:szCs w:val="18"/>
                  </w:rPr>
                </w:pPr>
                <w:r>
                  <w:rPr>
                    <w:rFonts w:ascii="MS Gothic" w:eastAsia="MS Gothic" w:hAnsi="MS Gothic" w:cs="Segoe UI" w:hint="eastAsia"/>
                    <w:sz w:val="18"/>
                    <w:szCs w:val="18"/>
                  </w:rPr>
                  <w:t>☐</w:t>
                </w:r>
              </w:p>
            </w:tc>
          </w:sdtContent>
        </w:sdt>
      </w:tr>
      <w:tr w:rsidR="00A915A3" w:rsidRPr="007520AF" w14:paraId="256963B2" w14:textId="77777777" w:rsidTr="3B49976F">
        <w:trPr>
          <w:gridAfter w:val="1"/>
          <w:wAfter w:w="236" w:type="dxa"/>
          <w:trHeight w:val="143"/>
        </w:trPr>
        <w:tc>
          <w:tcPr>
            <w:tcW w:w="1978" w:type="dxa"/>
            <w:vMerge/>
          </w:tcPr>
          <w:p w14:paraId="6E0C527A" w14:textId="77777777" w:rsidR="00A915A3" w:rsidRPr="007520AF" w:rsidRDefault="00A915A3" w:rsidP="00BC15B9">
            <w:pPr>
              <w:rPr>
                <w:rFonts w:ascii="Segoe UI" w:hAnsi="Segoe UI" w:cs="Segoe UI"/>
                <w:sz w:val="18"/>
                <w:szCs w:val="18"/>
              </w:rPr>
            </w:pPr>
          </w:p>
        </w:tc>
        <w:tc>
          <w:tcPr>
            <w:tcW w:w="4078" w:type="dxa"/>
            <w:gridSpan w:val="6"/>
          </w:tcPr>
          <w:p w14:paraId="69C4FE24"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Patient Problems </w:t>
            </w:r>
          </w:p>
        </w:tc>
        <w:sdt>
          <w:sdtPr>
            <w:rPr>
              <w:rFonts w:ascii="Segoe UI" w:hAnsi="Segoe UI" w:cs="Segoe UI"/>
              <w:noProof/>
              <w:sz w:val="18"/>
              <w:szCs w:val="18"/>
            </w:rPr>
            <w:alias w:val="Patient problems"/>
            <w:tag w:val="Pateient_problems"/>
            <w:id w:val="764424951"/>
            <w14:checkbox>
              <w14:checked w14:val="0"/>
              <w14:checkedState w14:val="2612" w14:font="MS Gothic"/>
              <w14:uncheckedState w14:val="2610" w14:font="MS Gothic"/>
            </w14:checkbox>
          </w:sdtPr>
          <w:sdtContent>
            <w:tc>
              <w:tcPr>
                <w:tcW w:w="4287" w:type="dxa"/>
                <w:gridSpan w:val="2"/>
              </w:tcPr>
              <w:p w14:paraId="4556939A" w14:textId="77777777" w:rsidR="00A915A3" w:rsidRPr="007520AF" w:rsidRDefault="00A915A3" w:rsidP="00BC15B9">
                <w:pPr>
                  <w:jc w:val="center"/>
                  <w:rPr>
                    <w:rFonts w:ascii="Segoe UI" w:hAnsi="Segoe UI" w:cs="Segoe UI"/>
                    <w:noProof/>
                    <w:sz w:val="18"/>
                    <w:szCs w:val="18"/>
                  </w:rPr>
                </w:pPr>
                <w:r>
                  <w:rPr>
                    <w:rFonts w:ascii="MS Gothic" w:eastAsia="MS Gothic" w:hAnsi="MS Gothic" w:cs="Segoe UI" w:hint="eastAsia"/>
                    <w:noProof/>
                    <w:sz w:val="18"/>
                    <w:szCs w:val="18"/>
                  </w:rPr>
                  <w:t>☐</w:t>
                </w:r>
              </w:p>
            </w:tc>
          </w:sdtContent>
        </w:sdt>
      </w:tr>
      <w:tr w:rsidR="00A915A3" w:rsidRPr="007520AF" w14:paraId="0916D03B" w14:textId="77777777" w:rsidTr="3B49976F">
        <w:trPr>
          <w:gridAfter w:val="1"/>
          <w:wAfter w:w="236" w:type="dxa"/>
          <w:trHeight w:val="143"/>
        </w:trPr>
        <w:tc>
          <w:tcPr>
            <w:tcW w:w="1978" w:type="dxa"/>
            <w:vMerge/>
          </w:tcPr>
          <w:p w14:paraId="57227AF4" w14:textId="77777777" w:rsidR="00A915A3" w:rsidRPr="007520AF" w:rsidRDefault="00A915A3" w:rsidP="00BC15B9">
            <w:pPr>
              <w:rPr>
                <w:rFonts w:ascii="Segoe UI" w:hAnsi="Segoe UI" w:cs="Segoe UI"/>
                <w:sz w:val="18"/>
                <w:szCs w:val="18"/>
              </w:rPr>
            </w:pPr>
          </w:p>
        </w:tc>
        <w:tc>
          <w:tcPr>
            <w:tcW w:w="4078" w:type="dxa"/>
            <w:gridSpan w:val="6"/>
          </w:tcPr>
          <w:p w14:paraId="60D3D3EE"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Manufacturer Analysis </w:t>
            </w:r>
          </w:p>
        </w:tc>
        <w:sdt>
          <w:sdtPr>
            <w:rPr>
              <w:rFonts w:ascii="Segoe UI" w:hAnsi="Segoe UI" w:cs="Segoe UI"/>
              <w:noProof/>
              <w:sz w:val="18"/>
              <w:szCs w:val="18"/>
            </w:rPr>
            <w:alias w:val="Manufacturer analysis"/>
            <w:tag w:val="Manufacturer_analysis"/>
            <w:id w:val="1199742086"/>
            <w14:checkbox>
              <w14:checked w14:val="0"/>
              <w14:checkedState w14:val="2612" w14:font="MS Gothic"/>
              <w14:uncheckedState w14:val="2610" w14:font="MS Gothic"/>
            </w14:checkbox>
          </w:sdtPr>
          <w:sdtContent>
            <w:tc>
              <w:tcPr>
                <w:tcW w:w="4287" w:type="dxa"/>
                <w:gridSpan w:val="2"/>
              </w:tcPr>
              <w:p w14:paraId="397643E1" w14:textId="77777777" w:rsidR="00A915A3" w:rsidRPr="007520AF" w:rsidRDefault="00A915A3" w:rsidP="00BC15B9">
                <w:pPr>
                  <w:jc w:val="center"/>
                  <w:rPr>
                    <w:rFonts w:ascii="Segoe UI" w:hAnsi="Segoe UI" w:cs="Segoe UI"/>
                    <w:noProof/>
                    <w:sz w:val="18"/>
                    <w:szCs w:val="18"/>
                  </w:rPr>
                </w:pPr>
                <w:r>
                  <w:rPr>
                    <w:rFonts w:ascii="MS Gothic" w:eastAsia="MS Gothic" w:hAnsi="MS Gothic" w:cs="Segoe UI" w:hint="eastAsia"/>
                    <w:noProof/>
                    <w:sz w:val="18"/>
                    <w:szCs w:val="18"/>
                  </w:rPr>
                  <w:t>☐</w:t>
                </w:r>
              </w:p>
            </w:tc>
          </w:sdtContent>
        </w:sdt>
      </w:tr>
      <w:tr w:rsidR="00A915A3" w:rsidRPr="007520AF" w14:paraId="4D8DFE9C" w14:textId="77777777" w:rsidTr="3B49976F">
        <w:trPr>
          <w:gridAfter w:val="1"/>
          <w:wAfter w:w="236" w:type="dxa"/>
        </w:trPr>
        <w:tc>
          <w:tcPr>
            <w:tcW w:w="10343" w:type="dxa"/>
            <w:gridSpan w:val="9"/>
            <w:shd w:val="clear" w:color="auto" w:fill="CFE0FB" w:themeFill="accent1" w:themeFillTint="33"/>
          </w:tcPr>
          <w:p w14:paraId="4B3F1178" w14:textId="77777777" w:rsidR="00A915A3" w:rsidRPr="007520AF" w:rsidRDefault="00A915A3" w:rsidP="00BC15B9">
            <w:pPr>
              <w:rPr>
                <w:rFonts w:ascii="Segoe UI" w:hAnsi="Segoe UI" w:cs="Segoe UI"/>
                <w:b/>
                <w:bCs/>
                <w:sz w:val="18"/>
                <w:szCs w:val="18"/>
              </w:rPr>
            </w:pPr>
            <w:r w:rsidRPr="007520AF">
              <w:rPr>
                <w:rFonts w:ascii="Segoe UI" w:hAnsi="Segoe UI" w:cs="Segoe UI"/>
                <w:b/>
                <w:bCs/>
                <w:sz w:val="18"/>
                <w:szCs w:val="18"/>
              </w:rPr>
              <w:t xml:space="preserve">Specific Search Criteria </w:t>
            </w:r>
          </w:p>
        </w:tc>
      </w:tr>
      <w:tr w:rsidR="00A915A3" w:rsidRPr="007520AF" w14:paraId="2F940C80" w14:textId="77777777" w:rsidTr="3B49976F">
        <w:trPr>
          <w:gridAfter w:val="1"/>
          <w:wAfter w:w="236" w:type="dxa"/>
        </w:trPr>
        <w:tc>
          <w:tcPr>
            <w:tcW w:w="1978" w:type="dxa"/>
            <w:shd w:val="clear" w:color="auto" w:fill="auto"/>
          </w:tcPr>
          <w:p w14:paraId="5B6D9497" w14:textId="77777777" w:rsidR="00A915A3" w:rsidRPr="007520AF" w:rsidRDefault="00A915A3" w:rsidP="00BC15B9">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AUTOTEXTLIST   \t "The date period for the data collection should be defined from the (1) date of incident or (2) submitter awareness date or (3) date initial report received. The data provided should clearly indicate which criteria was used" \* MERGEFORMAT </w:instrText>
            </w:r>
            <w:r>
              <w:rPr>
                <w:rFonts w:ascii="Segoe UI" w:hAnsi="Segoe UI" w:cs="Segoe UI"/>
                <w:sz w:val="18"/>
                <w:szCs w:val="18"/>
              </w:rPr>
              <w:fldChar w:fldCharType="separate"/>
            </w:r>
            <w:r>
              <w:rPr>
                <w:rFonts w:ascii="Segoe UI" w:hAnsi="Segoe UI" w:cs="Segoe UI"/>
                <w:sz w:val="18"/>
                <w:szCs w:val="18"/>
              </w:rPr>
              <w:t>Date Period</w:t>
            </w:r>
            <w:r>
              <w:rPr>
                <w:rFonts w:ascii="Segoe UI" w:hAnsi="Segoe UI" w:cs="Segoe UI"/>
                <w:sz w:val="18"/>
                <w:szCs w:val="18"/>
              </w:rPr>
              <w:fldChar w:fldCharType="end"/>
            </w:r>
          </w:p>
        </w:tc>
        <w:tc>
          <w:tcPr>
            <w:tcW w:w="8365" w:type="dxa"/>
            <w:gridSpan w:val="8"/>
            <w:shd w:val="clear" w:color="auto" w:fill="auto"/>
          </w:tcPr>
          <w:p w14:paraId="15EA509B"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Start Date: </w:t>
            </w:r>
          </w:p>
          <w:p w14:paraId="5923056D"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Finish Date: </w:t>
            </w:r>
          </w:p>
        </w:tc>
      </w:tr>
      <w:tr w:rsidR="00A915A3" w:rsidRPr="00C24506" w14:paraId="757D2C8A" w14:textId="77777777" w:rsidTr="3B49976F">
        <w:trPr>
          <w:gridAfter w:val="1"/>
          <w:wAfter w:w="236" w:type="dxa"/>
          <w:trHeight w:val="129"/>
        </w:trPr>
        <w:tc>
          <w:tcPr>
            <w:tcW w:w="1978" w:type="dxa"/>
            <w:vMerge w:val="restart"/>
            <w:shd w:val="clear" w:color="auto" w:fill="auto"/>
          </w:tcPr>
          <w:p w14:paraId="5DB06589" w14:textId="77777777" w:rsidR="00A915A3" w:rsidRPr="007520AF" w:rsidRDefault="00A915A3" w:rsidP="00BC15B9">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AUTOTEXTLIST  \t "Only provide the specific device details that may be helpful. Not all details listed are required." \* MERGEFORMAT </w:instrText>
            </w:r>
            <w:r>
              <w:rPr>
                <w:rFonts w:ascii="Segoe UI" w:hAnsi="Segoe UI" w:cs="Segoe UI"/>
                <w:sz w:val="18"/>
                <w:szCs w:val="18"/>
              </w:rPr>
              <w:fldChar w:fldCharType="separate"/>
            </w:r>
            <w:r>
              <w:rPr>
                <w:rFonts w:ascii="Segoe UI" w:hAnsi="Segoe UI" w:cs="Segoe UI"/>
                <w:sz w:val="18"/>
                <w:szCs w:val="18"/>
              </w:rPr>
              <w:t>Specific Device Details *</w:t>
            </w:r>
            <w:r>
              <w:rPr>
                <w:rFonts w:ascii="Segoe UI" w:hAnsi="Segoe UI" w:cs="Segoe UI"/>
                <w:sz w:val="18"/>
                <w:szCs w:val="18"/>
              </w:rPr>
              <w:fldChar w:fldCharType="end"/>
            </w:r>
            <w:r w:rsidRPr="007520AF">
              <w:rPr>
                <w:rFonts w:ascii="Segoe UI" w:hAnsi="Segoe UI" w:cs="Segoe UI"/>
                <w:sz w:val="18"/>
                <w:szCs w:val="18"/>
              </w:rPr>
              <w:t xml:space="preserve"> </w:t>
            </w:r>
          </w:p>
        </w:tc>
        <w:tc>
          <w:tcPr>
            <w:tcW w:w="2456" w:type="dxa"/>
            <w:gridSpan w:val="3"/>
            <w:shd w:val="clear" w:color="auto" w:fill="auto"/>
          </w:tcPr>
          <w:p w14:paraId="53342D35" w14:textId="77777777" w:rsidR="00A915A3" w:rsidRPr="00C24506" w:rsidRDefault="00A915A3" w:rsidP="00BC15B9">
            <w:pPr>
              <w:rPr>
                <w:rFonts w:ascii="Segoe UI" w:hAnsi="Segoe UI" w:cs="Segoe UI"/>
                <w:sz w:val="18"/>
                <w:szCs w:val="18"/>
                <w:u w:val="single"/>
                <w:lang w:val="en-GB"/>
              </w:rPr>
            </w:pPr>
            <w:r w:rsidRPr="00C24506">
              <w:rPr>
                <w:rFonts w:ascii="Segoe UI" w:hAnsi="Segoe UI" w:cs="Segoe UI"/>
                <w:sz w:val="18"/>
                <w:szCs w:val="18"/>
                <w:u w:val="single"/>
                <w:lang w:val="en-GB"/>
              </w:rPr>
              <w:t>Device characteristics</w:t>
            </w:r>
          </w:p>
        </w:tc>
        <w:tc>
          <w:tcPr>
            <w:tcW w:w="5909" w:type="dxa"/>
            <w:gridSpan w:val="5"/>
            <w:shd w:val="clear" w:color="auto" w:fill="auto"/>
          </w:tcPr>
          <w:p w14:paraId="13B72E70" w14:textId="77777777" w:rsidR="00A915A3" w:rsidRPr="00C24506" w:rsidRDefault="00A915A3" w:rsidP="00BC15B9">
            <w:pPr>
              <w:rPr>
                <w:rFonts w:ascii="Segoe UI" w:hAnsi="Segoe UI" w:cs="Segoe UI"/>
                <w:sz w:val="18"/>
                <w:szCs w:val="18"/>
                <w:u w:val="single"/>
                <w:lang w:val="en-GB"/>
              </w:rPr>
            </w:pPr>
            <w:r w:rsidRPr="00C24506">
              <w:rPr>
                <w:rFonts w:ascii="Segoe UI" w:hAnsi="Segoe UI" w:cs="Segoe UI"/>
                <w:sz w:val="18"/>
                <w:szCs w:val="18"/>
                <w:u w:val="single"/>
              </w:rPr>
              <w:t>Values for characteristics</w:t>
            </w:r>
          </w:p>
        </w:tc>
      </w:tr>
      <w:tr w:rsidR="00A915A3" w14:paraId="32207A5B" w14:textId="77777777" w:rsidTr="3B49976F">
        <w:trPr>
          <w:gridAfter w:val="1"/>
          <w:wAfter w:w="236" w:type="dxa"/>
          <w:trHeight w:val="127"/>
        </w:trPr>
        <w:tc>
          <w:tcPr>
            <w:tcW w:w="1978" w:type="dxa"/>
            <w:vMerge/>
          </w:tcPr>
          <w:p w14:paraId="5E22B0A1" w14:textId="77777777" w:rsidR="00A915A3" w:rsidRDefault="00A915A3" w:rsidP="00BC15B9">
            <w:pPr>
              <w:rPr>
                <w:rFonts w:ascii="Segoe UI" w:hAnsi="Segoe UI" w:cs="Segoe UI"/>
                <w:sz w:val="18"/>
                <w:szCs w:val="18"/>
              </w:rPr>
            </w:pPr>
          </w:p>
        </w:tc>
        <w:tc>
          <w:tcPr>
            <w:tcW w:w="2456" w:type="dxa"/>
            <w:gridSpan w:val="3"/>
            <w:shd w:val="clear" w:color="auto" w:fill="auto"/>
          </w:tcPr>
          <w:p w14:paraId="73DEEC1F" w14:textId="63744AB3" w:rsidR="00A915A3" w:rsidRDefault="00A915A3" w:rsidP="00BC15B9">
            <w:pPr>
              <w:rPr>
                <w:rFonts w:ascii="Segoe UI" w:hAnsi="Segoe UI" w:cs="Segoe UI"/>
                <w:sz w:val="18"/>
                <w:szCs w:val="18"/>
                <w:lang w:val="en-GB"/>
              </w:rPr>
            </w:pPr>
            <w:r w:rsidRPr="3B49976F">
              <w:rPr>
                <w:rFonts w:ascii="Segoe UI" w:hAnsi="Segoe UI" w:cs="Segoe UI"/>
                <w:sz w:val="18"/>
                <w:szCs w:val="18"/>
                <w:lang w:val="en-GB"/>
              </w:rPr>
              <w:t>Medical Device Name (Brand/Trade/ Proprietary)</w:t>
            </w:r>
          </w:p>
        </w:tc>
        <w:tc>
          <w:tcPr>
            <w:tcW w:w="5909" w:type="dxa"/>
            <w:gridSpan w:val="5"/>
            <w:shd w:val="clear" w:color="auto" w:fill="auto"/>
          </w:tcPr>
          <w:p w14:paraId="4A156715" w14:textId="77777777" w:rsidR="00A915A3" w:rsidRDefault="00A915A3" w:rsidP="00BC15B9">
            <w:pPr>
              <w:rPr>
                <w:rFonts w:ascii="Segoe UI" w:hAnsi="Segoe UI" w:cs="Segoe UI"/>
                <w:sz w:val="18"/>
                <w:szCs w:val="18"/>
                <w:lang w:val="en-GB"/>
              </w:rPr>
            </w:pPr>
            <w:r>
              <w:rPr>
                <w:rFonts w:ascii="Segoe UI" w:hAnsi="Segoe UI" w:cs="Segoe UI"/>
                <w:sz w:val="18"/>
                <w:szCs w:val="18"/>
              </w:rPr>
              <w:t xml:space="preserve"> </w:t>
            </w:r>
          </w:p>
        </w:tc>
      </w:tr>
      <w:tr w:rsidR="00A915A3" w14:paraId="5FD3DCE4" w14:textId="77777777" w:rsidTr="3B49976F">
        <w:trPr>
          <w:gridAfter w:val="1"/>
          <w:wAfter w:w="236" w:type="dxa"/>
          <w:trHeight w:val="127"/>
        </w:trPr>
        <w:tc>
          <w:tcPr>
            <w:tcW w:w="1978" w:type="dxa"/>
            <w:vMerge/>
          </w:tcPr>
          <w:p w14:paraId="2302B3DA" w14:textId="77777777" w:rsidR="00A915A3" w:rsidRDefault="00A915A3" w:rsidP="00BC15B9">
            <w:pPr>
              <w:rPr>
                <w:rFonts w:ascii="Segoe UI" w:hAnsi="Segoe UI" w:cs="Segoe UI"/>
                <w:sz w:val="18"/>
                <w:szCs w:val="18"/>
              </w:rPr>
            </w:pPr>
          </w:p>
        </w:tc>
        <w:tc>
          <w:tcPr>
            <w:tcW w:w="2456" w:type="dxa"/>
            <w:gridSpan w:val="3"/>
            <w:shd w:val="clear" w:color="auto" w:fill="auto"/>
          </w:tcPr>
          <w:p w14:paraId="39BA6DEA" w14:textId="77777777" w:rsidR="00A915A3" w:rsidRDefault="00A915A3" w:rsidP="00BC15B9">
            <w:pPr>
              <w:rPr>
                <w:rFonts w:ascii="Segoe UI" w:hAnsi="Segoe UI" w:cs="Segoe UI"/>
                <w:sz w:val="18"/>
                <w:szCs w:val="18"/>
                <w:lang w:val="en-GB"/>
              </w:rPr>
            </w:pPr>
            <w:r>
              <w:rPr>
                <w:rFonts w:ascii="Segoe UI" w:hAnsi="Segoe UI" w:cs="Segoe UI"/>
                <w:sz w:val="18"/>
                <w:szCs w:val="18"/>
                <w:lang w:val="en-GB"/>
              </w:rPr>
              <w:t>Medical Device Model/Catalogue Reference number / product code</w:t>
            </w:r>
          </w:p>
        </w:tc>
        <w:tc>
          <w:tcPr>
            <w:tcW w:w="5909" w:type="dxa"/>
            <w:gridSpan w:val="5"/>
            <w:shd w:val="clear" w:color="auto" w:fill="auto"/>
          </w:tcPr>
          <w:p w14:paraId="40177AEE" w14:textId="77777777" w:rsidR="00A915A3" w:rsidRDefault="00A915A3" w:rsidP="00BC15B9">
            <w:pPr>
              <w:rPr>
                <w:rFonts w:ascii="Segoe UI" w:hAnsi="Segoe UI" w:cs="Segoe UI"/>
                <w:sz w:val="18"/>
                <w:szCs w:val="18"/>
                <w:lang w:val="en-GB"/>
              </w:rPr>
            </w:pPr>
            <w:r>
              <w:rPr>
                <w:rFonts w:ascii="Segoe UI" w:hAnsi="Segoe UI" w:cs="Segoe UI"/>
                <w:sz w:val="18"/>
                <w:szCs w:val="18"/>
              </w:rPr>
              <w:t xml:space="preserve"> </w:t>
            </w:r>
          </w:p>
        </w:tc>
      </w:tr>
      <w:tr w:rsidR="00A915A3" w14:paraId="06E94709" w14:textId="77777777" w:rsidTr="3B49976F">
        <w:trPr>
          <w:gridAfter w:val="1"/>
          <w:wAfter w:w="236" w:type="dxa"/>
          <w:trHeight w:val="127"/>
        </w:trPr>
        <w:tc>
          <w:tcPr>
            <w:tcW w:w="1978" w:type="dxa"/>
            <w:vMerge/>
          </w:tcPr>
          <w:p w14:paraId="5DCE0E43" w14:textId="77777777" w:rsidR="00A915A3" w:rsidRDefault="00A915A3" w:rsidP="00BC15B9">
            <w:pPr>
              <w:rPr>
                <w:rFonts w:ascii="Segoe UI" w:hAnsi="Segoe UI" w:cs="Segoe UI"/>
                <w:sz w:val="18"/>
                <w:szCs w:val="18"/>
              </w:rPr>
            </w:pPr>
          </w:p>
        </w:tc>
        <w:tc>
          <w:tcPr>
            <w:tcW w:w="2456" w:type="dxa"/>
            <w:gridSpan w:val="3"/>
            <w:shd w:val="clear" w:color="auto" w:fill="auto"/>
          </w:tcPr>
          <w:p w14:paraId="45060EB6" w14:textId="77777777" w:rsidR="00A915A3" w:rsidRDefault="00A915A3" w:rsidP="00BC15B9">
            <w:pPr>
              <w:rPr>
                <w:rFonts w:ascii="Segoe UI" w:hAnsi="Segoe UI" w:cs="Segoe UI"/>
                <w:sz w:val="18"/>
                <w:szCs w:val="18"/>
                <w:lang w:val="en-GB"/>
              </w:rPr>
            </w:pPr>
            <w:r>
              <w:rPr>
                <w:rFonts w:ascii="MyriadPro-Regular" w:hAnsi="MyriadPro-Regular" w:cs="MyriadPro-Regular"/>
                <w:szCs w:val="20"/>
                <w:lang w:val="en-GB"/>
              </w:rPr>
              <w:t>Version (Software / Firmware)</w:t>
            </w:r>
          </w:p>
        </w:tc>
        <w:tc>
          <w:tcPr>
            <w:tcW w:w="5909" w:type="dxa"/>
            <w:gridSpan w:val="5"/>
            <w:shd w:val="clear" w:color="auto" w:fill="auto"/>
          </w:tcPr>
          <w:p w14:paraId="146F24F3" w14:textId="77777777" w:rsidR="00A915A3" w:rsidRDefault="00A915A3" w:rsidP="00BC15B9">
            <w:pPr>
              <w:rPr>
                <w:rFonts w:ascii="Segoe UI" w:hAnsi="Segoe UI" w:cs="Segoe UI"/>
                <w:sz w:val="18"/>
                <w:szCs w:val="18"/>
                <w:lang w:val="en-GB"/>
              </w:rPr>
            </w:pPr>
          </w:p>
        </w:tc>
      </w:tr>
      <w:tr w:rsidR="00A915A3" w14:paraId="22C98110" w14:textId="77777777" w:rsidTr="3B49976F">
        <w:trPr>
          <w:gridAfter w:val="1"/>
          <w:wAfter w:w="236" w:type="dxa"/>
        </w:trPr>
        <w:tc>
          <w:tcPr>
            <w:tcW w:w="1978" w:type="dxa"/>
            <w:vMerge/>
          </w:tcPr>
          <w:p w14:paraId="3E56E60F" w14:textId="77777777" w:rsidR="00A915A3" w:rsidRPr="007520AF" w:rsidRDefault="00A915A3" w:rsidP="00BC15B9">
            <w:pPr>
              <w:rPr>
                <w:rFonts w:ascii="Segoe UI" w:hAnsi="Segoe UI" w:cs="Segoe UI"/>
                <w:sz w:val="18"/>
                <w:szCs w:val="18"/>
              </w:rPr>
            </w:pPr>
          </w:p>
        </w:tc>
        <w:tc>
          <w:tcPr>
            <w:tcW w:w="2456" w:type="dxa"/>
            <w:gridSpan w:val="3"/>
            <w:shd w:val="clear" w:color="auto" w:fill="auto"/>
          </w:tcPr>
          <w:p w14:paraId="26C4935C" w14:textId="77777777" w:rsidR="00A915A3" w:rsidRDefault="00A915A3" w:rsidP="00BC15B9">
            <w:pPr>
              <w:rPr>
                <w:rFonts w:ascii="MyriadPro-Regular" w:hAnsi="MyriadPro-Regular" w:cs="MyriadPro-Regular"/>
                <w:szCs w:val="20"/>
                <w:lang w:val="en-GB"/>
              </w:rPr>
            </w:pPr>
            <w:r>
              <w:rPr>
                <w:rFonts w:ascii="MyriadPro-Regular" w:hAnsi="MyriadPro-Regular" w:cs="MyriadPro-Regular"/>
                <w:szCs w:val="20"/>
                <w:lang w:val="en-GB"/>
              </w:rPr>
              <w:t>Medical Device UDI (UDI-DI/UDI-PI)</w:t>
            </w:r>
          </w:p>
        </w:tc>
        <w:tc>
          <w:tcPr>
            <w:tcW w:w="5909" w:type="dxa"/>
            <w:gridSpan w:val="5"/>
            <w:shd w:val="clear" w:color="auto" w:fill="auto"/>
          </w:tcPr>
          <w:p w14:paraId="5E55F5F4" w14:textId="77777777" w:rsidR="00A915A3" w:rsidRDefault="00A915A3" w:rsidP="00BC15B9">
            <w:pPr>
              <w:rPr>
                <w:rFonts w:ascii="MyriadPro-Regular" w:hAnsi="MyriadPro-Regular" w:cs="MyriadPro-Regular"/>
                <w:szCs w:val="20"/>
                <w:lang w:val="en-GB"/>
              </w:rPr>
            </w:pPr>
          </w:p>
        </w:tc>
      </w:tr>
      <w:tr w:rsidR="00A915A3" w14:paraId="3AD5D563" w14:textId="77777777" w:rsidTr="3B49976F">
        <w:trPr>
          <w:gridAfter w:val="1"/>
          <w:wAfter w:w="236" w:type="dxa"/>
        </w:trPr>
        <w:tc>
          <w:tcPr>
            <w:tcW w:w="1978" w:type="dxa"/>
            <w:vMerge/>
          </w:tcPr>
          <w:p w14:paraId="2768FA1D" w14:textId="77777777" w:rsidR="00A915A3" w:rsidRPr="007520AF" w:rsidRDefault="00A915A3" w:rsidP="00BC15B9">
            <w:pPr>
              <w:rPr>
                <w:rFonts w:ascii="Segoe UI" w:hAnsi="Segoe UI" w:cs="Segoe UI"/>
                <w:sz w:val="18"/>
                <w:szCs w:val="18"/>
              </w:rPr>
            </w:pPr>
          </w:p>
        </w:tc>
        <w:tc>
          <w:tcPr>
            <w:tcW w:w="2456" w:type="dxa"/>
            <w:gridSpan w:val="3"/>
            <w:shd w:val="clear" w:color="auto" w:fill="auto"/>
          </w:tcPr>
          <w:p w14:paraId="014FDFF7" w14:textId="67CDFA93" w:rsidR="00A915A3" w:rsidRDefault="00FD4A5F" w:rsidP="00BC15B9">
            <w:pPr>
              <w:rPr>
                <w:rFonts w:ascii="MyriadPro-Regular" w:hAnsi="MyriadPro-Regular" w:cs="MyriadPro-Regular"/>
                <w:szCs w:val="20"/>
                <w:lang w:val="en-GB"/>
              </w:rPr>
            </w:pPr>
            <w:r>
              <w:rPr>
                <w:rFonts w:ascii="MyriadPro-Regular" w:hAnsi="MyriadPro-Regular" w:cs="MyriadPro-Regular"/>
                <w:szCs w:val="20"/>
                <w:lang w:val="en-GB"/>
              </w:rPr>
              <w:t>Medical</w:t>
            </w:r>
            <w:r w:rsidR="00A915A3">
              <w:rPr>
                <w:rFonts w:ascii="MyriadPro-Regular" w:hAnsi="MyriadPro-Regular" w:cs="MyriadPro-Regular"/>
                <w:szCs w:val="20"/>
                <w:lang w:val="en-GB"/>
              </w:rPr>
              <w:t xml:space="preserve"> Device lot/batch number</w:t>
            </w:r>
          </w:p>
        </w:tc>
        <w:tc>
          <w:tcPr>
            <w:tcW w:w="5909" w:type="dxa"/>
            <w:gridSpan w:val="5"/>
            <w:shd w:val="clear" w:color="auto" w:fill="auto"/>
          </w:tcPr>
          <w:p w14:paraId="704FA766" w14:textId="77777777" w:rsidR="00A915A3" w:rsidRDefault="00A915A3" w:rsidP="00BC15B9">
            <w:pPr>
              <w:rPr>
                <w:rFonts w:ascii="MyriadPro-Regular" w:hAnsi="MyriadPro-Regular" w:cs="MyriadPro-Regular"/>
                <w:szCs w:val="20"/>
                <w:lang w:val="en-GB"/>
              </w:rPr>
            </w:pPr>
          </w:p>
        </w:tc>
      </w:tr>
      <w:tr w:rsidR="00A915A3" w14:paraId="6BE139FB" w14:textId="77777777" w:rsidTr="3B49976F">
        <w:trPr>
          <w:gridAfter w:val="1"/>
          <w:wAfter w:w="236" w:type="dxa"/>
        </w:trPr>
        <w:tc>
          <w:tcPr>
            <w:tcW w:w="1978" w:type="dxa"/>
            <w:vMerge/>
          </w:tcPr>
          <w:p w14:paraId="38681A8C" w14:textId="77777777" w:rsidR="00A915A3" w:rsidRPr="007520AF" w:rsidRDefault="00A915A3" w:rsidP="00BC15B9">
            <w:pPr>
              <w:rPr>
                <w:rFonts w:ascii="Segoe UI" w:hAnsi="Segoe UI" w:cs="Segoe UI"/>
                <w:sz w:val="18"/>
                <w:szCs w:val="18"/>
              </w:rPr>
            </w:pPr>
          </w:p>
        </w:tc>
        <w:tc>
          <w:tcPr>
            <w:tcW w:w="2456" w:type="dxa"/>
            <w:gridSpan w:val="3"/>
            <w:shd w:val="clear" w:color="auto" w:fill="auto"/>
          </w:tcPr>
          <w:p w14:paraId="0CCF2FB3" w14:textId="77777777" w:rsidR="00A915A3" w:rsidRDefault="00A915A3" w:rsidP="00BC15B9">
            <w:pPr>
              <w:rPr>
                <w:rFonts w:ascii="MyriadPro-Regular" w:hAnsi="MyriadPro-Regular" w:cs="MyriadPro-Regular"/>
                <w:szCs w:val="20"/>
                <w:lang w:val="en-GB"/>
              </w:rPr>
            </w:pPr>
            <w:r>
              <w:rPr>
                <w:rFonts w:ascii="MyriadPro-Regular" w:hAnsi="MyriadPro-Regular" w:cs="MyriadPro-Regular"/>
                <w:szCs w:val="20"/>
                <w:lang w:val="en-GB"/>
              </w:rPr>
              <w:t>Nomenclature</w:t>
            </w:r>
          </w:p>
        </w:tc>
        <w:tc>
          <w:tcPr>
            <w:tcW w:w="5909" w:type="dxa"/>
            <w:gridSpan w:val="5"/>
            <w:shd w:val="clear" w:color="auto" w:fill="auto"/>
          </w:tcPr>
          <w:p w14:paraId="03659A68" w14:textId="77777777" w:rsidR="00A915A3" w:rsidRDefault="00A915A3" w:rsidP="00BC15B9">
            <w:pPr>
              <w:rPr>
                <w:rFonts w:ascii="MyriadPro-Regular" w:hAnsi="MyriadPro-Regular" w:cs="MyriadPro-Regular"/>
                <w:szCs w:val="20"/>
                <w:lang w:val="en-GB"/>
              </w:rPr>
            </w:pPr>
          </w:p>
        </w:tc>
      </w:tr>
      <w:tr w:rsidR="00A915A3" w:rsidRPr="007520AF" w14:paraId="08E55A34" w14:textId="77777777" w:rsidTr="3B49976F">
        <w:trPr>
          <w:gridAfter w:val="1"/>
          <w:wAfter w:w="236" w:type="dxa"/>
        </w:trPr>
        <w:tc>
          <w:tcPr>
            <w:tcW w:w="1978" w:type="dxa"/>
            <w:shd w:val="clear" w:color="auto" w:fill="auto"/>
          </w:tcPr>
          <w:p w14:paraId="3A7A46D9"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 xml:space="preserve">Manufacturer Details </w:t>
            </w:r>
          </w:p>
        </w:tc>
        <w:tc>
          <w:tcPr>
            <w:tcW w:w="8365" w:type="dxa"/>
            <w:gridSpan w:val="8"/>
            <w:shd w:val="clear" w:color="auto" w:fill="auto"/>
          </w:tcPr>
          <w:p w14:paraId="7FFCC5A0" w14:textId="77777777" w:rsidR="00A915A3" w:rsidRDefault="00A915A3" w:rsidP="00BC15B9">
            <w:pPr>
              <w:rPr>
                <w:rFonts w:ascii="Segoe UI" w:hAnsi="Segoe UI" w:cs="Segoe UI"/>
                <w:sz w:val="18"/>
                <w:szCs w:val="18"/>
              </w:rPr>
            </w:pPr>
            <w:r>
              <w:rPr>
                <w:rFonts w:ascii="MyriadPro-Regular" w:hAnsi="MyriadPro-Regular" w:cs="MyriadPro-Regular"/>
                <w:szCs w:val="20"/>
                <w:lang w:val="en-GB"/>
              </w:rPr>
              <w:t>Manufacturer name</w:t>
            </w:r>
            <w:r w:rsidRPr="007520AF">
              <w:rPr>
                <w:rFonts w:ascii="Segoe UI" w:hAnsi="Segoe UI" w:cs="Segoe UI"/>
                <w:sz w:val="18"/>
                <w:szCs w:val="18"/>
              </w:rPr>
              <w:t xml:space="preserve">: </w:t>
            </w:r>
          </w:p>
          <w:p w14:paraId="1F368051" w14:textId="77777777" w:rsidR="00A915A3" w:rsidRPr="007520AF" w:rsidRDefault="00A915A3" w:rsidP="00BC15B9">
            <w:pPr>
              <w:rPr>
                <w:rFonts w:ascii="Segoe UI" w:hAnsi="Segoe UI" w:cs="Segoe UI"/>
                <w:sz w:val="18"/>
                <w:szCs w:val="18"/>
              </w:rPr>
            </w:pPr>
          </w:p>
        </w:tc>
      </w:tr>
      <w:tr w:rsidR="00A915A3" w:rsidRPr="007520AF" w14:paraId="7081866E" w14:textId="77777777" w:rsidTr="3B49976F">
        <w:trPr>
          <w:gridAfter w:val="1"/>
          <w:wAfter w:w="236" w:type="dxa"/>
        </w:trPr>
        <w:tc>
          <w:tcPr>
            <w:tcW w:w="10343" w:type="dxa"/>
            <w:gridSpan w:val="9"/>
            <w:shd w:val="clear" w:color="auto" w:fill="CFE0FB" w:themeFill="accent1" w:themeFillTint="33"/>
          </w:tcPr>
          <w:p w14:paraId="61C227E6" w14:textId="77777777" w:rsidR="00A915A3" w:rsidRPr="007520AF" w:rsidRDefault="00A915A3" w:rsidP="00BC15B9">
            <w:pPr>
              <w:rPr>
                <w:rFonts w:ascii="Segoe UI" w:hAnsi="Segoe UI" w:cs="Segoe UI"/>
                <w:b/>
                <w:bCs/>
                <w:sz w:val="18"/>
                <w:szCs w:val="18"/>
              </w:rPr>
            </w:pPr>
            <w:r>
              <w:rPr>
                <w:rFonts w:ascii="Segoe UI" w:hAnsi="Segoe UI" w:cs="Segoe UI"/>
                <w:b/>
                <w:bCs/>
                <w:sz w:val="18"/>
                <w:szCs w:val="18"/>
              </w:rPr>
              <w:fldChar w:fldCharType="begin"/>
            </w:r>
            <w:r>
              <w:rPr>
                <w:rFonts w:ascii="Segoe UI" w:hAnsi="Segoe UI" w:cs="Segoe UI"/>
                <w:b/>
                <w:bCs/>
                <w:sz w:val="18"/>
                <w:szCs w:val="18"/>
              </w:rPr>
              <w:instrText xml:space="preserve"> AUTOTEXTLIST   \t "IMDRF codes should be listed, details about search strategy can be provided in the Specific Detail of the Request section. To include all subcodes, use a wildcard like %, e.g. A01%" \* MERGEFORMAT </w:instrText>
            </w:r>
            <w:r>
              <w:rPr>
                <w:rFonts w:ascii="Segoe UI" w:hAnsi="Segoe UI" w:cs="Segoe UI"/>
                <w:b/>
                <w:bCs/>
                <w:sz w:val="18"/>
                <w:szCs w:val="18"/>
              </w:rPr>
              <w:fldChar w:fldCharType="separate"/>
            </w:r>
            <w:r>
              <w:rPr>
                <w:rFonts w:ascii="Segoe UI" w:hAnsi="Segoe UI" w:cs="Segoe UI"/>
                <w:b/>
                <w:bCs/>
                <w:sz w:val="18"/>
                <w:szCs w:val="18"/>
              </w:rPr>
              <w:t xml:space="preserve">IMDRF Codes of Interest </w:t>
            </w:r>
            <w:r>
              <w:rPr>
                <w:rFonts w:ascii="Segoe UI" w:hAnsi="Segoe UI" w:cs="Segoe UI"/>
                <w:b/>
                <w:bCs/>
                <w:sz w:val="18"/>
                <w:szCs w:val="18"/>
              </w:rPr>
              <w:fldChar w:fldCharType="end"/>
            </w:r>
          </w:p>
        </w:tc>
      </w:tr>
      <w:tr w:rsidR="00A915A3" w:rsidRPr="007520AF" w14:paraId="42683B9A" w14:textId="77777777" w:rsidTr="3B49976F">
        <w:trPr>
          <w:gridAfter w:val="1"/>
          <w:wAfter w:w="236" w:type="dxa"/>
        </w:trPr>
        <w:tc>
          <w:tcPr>
            <w:tcW w:w="1978" w:type="dxa"/>
            <w:shd w:val="clear" w:color="auto" w:fill="auto"/>
          </w:tcPr>
          <w:p w14:paraId="340F2F09" w14:textId="77777777" w:rsidR="00A915A3" w:rsidRDefault="00A915A3" w:rsidP="00BC15B9">
            <w:pPr>
              <w:rPr>
                <w:rFonts w:ascii="Segoe UI" w:hAnsi="Segoe UI" w:cs="Segoe UI"/>
                <w:sz w:val="18"/>
                <w:szCs w:val="18"/>
              </w:rPr>
            </w:pPr>
            <w:r>
              <w:rPr>
                <w:rFonts w:ascii="Segoe UI" w:hAnsi="Segoe UI" w:cs="Segoe UI"/>
                <w:sz w:val="18"/>
                <w:szCs w:val="18"/>
              </w:rPr>
              <w:t xml:space="preserve">Medical Device Problem </w:t>
            </w:r>
          </w:p>
          <w:p w14:paraId="458C3686" w14:textId="77777777" w:rsidR="00A915A3" w:rsidRPr="007520AF" w:rsidRDefault="00A915A3" w:rsidP="00BC15B9">
            <w:pPr>
              <w:rPr>
                <w:rFonts w:ascii="Segoe UI" w:hAnsi="Segoe UI" w:cs="Segoe UI"/>
                <w:sz w:val="18"/>
                <w:szCs w:val="18"/>
              </w:rPr>
            </w:pPr>
            <w:r>
              <w:rPr>
                <w:rFonts w:ascii="Segoe UI" w:hAnsi="Segoe UI" w:cs="Segoe UI"/>
                <w:sz w:val="18"/>
                <w:szCs w:val="18"/>
              </w:rPr>
              <w:t>(Annex A)</w:t>
            </w:r>
          </w:p>
        </w:tc>
        <w:tc>
          <w:tcPr>
            <w:tcW w:w="8365" w:type="dxa"/>
            <w:gridSpan w:val="8"/>
            <w:shd w:val="clear" w:color="auto" w:fill="auto"/>
          </w:tcPr>
          <w:p w14:paraId="2F148CBF" w14:textId="77777777" w:rsidR="00A915A3" w:rsidRPr="007520AF" w:rsidRDefault="00A915A3" w:rsidP="00BC15B9">
            <w:pPr>
              <w:rPr>
                <w:rFonts w:ascii="Segoe UI" w:hAnsi="Segoe UI" w:cs="Segoe UI"/>
                <w:sz w:val="18"/>
                <w:szCs w:val="18"/>
              </w:rPr>
            </w:pPr>
          </w:p>
        </w:tc>
      </w:tr>
      <w:tr w:rsidR="00A915A3" w:rsidRPr="007520AF" w14:paraId="33A71063" w14:textId="77777777" w:rsidTr="3B49976F">
        <w:trPr>
          <w:gridAfter w:val="1"/>
          <w:wAfter w:w="236" w:type="dxa"/>
        </w:trPr>
        <w:tc>
          <w:tcPr>
            <w:tcW w:w="1978" w:type="dxa"/>
            <w:shd w:val="clear" w:color="auto" w:fill="auto"/>
          </w:tcPr>
          <w:p w14:paraId="33C34FF9" w14:textId="77777777" w:rsidR="00A915A3" w:rsidRPr="007520AF" w:rsidRDefault="00A915A3" w:rsidP="00BC15B9">
            <w:pPr>
              <w:rPr>
                <w:rFonts w:ascii="Segoe UI" w:hAnsi="Segoe UI" w:cs="Segoe UI"/>
                <w:sz w:val="18"/>
                <w:szCs w:val="18"/>
              </w:rPr>
            </w:pPr>
            <w:r>
              <w:rPr>
                <w:rFonts w:ascii="Segoe UI" w:hAnsi="Segoe UI" w:cs="Segoe UI"/>
                <w:sz w:val="18"/>
                <w:szCs w:val="18"/>
              </w:rPr>
              <w:t>Cause Investigation – Type of Investigation (Annex B)</w:t>
            </w:r>
          </w:p>
        </w:tc>
        <w:tc>
          <w:tcPr>
            <w:tcW w:w="8365" w:type="dxa"/>
            <w:gridSpan w:val="8"/>
            <w:shd w:val="clear" w:color="auto" w:fill="auto"/>
          </w:tcPr>
          <w:p w14:paraId="66DFD2CE" w14:textId="77777777" w:rsidR="00A915A3" w:rsidRPr="007520AF" w:rsidRDefault="00A915A3" w:rsidP="00BC15B9">
            <w:pPr>
              <w:rPr>
                <w:rFonts w:ascii="Segoe UI" w:hAnsi="Segoe UI" w:cs="Segoe UI"/>
                <w:sz w:val="18"/>
                <w:szCs w:val="18"/>
              </w:rPr>
            </w:pPr>
          </w:p>
        </w:tc>
      </w:tr>
      <w:tr w:rsidR="00A915A3" w:rsidRPr="007520AF" w14:paraId="7EABC615" w14:textId="77777777" w:rsidTr="3B49976F">
        <w:trPr>
          <w:gridAfter w:val="1"/>
          <w:wAfter w:w="236" w:type="dxa"/>
        </w:trPr>
        <w:tc>
          <w:tcPr>
            <w:tcW w:w="1978" w:type="dxa"/>
            <w:shd w:val="clear" w:color="auto" w:fill="auto"/>
          </w:tcPr>
          <w:p w14:paraId="2B2C80DB" w14:textId="77777777" w:rsidR="00A915A3" w:rsidRPr="007520AF" w:rsidRDefault="00A915A3" w:rsidP="00BC15B9">
            <w:pPr>
              <w:rPr>
                <w:rFonts w:ascii="Segoe UI" w:hAnsi="Segoe UI" w:cs="Segoe UI"/>
                <w:sz w:val="18"/>
                <w:szCs w:val="18"/>
              </w:rPr>
            </w:pPr>
            <w:r>
              <w:rPr>
                <w:rFonts w:ascii="Segoe UI" w:hAnsi="Segoe UI" w:cs="Segoe UI"/>
                <w:sz w:val="18"/>
                <w:szCs w:val="18"/>
              </w:rPr>
              <w:t>Cause Investigation – Investigation Findings (Annex C)</w:t>
            </w:r>
          </w:p>
        </w:tc>
        <w:tc>
          <w:tcPr>
            <w:tcW w:w="8365" w:type="dxa"/>
            <w:gridSpan w:val="8"/>
            <w:shd w:val="clear" w:color="auto" w:fill="auto"/>
          </w:tcPr>
          <w:p w14:paraId="655811B2" w14:textId="77777777" w:rsidR="00A915A3" w:rsidRPr="007520AF" w:rsidRDefault="00A915A3" w:rsidP="00BC15B9">
            <w:pPr>
              <w:rPr>
                <w:rFonts w:ascii="Segoe UI" w:hAnsi="Segoe UI" w:cs="Segoe UI"/>
                <w:sz w:val="18"/>
                <w:szCs w:val="18"/>
              </w:rPr>
            </w:pPr>
          </w:p>
        </w:tc>
      </w:tr>
      <w:tr w:rsidR="00A915A3" w:rsidRPr="0053452B" w14:paraId="250AF726" w14:textId="77777777" w:rsidTr="3B49976F">
        <w:trPr>
          <w:gridAfter w:val="1"/>
          <w:wAfter w:w="236" w:type="dxa"/>
        </w:trPr>
        <w:tc>
          <w:tcPr>
            <w:tcW w:w="1978" w:type="dxa"/>
            <w:shd w:val="clear" w:color="auto" w:fill="auto"/>
          </w:tcPr>
          <w:p w14:paraId="1EDB0D77" w14:textId="77777777" w:rsidR="00A915A3" w:rsidRPr="0053452B" w:rsidRDefault="00A915A3" w:rsidP="00BC15B9">
            <w:pPr>
              <w:rPr>
                <w:rFonts w:ascii="Segoe UI" w:hAnsi="Segoe UI" w:cs="Segoe UI"/>
                <w:sz w:val="18"/>
                <w:szCs w:val="18"/>
                <w:lang w:val="fr-CA"/>
              </w:rPr>
            </w:pPr>
            <w:r w:rsidRPr="0053452B">
              <w:rPr>
                <w:rFonts w:ascii="Segoe UI" w:hAnsi="Segoe UI" w:cs="Segoe UI"/>
                <w:sz w:val="18"/>
                <w:szCs w:val="18"/>
                <w:lang w:val="fr-CA"/>
              </w:rPr>
              <w:t>Cause Investigation – Investigation Conclusion (Annex D)</w:t>
            </w:r>
          </w:p>
        </w:tc>
        <w:tc>
          <w:tcPr>
            <w:tcW w:w="8365" w:type="dxa"/>
            <w:gridSpan w:val="8"/>
            <w:shd w:val="clear" w:color="auto" w:fill="auto"/>
          </w:tcPr>
          <w:p w14:paraId="54A04F31" w14:textId="77777777" w:rsidR="00A915A3" w:rsidRPr="0053452B" w:rsidRDefault="00A915A3" w:rsidP="00BC15B9">
            <w:pPr>
              <w:rPr>
                <w:rFonts w:ascii="Segoe UI" w:hAnsi="Segoe UI" w:cs="Segoe UI"/>
                <w:sz w:val="18"/>
                <w:szCs w:val="18"/>
                <w:lang w:val="fr-CA"/>
              </w:rPr>
            </w:pPr>
          </w:p>
        </w:tc>
      </w:tr>
      <w:tr w:rsidR="00A915A3" w:rsidRPr="007520AF" w14:paraId="63D134E2" w14:textId="77777777" w:rsidTr="3B49976F">
        <w:trPr>
          <w:gridAfter w:val="1"/>
          <w:wAfter w:w="236" w:type="dxa"/>
        </w:trPr>
        <w:tc>
          <w:tcPr>
            <w:tcW w:w="1978" w:type="dxa"/>
            <w:shd w:val="clear" w:color="auto" w:fill="auto"/>
          </w:tcPr>
          <w:p w14:paraId="30B8394F" w14:textId="77777777" w:rsidR="00A915A3" w:rsidRPr="007520AF" w:rsidRDefault="00A915A3" w:rsidP="00BC15B9">
            <w:pPr>
              <w:rPr>
                <w:rFonts w:ascii="Segoe UI" w:hAnsi="Segoe UI" w:cs="Segoe UI"/>
                <w:sz w:val="18"/>
                <w:szCs w:val="18"/>
              </w:rPr>
            </w:pPr>
            <w:r>
              <w:rPr>
                <w:rFonts w:ascii="Segoe UI" w:hAnsi="Segoe UI" w:cs="Segoe UI"/>
                <w:sz w:val="18"/>
                <w:szCs w:val="18"/>
              </w:rPr>
              <w:t>Health Effects – Clinical Signs and Symptoms or Conditions (Annex E)</w:t>
            </w:r>
          </w:p>
        </w:tc>
        <w:tc>
          <w:tcPr>
            <w:tcW w:w="8365" w:type="dxa"/>
            <w:gridSpan w:val="8"/>
            <w:shd w:val="clear" w:color="auto" w:fill="auto"/>
          </w:tcPr>
          <w:p w14:paraId="267B50A3" w14:textId="77777777" w:rsidR="00A915A3" w:rsidRPr="007520AF" w:rsidRDefault="00A915A3" w:rsidP="00BC15B9">
            <w:pPr>
              <w:rPr>
                <w:rFonts w:ascii="Segoe UI" w:hAnsi="Segoe UI" w:cs="Segoe UI"/>
                <w:sz w:val="18"/>
                <w:szCs w:val="18"/>
              </w:rPr>
            </w:pPr>
          </w:p>
        </w:tc>
      </w:tr>
      <w:tr w:rsidR="00A915A3" w:rsidRPr="007520AF" w14:paraId="5DE2027C" w14:textId="77777777" w:rsidTr="3B49976F">
        <w:trPr>
          <w:gridAfter w:val="1"/>
          <w:wAfter w:w="236" w:type="dxa"/>
        </w:trPr>
        <w:tc>
          <w:tcPr>
            <w:tcW w:w="1978" w:type="dxa"/>
            <w:shd w:val="clear" w:color="auto" w:fill="auto"/>
          </w:tcPr>
          <w:p w14:paraId="6BE6C0BA" w14:textId="77777777" w:rsidR="00A915A3" w:rsidRPr="007520AF" w:rsidRDefault="00A915A3" w:rsidP="00BC15B9">
            <w:pPr>
              <w:rPr>
                <w:rFonts w:ascii="Segoe UI" w:hAnsi="Segoe UI" w:cs="Segoe UI"/>
                <w:sz w:val="18"/>
                <w:szCs w:val="18"/>
              </w:rPr>
            </w:pPr>
            <w:r>
              <w:rPr>
                <w:rFonts w:ascii="Segoe UI" w:hAnsi="Segoe UI" w:cs="Segoe UI"/>
                <w:sz w:val="18"/>
                <w:szCs w:val="18"/>
              </w:rPr>
              <w:lastRenderedPageBreak/>
              <w:t>Health Effects – Health Impact (Annex F)</w:t>
            </w:r>
          </w:p>
        </w:tc>
        <w:tc>
          <w:tcPr>
            <w:tcW w:w="8365" w:type="dxa"/>
            <w:gridSpan w:val="8"/>
            <w:shd w:val="clear" w:color="auto" w:fill="auto"/>
          </w:tcPr>
          <w:p w14:paraId="0E7C9EBA" w14:textId="77777777" w:rsidR="00A915A3" w:rsidRPr="007520AF" w:rsidRDefault="00A915A3" w:rsidP="00BC15B9">
            <w:pPr>
              <w:rPr>
                <w:rFonts w:ascii="Segoe UI" w:hAnsi="Segoe UI" w:cs="Segoe UI"/>
                <w:sz w:val="18"/>
                <w:szCs w:val="18"/>
              </w:rPr>
            </w:pPr>
          </w:p>
        </w:tc>
      </w:tr>
      <w:tr w:rsidR="00A915A3" w:rsidRPr="007520AF" w14:paraId="2A9BF262" w14:textId="77777777" w:rsidTr="3B49976F">
        <w:trPr>
          <w:gridAfter w:val="1"/>
          <w:wAfter w:w="236" w:type="dxa"/>
        </w:trPr>
        <w:tc>
          <w:tcPr>
            <w:tcW w:w="1978" w:type="dxa"/>
            <w:shd w:val="clear" w:color="auto" w:fill="auto"/>
          </w:tcPr>
          <w:p w14:paraId="428642BC" w14:textId="77777777" w:rsidR="00A915A3" w:rsidRPr="007520AF" w:rsidRDefault="00A915A3" w:rsidP="00BC15B9">
            <w:pPr>
              <w:rPr>
                <w:rFonts w:ascii="Segoe UI" w:hAnsi="Segoe UI" w:cs="Segoe UI"/>
                <w:sz w:val="18"/>
                <w:szCs w:val="18"/>
              </w:rPr>
            </w:pPr>
            <w:r>
              <w:rPr>
                <w:rFonts w:ascii="Segoe UI" w:hAnsi="Segoe UI" w:cs="Segoe UI"/>
                <w:sz w:val="18"/>
                <w:szCs w:val="18"/>
              </w:rPr>
              <w:t xml:space="preserve">Medical Device Component (Annex G) </w:t>
            </w:r>
          </w:p>
        </w:tc>
        <w:tc>
          <w:tcPr>
            <w:tcW w:w="8365" w:type="dxa"/>
            <w:gridSpan w:val="8"/>
            <w:shd w:val="clear" w:color="auto" w:fill="auto"/>
          </w:tcPr>
          <w:p w14:paraId="33BB1185" w14:textId="77777777" w:rsidR="00A915A3" w:rsidRPr="007520AF" w:rsidRDefault="00A915A3" w:rsidP="00BC15B9">
            <w:pPr>
              <w:rPr>
                <w:rFonts w:ascii="Segoe UI" w:hAnsi="Segoe UI" w:cs="Segoe UI"/>
                <w:sz w:val="18"/>
                <w:szCs w:val="18"/>
              </w:rPr>
            </w:pPr>
          </w:p>
        </w:tc>
      </w:tr>
      <w:tr w:rsidR="00A915A3" w:rsidRPr="007520AF" w14:paraId="2EF14354" w14:textId="77777777" w:rsidTr="3B49976F">
        <w:trPr>
          <w:gridAfter w:val="1"/>
          <w:wAfter w:w="236" w:type="dxa"/>
        </w:trPr>
        <w:tc>
          <w:tcPr>
            <w:tcW w:w="10343" w:type="dxa"/>
            <w:gridSpan w:val="9"/>
            <w:shd w:val="clear" w:color="auto" w:fill="auto"/>
          </w:tcPr>
          <w:p w14:paraId="3BAE75FD" w14:textId="77777777" w:rsidR="00A915A3" w:rsidRPr="007520AF" w:rsidRDefault="00A915A3" w:rsidP="00BC15B9">
            <w:pPr>
              <w:rPr>
                <w:rFonts w:ascii="Segoe UI" w:hAnsi="Segoe UI" w:cs="Segoe UI"/>
                <w:sz w:val="16"/>
                <w:szCs w:val="16"/>
              </w:rPr>
            </w:pPr>
            <w:r w:rsidRPr="00F37656">
              <w:rPr>
                <w:rFonts w:ascii="Segoe UI" w:hAnsi="Segoe UI" w:cs="Segoe UI"/>
                <w:sz w:val="16"/>
                <w:szCs w:val="16"/>
              </w:rPr>
              <w:t xml:space="preserve">*If you wish to compare the data requested with a second device and /or manufacturer please submit a separate request form. </w:t>
            </w:r>
          </w:p>
        </w:tc>
      </w:tr>
      <w:tr w:rsidR="00A915A3" w:rsidRPr="007520AF" w14:paraId="776A30FC" w14:textId="77777777" w:rsidTr="3B49976F">
        <w:trPr>
          <w:gridAfter w:val="1"/>
          <w:wAfter w:w="236" w:type="dxa"/>
        </w:trPr>
        <w:tc>
          <w:tcPr>
            <w:tcW w:w="10343" w:type="dxa"/>
            <w:gridSpan w:val="9"/>
            <w:shd w:val="clear" w:color="auto" w:fill="auto"/>
          </w:tcPr>
          <w:p w14:paraId="1979F9A0" w14:textId="77777777" w:rsidR="00A915A3" w:rsidRPr="00F37656" w:rsidRDefault="00A915A3" w:rsidP="00BC15B9">
            <w:pPr>
              <w:rPr>
                <w:rFonts w:ascii="Segoe UI" w:hAnsi="Segoe UI" w:cs="Segoe UI"/>
                <w:sz w:val="16"/>
                <w:szCs w:val="16"/>
              </w:rPr>
            </w:pPr>
          </w:p>
        </w:tc>
      </w:tr>
      <w:tr w:rsidR="00A915A3" w:rsidRPr="000F52FD" w14:paraId="1F2271CC" w14:textId="77777777" w:rsidTr="3B49976F">
        <w:trPr>
          <w:gridAfter w:val="1"/>
          <w:wAfter w:w="236" w:type="dxa"/>
        </w:trPr>
        <w:tc>
          <w:tcPr>
            <w:tcW w:w="10343" w:type="dxa"/>
            <w:gridSpan w:val="9"/>
            <w:shd w:val="clear" w:color="auto" w:fill="2F91F9" w:themeFill="accent3"/>
          </w:tcPr>
          <w:p w14:paraId="592FF04C" w14:textId="77777777" w:rsidR="00A915A3" w:rsidRPr="000F52FD" w:rsidRDefault="00A915A3" w:rsidP="00BC15B9">
            <w:pPr>
              <w:jc w:val="center"/>
              <w:rPr>
                <w:rFonts w:ascii="Segoe UI" w:hAnsi="Segoe UI" w:cs="Segoe UI"/>
                <w:sz w:val="40"/>
                <w:szCs w:val="40"/>
              </w:rPr>
            </w:pPr>
            <w:r w:rsidRPr="000F52FD">
              <w:rPr>
                <w:rFonts w:ascii="Segoe UI" w:hAnsi="Segoe UI" w:cs="Segoe UI"/>
                <w:color w:val="FFFFFF" w:themeColor="background1"/>
                <w:sz w:val="40"/>
                <w:szCs w:val="40"/>
              </w:rPr>
              <w:t>CDS Request Form</w:t>
            </w:r>
            <w:r>
              <w:rPr>
                <w:rFonts w:ascii="Segoe UI" w:hAnsi="Segoe UI" w:cs="Segoe UI"/>
                <w:color w:val="FFFFFF" w:themeColor="background1"/>
                <w:sz w:val="40"/>
                <w:szCs w:val="40"/>
              </w:rPr>
              <w:t xml:space="preserve"> – </w:t>
            </w:r>
            <w:r w:rsidRPr="00ED3ED7">
              <w:rPr>
                <w:rFonts w:ascii="Segoe UI" w:hAnsi="Segoe UI" w:cs="Segoe UI"/>
                <w:b/>
                <w:bCs/>
                <w:color w:val="FFFFFF" w:themeColor="background1"/>
                <w:sz w:val="40"/>
                <w:szCs w:val="40"/>
              </w:rPr>
              <w:t>Response</w:t>
            </w:r>
          </w:p>
        </w:tc>
      </w:tr>
      <w:tr w:rsidR="00A915A3" w:rsidRPr="000F52FD" w14:paraId="166B60D4" w14:textId="77777777" w:rsidTr="3B49976F">
        <w:trPr>
          <w:gridAfter w:val="1"/>
          <w:wAfter w:w="236" w:type="dxa"/>
          <w:trHeight w:val="237"/>
        </w:trPr>
        <w:tc>
          <w:tcPr>
            <w:tcW w:w="10343" w:type="dxa"/>
            <w:gridSpan w:val="9"/>
          </w:tcPr>
          <w:p w14:paraId="07745EF4" w14:textId="77777777" w:rsidR="00A915A3" w:rsidRPr="000F52FD" w:rsidRDefault="00A915A3" w:rsidP="00BC15B9">
            <w:pPr>
              <w:rPr>
                <w:rFonts w:ascii="Segoe UI" w:hAnsi="Segoe UI" w:cs="Segoe UI"/>
                <w:highlight w:val="lightGray"/>
              </w:rPr>
            </w:pPr>
          </w:p>
        </w:tc>
      </w:tr>
      <w:tr w:rsidR="00A915A3" w:rsidRPr="007520AF" w14:paraId="15C9B9FD" w14:textId="77777777" w:rsidTr="3B49976F">
        <w:trPr>
          <w:gridAfter w:val="1"/>
          <w:wAfter w:w="236" w:type="dxa"/>
        </w:trPr>
        <w:tc>
          <w:tcPr>
            <w:tcW w:w="10343" w:type="dxa"/>
            <w:gridSpan w:val="9"/>
            <w:shd w:val="clear" w:color="auto" w:fill="CFE0FB" w:themeFill="accent1" w:themeFillTint="33"/>
          </w:tcPr>
          <w:p w14:paraId="306E629C" w14:textId="77777777" w:rsidR="00A915A3" w:rsidRPr="007520AF" w:rsidRDefault="00A915A3" w:rsidP="00BC15B9">
            <w:pPr>
              <w:rPr>
                <w:rFonts w:ascii="Segoe UI" w:hAnsi="Segoe UI" w:cs="Segoe UI"/>
                <w:b/>
                <w:bCs/>
                <w:sz w:val="18"/>
                <w:szCs w:val="18"/>
                <w:highlight w:val="lightGray"/>
              </w:rPr>
            </w:pPr>
            <w:r w:rsidRPr="007520AF">
              <w:rPr>
                <w:rFonts w:ascii="Segoe UI" w:hAnsi="Segoe UI" w:cs="Segoe UI"/>
                <w:b/>
                <w:bCs/>
                <w:sz w:val="18"/>
                <w:szCs w:val="18"/>
              </w:rPr>
              <w:t>Re</w:t>
            </w:r>
            <w:r>
              <w:rPr>
                <w:rFonts w:ascii="Segoe UI" w:hAnsi="Segoe UI" w:cs="Segoe UI"/>
                <w:b/>
                <w:bCs/>
                <w:sz w:val="18"/>
                <w:szCs w:val="18"/>
              </w:rPr>
              <w:t xml:space="preserve">sponder Details </w:t>
            </w:r>
            <w:r w:rsidRPr="007520AF">
              <w:rPr>
                <w:rFonts w:ascii="Segoe UI" w:hAnsi="Segoe UI" w:cs="Segoe UI"/>
                <w:b/>
                <w:bCs/>
                <w:sz w:val="18"/>
                <w:szCs w:val="18"/>
              </w:rPr>
              <w:t xml:space="preserve"> </w:t>
            </w:r>
          </w:p>
        </w:tc>
      </w:tr>
      <w:tr w:rsidR="00A915A3" w:rsidRPr="007520AF" w14:paraId="41BAF88A" w14:textId="77777777" w:rsidTr="3B49976F">
        <w:tc>
          <w:tcPr>
            <w:tcW w:w="2585" w:type="dxa"/>
            <w:gridSpan w:val="2"/>
          </w:tcPr>
          <w:p w14:paraId="392AB853" w14:textId="77777777" w:rsidR="00A915A3" w:rsidRDefault="00A915A3" w:rsidP="00BC15B9">
            <w:pPr>
              <w:rPr>
                <w:rFonts w:ascii="Segoe UI" w:hAnsi="Segoe UI" w:cs="Segoe UI"/>
                <w:sz w:val="18"/>
                <w:szCs w:val="18"/>
              </w:rPr>
            </w:pPr>
            <w:r>
              <w:rPr>
                <w:rFonts w:ascii="Segoe UI" w:hAnsi="Segoe UI" w:cs="Segoe UI"/>
                <w:sz w:val="18"/>
                <w:szCs w:val="18"/>
              </w:rPr>
              <w:t>Responder Organisation:</w:t>
            </w:r>
          </w:p>
        </w:tc>
        <w:tc>
          <w:tcPr>
            <w:tcW w:w="2586" w:type="dxa"/>
            <w:gridSpan w:val="3"/>
          </w:tcPr>
          <w:p w14:paraId="36EE2D62" w14:textId="77777777" w:rsidR="00A915A3" w:rsidRDefault="00A915A3" w:rsidP="00BC15B9">
            <w:pPr>
              <w:rPr>
                <w:rFonts w:ascii="Segoe UI" w:hAnsi="Segoe UI" w:cs="Segoe UI"/>
                <w:sz w:val="18"/>
                <w:szCs w:val="18"/>
              </w:rPr>
            </w:pPr>
          </w:p>
        </w:tc>
        <w:tc>
          <w:tcPr>
            <w:tcW w:w="2586" w:type="dxa"/>
            <w:gridSpan w:val="3"/>
          </w:tcPr>
          <w:p w14:paraId="6A4FCB49" w14:textId="3F1482E1" w:rsidR="00A915A3" w:rsidRDefault="00A915A3" w:rsidP="00BC15B9">
            <w:pPr>
              <w:rPr>
                <w:rFonts w:ascii="Segoe UI" w:hAnsi="Segoe UI" w:cs="Segoe UI"/>
                <w:sz w:val="18"/>
                <w:szCs w:val="18"/>
              </w:rPr>
            </w:pPr>
            <w:r>
              <w:rPr>
                <w:rFonts w:ascii="Segoe UI" w:hAnsi="Segoe UI" w:cs="Segoe UI"/>
                <w:sz w:val="18"/>
                <w:szCs w:val="18"/>
              </w:rPr>
              <w:t>Responde</w:t>
            </w:r>
            <w:r w:rsidRPr="007520AF">
              <w:rPr>
                <w:rFonts w:ascii="Segoe UI" w:hAnsi="Segoe UI" w:cs="Segoe UI"/>
                <w:sz w:val="18"/>
                <w:szCs w:val="18"/>
              </w:rPr>
              <w:t>r</w:t>
            </w:r>
            <w:r>
              <w:rPr>
                <w:rFonts w:ascii="Segoe UI" w:hAnsi="Segoe UI" w:cs="Segoe UI"/>
                <w:sz w:val="18"/>
                <w:szCs w:val="18"/>
              </w:rPr>
              <w:t xml:space="preserve"> </w:t>
            </w:r>
            <w:r w:rsidRPr="007520AF">
              <w:rPr>
                <w:rFonts w:ascii="Segoe UI" w:hAnsi="Segoe UI" w:cs="Segoe UI"/>
                <w:sz w:val="18"/>
                <w:szCs w:val="18"/>
              </w:rPr>
              <w:t>Name:</w:t>
            </w:r>
          </w:p>
        </w:tc>
        <w:tc>
          <w:tcPr>
            <w:tcW w:w="2586" w:type="dxa"/>
          </w:tcPr>
          <w:p w14:paraId="205ED5CC" w14:textId="6E11BA73" w:rsidR="00A915A3" w:rsidRDefault="00A915A3" w:rsidP="00BC15B9">
            <w:pPr>
              <w:rPr>
                <w:rFonts w:ascii="Segoe UI" w:hAnsi="Segoe UI" w:cs="Segoe UI"/>
                <w:sz w:val="18"/>
                <w:szCs w:val="18"/>
              </w:rPr>
            </w:pPr>
          </w:p>
        </w:tc>
        <w:tc>
          <w:tcPr>
            <w:tcW w:w="236" w:type="dxa"/>
          </w:tcPr>
          <w:p w14:paraId="713CBA10" w14:textId="77777777" w:rsidR="00A915A3" w:rsidRPr="007520AF" w:rsidRDefault="00A915A3" w:rsidP="00BC15B9">
            <w:pPr>
              <w:rPr>
                <w:rFonts w:ascii="Segoe UI" w:hAnsi="Segoe UI" w:cs="Segoe UI"/>
                <w:sz w:val="18"/>
                <w:szCs w:val="18"/>
              </w:rPr>
            </w:pPr>
          </w:p>
        </w:tc>
      </w:tr>
      <w:tr w:rsidR="00A915A3" w:rsidRPr="007520AF" w14:paraId="43C37149" w14:textId="77777777" w:rsidTr="3B49976F">
        <w:tc>
          <w:tcPr>
            <w:tcW w:w="10343" w:type="dxa"/>
            <w:gridSpan w:val="9"/>
          </w:tcPr>
          <w:p w14:paraId="65DCD290" w14:textId="77777777" w:rsidR="00A915A3" w:rsidRPr="007520AF" w:rsidRDefault="00A915A3" w:rsidP="00BC15B9">
            <w:pPr>
              <w:rPr>
                <w:rFonts w:ascii="Segoe UI" w:hAnsi="Segoe UI" w:cs="Segoe UI"/>
                <w:sz w:val="18"/>
                <w:szCs w:val="18"/>
              </w:rPr>
            </w:pPr>
            <w:r>
              <w:rPr>
                <w:rFonts w:ascii="Segoe UI" w:hAnsi="Segoe UI" w:cs="Segoe UI"/>
                <w:sz w:val="18"/>
                <w:szCs w:val="18"/>
              </w:rPr>
              <w:t xml:space="preserve">Responder </w:t>
            </w:r>
            <w:r w:rsidRPr="007520AF">
              <w:rPr>
                <w:rFonts w:ascii="Segoe UI" w:hAnsi="Segoe UI" w:cs="Segoe UI"/>
                <w:sz w:val="18"/>
                <w:szCs w:val="18"/>
              </w:rPr>
              <w:t>Email:</w:t>
            </w:r>
          </w:p>
        </w:tc>
        <w:tc>
          <w:tcPr>
            <w:tcW w:w="236" w:type="dxa"/>
          </w:tcPr>
          <w:p w14:paraId="6386C1BE" w14:textId="77777777" w:rsidR="00A915A3" w:rsidRPr="007520AF" w:rsidRDefault="00A915A3" w:rsidP="00BC15B9">
            <w:pPr>
              <w:rPr>
                <w:rFonts w:ascii="Segoe UI" w:hAnsi="Segoe UI" w:cs="Segoe UI"/>
                <w:sz w:val="18"/>
                <w:szCs w:val="18"/>
              </w:rPr>
            </w:pPr>
          </w:p>
        </w:tc>
      </w:tr>
      <w:tr w:rsidR="00A915A3" w:rsidRPr="007520AF" w14:paraId="49FA6651" w14:textId="77777777" w:rsidTr="3B49976F">
        <w:trPr>
          <w:gridAfter w:val="1"/>
          <w:wAfter w:w="236" w:type="dxa"/>
        </w:trPr>
        <w:tc>
          <w:tcPr>
            <w:tcW w:w="10343" w:type="dxa"/>
            <w:gridSpan w:val="9"/>
            <w:shd w:val="clear" w:color="auto" w:fill="CFE0FB" w:themeFill="accent1" w:themeFillTint="33"/>
          </w:tcPr>
          <w:p w14:paraId="3BDDE080" w14:textId="77777777" w:rsidR="00A915A3" w:rsidRPr="007520AF" w:rsidRDefault="00A915A3" w:rsidP="00BC15B9">
            <w:pPr>
              <w:rPr>
                <w:rFonts w:ascii="Segoe UI" w:hAnsi="Segoe UI" w:cs="Segoe UI"/>
                <w:b/>
                <w:bCs/>
                <w:sz w:val="18"/>
                <w:szCs w:val="18"/>
              </w:rPr>
            </w:pPr>
            <w:r>
              <w:rPr>
                <w:rFonts w:ascii="Segoe UI" w:hAnsi="Segoe UI" w:cs="Segoe UI"/>
                <w:b/>
                <w:bCs/>
                <w:sz w:val="18"/>
                <w:szCs w:val="18"/>
              </w:rPr>
              <w:t>Specific details of how the data was generated</w:t>
            </w:r>
          </w:p>
        </w:tc>
      </w:tr>
      <w:tr w:rsidR="00A915A3" w:rsidRPr="007520AF" w14:paraId="7127C7C2" w14:textId="77777777" w:rsidTr="3B49976F">
        <w:trPr>
          <w:gridAfter w:val="1"/>
          <w:wAfter w:w="236" w:type="dxa"/>
          <w:trHeight w:val="2043"/>
        </w:trPr>
        <w:tc>
          <w:tcPr>
            <w:tcW w:w="10343" w:type="dxa"/>
            <w:gridSpan w:val="9"/>
          </w:tcPr>
          <w:p w14:paraId="263406C5" w14:textId="77777777" w:rsidR="00A915A3" w:rsidRPr="007520AF" w:rsidRDefault="00A915A3" w:rsidP="00BC15B9">
            <w:pPr>
              <w:rPr>
                <w:rFonts w:ascii="Segoe UI" w:hAnsi="Segoe UI" w:cs="Segoe UI"/>
                <w:sz w:val="18"/>
                <w:szCs w:val="18"/>
              </w:rPr>
            </w:pPr>
          </w:p>
          <w:p w14:paraId="34F48923" w14:textId="77777777" w:rsidR="00A915A3" w:rsidRDefault="00A915A3" w:rsidP="00BC15B9">
            <w:pPr>
              <w:rPr>
                <w:rFonts w:ascii="Segoe UI" w:hAnsi="Segoe UI" w:cs="Segoe UI"/>
                <w:sz w:val="18"/>
                <w:szCs w:val="18"/>
              </w:rPr>
            </w:pPr>
          </w:p>
          <w:p w14:paraId="243DC7D4" w14:textId="77777777" w:rsidR="00A915A3" w:rsidRPr="007520AF" w:rsidRDefault="00A915A3" w:rsidP="00BC15B9">
            <w:pPr>
              <w:rPr>
                <w:rFonts w:ascii="Segoe UI" w:hAnsi="Segoe UI" w:cs="Segoe UI"/>
                <w:b/>
                <w:bCs/>
                <w:sz w:val="18"/>
                <w:szCs w:val="18"/>
              </w:rPr>
            </w:pPr>
          </w:p>
        </w:tc>
      </w:tr>
      <w:tr w:rsidR="00A915A3" w:rsidRPr="007520AF" w14:paraId="6810A4A5" w14:textId="77777777" w:rsidTr="3B49976F">
        <w:trPr>
          <w:gridAfter w:val="1"/>
          <w:wAfter w:w="236" w:type="dxa"/>
        </w:trPr>
        <w:tc>
          <w:tcPr>
            <w:tcW w:w="10343" w:type="dxa"/>
            <w:gridSpan w:val="9"/>
            <w:shd w:val="clear" w:color="auto" w:fill="CFE0FB" w:themeFill="accent1" w:themeFillTint="33"/>
          </w:tcPr>
          <w:p w14:paraId="1E276313" w14:textId="77777777" w:rsidR="00A915A3" w:rsidRPr="007520AF" w:rsidRDefault="00A915A3" w:rsidP="00BC15B9">
            <w:pPr>
              <w:rPr>
                <w:rFonts w:ascii="Segoe UI" w:hAnsi="Segoe UI" w:cs="Segoe UI"/>
                <w:b/>
                <w:bCs/>
                <w:sz w:val="18"/>
                <w:szCs w:val="18"/>
              </w:rPr>
            </w:pPr>
            <w:r>
              <w:rPr>
                <w:rFonts w:ascii="Segoe UI" w:hAnsi="Segoe UI" w:cs="Segoe UI"/>
                <w:b/>
                <w:bCs/>
                <w:sz w:val="18"/>
                <w:szCs w:val="18"/>
              </w:rPr>
              <w:t xml:space="preserve">Additional Comments </w:t>
            </w:r>
          </w:p>
        </w:tc>
      </w:tr>
      <w:tr w:rsidR="00A915A3" w:rsidRPr="007520AF" w14:paraId="536ADC44" w14:textId="77777777" w:rsidTr="3B49976F">
        <w:trPr>
          <w:gridAfter w:val="1"/>
          <w:wAfter w:w="236" w:type="dxa"/>
        </w:trPr>
        <w:tc>
          <w:tcPr>
            <w:tcW w:w="10343" w:type="dxa"/>
            <w:gridSpan w:val="9"/>
          </w:tcPr>
          <w:p w14:paraId="6189387D" w14:textId="77777777" w:rsidR="00A915A3" w:rsidRPr="007520AF" w:rsidRDefault="00A915A3" w:rsidP="00BC15B9">
            <w:pPr>
              <w:rPr>
                <w:rFonts w:ascii="Segoe UI" w:hAnsi="Segoe UI" w:cs="Segoe UI"/>
                <w:sz w:val="18"/>
                <w:szCs w:val="18"/>
              </w:rPr>
            </w:pPr>
            <w:r w:rsidRPr="007520AF">
              <w:rPr>
                <w:rFonts w:ascii="Segoe UI" w:hAnsi="Segoe UI" w:cs="Segoe UI"/>
                <w:sz w:val="18"/>
                <w:szCs w:val="18"/>
              </w:rPr>
              <w:t>Other relevant details regarding the request</w:t>
            </w:r>
          </w:p>
          <w:p w14:paraId="6848F87C" w14:textId="77777777" w:rsidR="00A915A3" w:rsidRPr="007520AF" w:rsidRDefault="00A915A3" w:rsidP="00BC15B9">
            <w:pPr>
              <w:rPr>
                <w:rFonts w:ascii="Segoe UI" w:hAnsi="Segoe UI" w:cs="Segoe UI"/>
                <w:sz w:val="18"/>
                <w:szCs w:val="18"/>
              </w:rPr>
            </w:pPr>
          </w:p>
          <w:p w14:paraId="5271AE86" w14:textId="77777777" w:rsidR="00A915A3" w:rsidRPr="007520AF" w:rsidRDefault="00A915A3" w:rsidP="00BC15B9">
            <w:pPr>
              <w:rPr>
                <w:rFonts w:ascii="Segoe UI" w:hAnsi="Segoe UI" w:cs="Segoe UI"/>
                <w:sz w:val="18"/>
                <w:szCs w:val="18"/>
              </w:rPr>
            </w:pPr>
          </w:p>
          <w:p w14:paraId="6E411FB9" w14:textId="77777777" w:rsidR="00A915A3" w:rsidRPr="007520AF" w:rsidRDefault="00A915A3" w:rsidP="00BC15B9">
            <w:pPr>
              <w:rPr>
                <w:rFonts w:ascii="Segoe UI" w:hAnsi="Segoe UI" w:cs="Segoe UI"/>
                <w:sz w:val="18"/>
                <w:szCs w:val="18"/>
              </w:rPr>
            </w:pPr>
          </w:p>
        </w:tc>
      </w:tr>
    </w:tbl>
    <w:p w14:paraId="78A6AB0B" w14:textId="77777777" w:rsidR="00A915A3" w:rsidRPr="00A915A3" w:rsidRDefault="00A915A3" w:rsidP="00A915A3">
      <w:pPr>
        <w:rPr>
          <w:lang w:val="en-US"/>
        </w:rPr>
      </w:pPr>
    </w:p>
    <w:sectPr w:rsidR="00A915A3" w:rsidRPr="00A915A3" w:rsidSect="00C73DAD">
      <w:headerReference w:type="first" r:id="rId20"/>
      <w:footerReference w:type="first" r:id="rId21"/>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C4F8" w14:textId="77777777" w:rsidR="00902BDA" w:rsidRDefault="00902BDA" w:rsidP="00F23AD7">
      <w:pPr>
        <w:spacing w:before="0" w:after="0" w:line="240" w:lineRule="auto"/>
      </w:pPr>
      <w:r>
        <w:separator/>
      </w:r>
    </w:p>
  </w:endnote>
  <w:endnote w:type="continuationSeparator" w:id="0">
    <w:p w14:paraId="02FC2361" w14:textId="77777777" w:rsidR="00902BDA" w:rsidRDefault="00902BDA"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5798CB39" w:rsidR="0017418F" w:rsidRPr="007478B5" w:rsidRDefault="007478B5" w:rsidP="007478B5">
    <w:pPr>
      <w:pStyle w:val="CoverDate"/>
      <w:rPr>
        <w:strike/>
      </w:rPr>
    </w:pPr>
    <w:r>
      <w:fldChar w:fldCharType="begin"/>
    </w:r>
    <w:r>
      <w:instrText xml:space="preserve"> DATE \@ "d MMMM yyyy" </w:instrText>
    </w:r>
    <w:r>
      <w:fldChar w:fldCharType="separate"/>
    </w:r>
    <w:r w:rsidR="005032A8">
      <w:rPr>
        <w:noProof/>
      </w:rPr>
      <w:t>10 October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519959955" name="Picture 151995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1568" w14:textId="77777777" w:rsidR="00902BDA" w:rsidRDefault="00902BDA" w:rsidP="00F23AD7">
      <w:pPr>
        <w:spacing w:before="0" w:after="0" w:line="240" w:lineRule="auto"/>
      </w:pPr>
      <w:r>
        <w:separator/>
      </w:r>
    </w:p>
  </w:footnote>
  <w:footnote w:type="continuationSeparator" w:id="0">
    <w:p w14:paraId="32B4F3C5" w14:textId="77777777" w:rsidR="00902BDA" w:rsidRDefault="00902BDA" w:rsidP="00F23A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58F14C50"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6721DD">
      <w:rPr>
        <w:noProof/>
        <w:lang w:val="fr-BE"/>
      </w:rPr>
      <w:t>IMDRF/AET WG/N85 FINAL: 2024</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70528"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AB383" id="Rectangle 5" o:spid="_x0000_s1026" style="position:absolute;margin-left:0;margin-top:0;width:595.3pt;height:841.9pt;z-index:-2516459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737203894" name="Graphic 73720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0B1268CA"/>
    <w:multiLevelType w:val="multilevel"/>
    <w:tmpl w:val="E7C4D634"/>
    <w:numStyleLink w:val="IMDRFN2"/>
  </w:abstractNum>
  <w:abstractNum w:abstractNumId="12" w15:restartNumberingAfterBreak="0">
    <w:nsid w:val="0D031F31"/>
    <w:multiLevelType w:val="hybridMultilevel"/>
    <w:tmpl w:val="1DAC948E"/>
    <w:lvl w:ilvl="0" w:tplc="7A64E0E2">
      <w:start w:val="1"/>
      <w:numFmt w:val="decimal"/>
      <w:lvlText w:val="%1."/>
      <w:lvlJc w:val="left"/>
      <w:pPr>
        <w:ind w:left="720" w:hanging="360"/>
      </w:pPr>
    </w:lvl>
    <w:lvl w:ilvl="1" w:tplc="D4C8B050">
      <w:start w:val="1"/>
      <w:numFmt w:val="lowerLetter"/>
      <w:lvlText w:val="%2."/>
      <w:lvlJc w:val="left"/>
      <w:pPr>
        <w:ind w:left="1440" w:hanging="360"/>
      </w:pPr>
    </w:lvl>
    <w:lvl w:ilvl="2" w:tplc="5F5A8570">
      <w:start w:val="1"/>
      <w:numFmt w:val="lowerRoman"/>
      <w:lvlText w:val="%3."/>
      <w:lvlJc w:val="right"/>
      <w:pPr>
        <w:ind w:left="2160" w:hanging="180"/>
      </w:pPr>
    </w:lvl>
    <w:lvl w:ilvl="3" w:tplc="7FFEA18A">
      <w:start w:val="1"/>
      <w:numFmt w:val="decimal"/>
      <w:lvlText w:val="%4."/>
      <w:lvlJc w:val="left"/>
      <w:pPr>
        <w:ind w:left="2880" w:hanging="360"/>
      </w:pPr>
    </w:lvl>
    <w:lvl w:ilvl="4" w:tplc="DAB0374C">
      <w:start w:val="1"/>
      <w:numFmt w:val="lowerLetter"/>
      <w:lvlText w:val="%5."/>
      <w:lvlJc w:val="left"/>
      <w:pPr>
        <w:ind w:left="3600" w:hanging="360"/>
      </w:pPr>
    </w:lvl>
    <w:lvl w:ilvl="5" w:tplc="EDD6BD94">
      <w:start w:val="1"/>
      <w:numFmt w:val="lowerRoman"/>
      <w:lvlText w:val="%6."/>
      <w:lvlJc w:val="right"/>
      <w:pPr>
        <w:ind w:left="4320" w:hanging="180"/>
      </w:pPr>
    </w:lvl>
    <w:lvl w:ilvl="6" w:tplc="762043EE">
      <w:start w:val="1"/>
      <w:numFmt w:val="decimal"/>
      <w:lvlText w:val="%7."/>
      <w:lvlJc w:val="left"/>
      <w:pPr>
        <w:ind w:left="5040" w:hanging="360"/>
      </w:pPr>
    </w:lvl>
    <w:lvl w:ilvl="7" w:tplc="5FBE8F90">
      <w:start w:val="1"/>
      <w:numFmt w:val="lowerLetter"/>
      <w:lvlText w:val="%8."/>
      <w:lvlJc w:val="left"/>
      <w:pPr>
        <w:ind w:left="5760" w:hanging="360"/>
      </w:pPr>
    </w:lvl>
    <w:lvl w:ilvl="8" w:tplc="0798CE84">
      <w:start w:val="1"/>
      <w:numFmt w:val="lowerRoman"/>
      <w:lvlText w:val="%9."/>
      <w:lvlJc w:val="right"/>
      <w:pPr>
        <w:ind w:left="6480" w:hanging="180"/>
      </w:pPr>
    </w:lvl>
  </w:abstractNum>
  <w:abstractNum w:abstractNumId="13" w15:restartNumberingAfterBreak="0">
    <w:nsid w:val="0D1B65F4"/>
    <w:multiLevelType w:val="hybridMultilevel"/>
    <w:tmpl w:val="B1FEECD6"/>
    <w:lvl w:ilvl="0" w:tplc="4BA8ED0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DCC0F27"/>
    <w:multiLevelType w:val="hybridMultilevel"/>
    <w:tmpl w:val="1666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670621"/>
    <w:multiLevelType w:val="hybridMultilevel"/>
    <w:tmpl w:val="B80ACA88"/>
    <w:lvl w:ilvl="0" w:tplc="4F922898">
      <w:start w:val="1"/>
      <w:numFmt w:val="decimal"/>
      <w:lvlText w:val="%1."/>
      <w:lvlJc w:val="left"/>
      <w:pPr>
        <w:ind w:left="720" w:hanging="360"/>
      </w:pPr>
    </w:lvl>
    <w:lvl w:ilvl="1" w:tplc="C2967390">
      <w:start w:val="1"/>
      <w:numFmt w:val="lowerLetter"/>
      <w:lvlText w:val="%2."/>
      <w:lvlJc w:val="left"/>
      <w:pPr>
        <w:ind w:left="1440" w:hanging="360"/>
      </w:pPr>
    </w:lvl>
    <w:lvl w:ilvl="2" w:tplc="F84AC50E">
      <w:start w:val="1"/>
      <w:numFmt w:val="lowerRoman"/>
      <w:lvlText w:val="%3."/>
      <w:lvlJc w:val="right"/>
      <w:pPr>
        <w:ind w:left="2160" w:hanging="180"/>
      </w:pPr>
    </w:lvl>
    <w:lvl w:ilvl="3" w:tplc="26CA932A">
      <w:start w:val="1"/>
      <w:numFmt w:val="decimal"/>
      <w:lvlText w:val="%4."/>
      <w:lvlJc w:val="left"/>
      <w:pPr>
        <w:ind w:left="2880" w:hanging="360"/>
      </w:pPr>
    </w:lvl>
    <w:lvl w:ilvl="4" w:tplc="3F7CCE10">
      <w:start w:val="1"/>
      <w:numFmt w:val="lowerLetter"/>
      <w:lvlText w:val="%5."/>
      <w:lvlJc w:val="left"/>
      <w:pPr>
        <w:ind w:left="3600" w:hanging="360"/>
      </w:pPr>
    </w:lvl>
    <w:lvl w:ilvl="5" w:tplc="D91A3B66">
      <w:start w:val="1"/>
      <w:numFmt w:val="lowerRoman"/>
      <w:lvlText w:val="%6."/>
      <w:lvlJc w:val="right"/>
      <w:pPr>
        <w:ind w:left="4320" w:hanging="180"/>
      </w:pPr>
    </w:lvl>
    <w:lvl w:ilvl="6" w:tplc="1334F306">
      <w:start w:val="1"/>
      <w:numFmt w:val="decimal"/>
      <w:lvlText w:val="%7."/>
      <w:lvlJc w:val="left"/>
      <w:pPr>
        <w:ind w:left="5040" w:hanging="360"/>
      </w:pPr>
    </w:lvl>
    <w:lvl w:ilvl="7" w:tplc="E54C275C">
      <w:start w:val="1"/>
      <w:numFmt w:val="lowerLetter"/>
      <w:lvlText w:val="%8."/>
      <w:lvlJc w:val="left"/>
      <w:pPr>
        <w:ind w:left="5760" w:hanging="360"/>
      </w:pPr>
    </w:lvl>
    <w:lvl w:ilvl="8" w:tplc="3ED85A0E">
      <w:start w:val="1"/>
      <w:numFmt w:val="lowerRoman"/>
      <w:lvlText w:val="%9."/>
      <w:lvlJc w:val="right"/>
      <w:pPr>
        <w:ind w:left="6480" w:hanging="180"/>
      </w:pPr>
    </w:lvl>
  </w:abstractNum>
  <w:abstractNum w:abstractNumId="16" w15:restartNumberingAfterBreak="0">
    <w:nsid w:val="172B7272"/>
    <w:multiLevelType w:val="hybridMultilevel"/>
    <w:tmpl w:val="3580BB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FB209E"/>
    <w:multiLevelType w:val="hybridMultilevel"/>
    <w:tmpl w:val="230C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C38B7"/>
    <w:multiLevelType w:val="hybridMultilevel"/>
    <w:tmpl w:val="E276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7301BCA"/>
    <w:multiLevelType w:val="hybridMultilevel"/>
    <w:tmpl w:val="27BA6BA4"/>
    <w:lvl w:ilvl="0" w:tplc="D6CAAABC">
      <w:start w:val="1"/>
      <w:numFmt w:val="decimal"/>
      <w:lvlText w:val="%1."/>
      <w:lvlJc w:val="left"/>
      <w:pPr>
        <w:ind w:left="720" w:hanging="360"/>
      </w:pPr>
    </w:lvl>
    <w:lvl w:ilvl="1" w:tplc="8396999A">
      <w:start w:val="1"/>
      <w:numFmt w:val="lowerLetter"/>
      <w:lvlText w:val="%2."/>
      <w:lvlJc w:val="left"/>
      <w:pPr>
        <w:ind w:left="1440" w:hanging="360"/>
      </w:pPr>
    </w:lvl>
    <w:lvl w:ilvl="2" w:tplc="17E63D4A">
      <w:start w:val="1"/>
      <w:numFmt w:val="lowerRoman"/>
      <w:lvlText w:val="%3."/>
      <w:lvlJc w:val="right"/>
      <w:pPr>
        <w:ind w:left="2160" w:hanging="180"/>
      </w:pPr>
    </w:lvl>
    <w:lvl w:ilvl="3" w:tplc="A4D89438">
      <w:start w:val="1"/>
      <w:numFmt w:val="decimal"/>
      <w:lvlText w:val="%4."/>
      <w:lvlJc w:val="left"/>
      <w:pPr>
        <w:ind w:left="2880" w:hanging="360"/>
      </w:pPr>
    </w:lvl>
    <w:lvl w:ilvl="4" w:tplc="91F25444">
      <w:start w:val="1"/>
      <w:numFmt w:val="lowerLetter"/>
      <w:lvlText w:val="%5."/>
      <w:lvlJc w:val="left"/>
      <w:pPr>
        <w:ind w:left="3600" w:hanging="360"/>
      </w:pPr>
    </w:lvl>
    <w:lvl w:ilvl="5" w:tplc="17965980">
      <w:start w:val="1"/>
      <w:numFmt w:val="lowerRoman"/>
      <w:lvlText w:val="%6."/>
      <w:lvlJc w:val="right"/>
      <w:pPr>
        <w:ind w:left="4320" w:hanging="180"/>
      </w:pPr>
    </w:lvl>
    <w:lvl w:ilvl="6" w:tplc="02E0A516">
      <w:start w:val="1"/>
      <w:numFmt w:val="decimal"/>
      <w:lvlText w:val="%7."/>
      <w:lvlJc w:val="left"/>
      <w:pPr>
        <w:ind w:left="5040" w:hanging="360"/>
      </w:pPr>
    </w:lvl>
    <w:lvl w:ilvl="7" w:tplc="BC1AA1C2">
      <w:start w:val="1"/>
      <w:numFmt w:val="lowerLetter"/>
      <w:lvlText w:val="%8."/>
      <w:lvlJc w:val="left"/>
      <w:pPr>
        <w:ind w:left="5760" w:hanging="360"/>
      </w:pPr>
    </w:lvl>
    <w:lvl w:ilvl="8" w:tplc="0C4E4C76">
      <w:start w:val="1"/>
      <w:numFmt w:val="lowerRoman"/>
      <w:lvlText w:val="%9."/>
      <w:lvlJc w:val="right"/>
      <w:pPr>
        <w:ind w:left="6480" w:hanging="180"/>
      </w:pPr>
    </w:lvl>
  </w:abstractNum>
  <w:abstractNum w:abstractNumId="22"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3" w15:restartNumberingAfterBreak="0">
    <w:nsid w:val="2BD96250"/>
    <w:multiLevelType w:val="multilevel"/>
    <w:tmpl w:val="DD92D4BA"/>
    <w:numStyleLink w:val="IMDRFN1"/>
  </w:abstractNum>
  <w:abstractNum w:abstractNumId="24"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7491A65"/>
    <w:multiLevelType w:val="hybridMultilevel"/>
    <w:tmpl w:val="954E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E074175"/>
    <w:multiLevelType w:val="hybridMultilevel"/>
    <w:tmpl w:val="BA1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83F1E1"/>
    <w:multiLevelType w:val="hybridMultilevel"/>
    <w:tmpl w:val="B92A09B4"/>
    <w:lvl w:ilvl="0" w:tplc="91586CE2">
      <w:start w:val="1"/>
      <w:numFmt w:val="decimal"/>
      <w:lvlText w:val="%1."/>
      <w:lvlJc w:val="left"/>
      <w:pPr>
        <w:ind w:left="720" w:hanging="360"/>
      </w:pPr>
    </w:lvl>
    <w:lvl w:ilvl="1" w:tplc="891A39F8">
      <w:start w:val="1"/>
      <w:numFmt w:val="lowerLetter"/>
      <w:lvlText w:val="%2."/>
      <w:lvlJc w:val="left"/>
      <w:pPr>
        <w:ind w:left="1440" w:hanging="360"/>
      </w:pPr>
    </w:lvl>
    <w:lvl w:ilvl="2" w:tplc="6F84749E">
      <w:start w:val="1"/>
      <w:numFmt w:val="lowerRoman"/>
      <w:lvlText w:val="%3."/>
      <w:lvlJc w:val="right"/>
      <w:pPr>
        <w:ind w:left="2160" w:hanging="180"/>
      </w:pPr>
    </w:lvl>
    <w:lvl w:ilvl="3" w:tplc="6D9A2CB8">
      <w:start w:val="1"/>
      <w:numFmt w:val="decimal"/>
      <w:lvlText w:val="%4."/>
      <w:lvlJc w:val="left"/>
      <w:pPr>
        <w:ind w:left="2880" w:hanging="360"/>
      </w:pPr>
    </w:lvl>
    <w:lvl w:ilvl="4" w:tplc="E55E0CE8">
      <w:start w:val="1"/>
      <w:numFmt w:val="lowerLetter"/>
      <w:lvlText w:val="%5."/>
      <w:lvlJc w:val="left"/>
      <w:pPr>
        <w:ind w:left="3600" w:hanging="360"/>
      </w:pPr>
    </w:lvl>
    <w:lvl w:ilvl="5" w:tplc="8FF8807E">
      <w:start w:val="1"/>
      <w:numFmt w:val="lowerRoman"/>
      <w:lvlText w:val="%6."/>
      <w:lvlJc w:val="right"/>
      <w:pPr>
        <w:ind w:left="4320" w:hanging="180"/>
      </w:pPr>
    </w:lvl>
    <w:lvl w:ilvl="6" w:tplc="FA3ED55A">
      <w:start w:val="1"/>
      <w:numFmt w:val="decimal"/>
      <w:lvlText w:val="%7."/>
      <w:lvlJc w:val="left"/>
      <w:pPr>
        <w:ind w:left="5040" w:hanging="360"/>
      </w:pPr>
    </w:lvl>
    <w:lvl w:ilvl="7" w:tplc="80585690">
      <w:start w:val="1"/>
      <w:numFmt w:val="lowerLetter"/>
      <w:lvlText w:val="%8."/>
      <w:lvlJc w:val="left"/>
      <w:pPr>
        <w:ind w:left="5760" w:hanging="360"/>
      </w:pPr>
    </w:lvl>
    <w:lvl w:ilvl="8" w:tplc="36B2D464">
      <w:start w:val="1"/>
      <w:numFmt w:val="lowerRoman"/>
      <w:lvlText w:val="%9."/>
      <w:lvlJc w:val="right"/>
      <w:pPr>
        <w:ind w:left="6480" w:hanging="180"/>
      </w:pPr>
    </w:lvl>
  </w:abstractNum>
  <w:abstractNum w:abstractNumId="32"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B135540"/>
    <w:multiLevelType w:val="hybridMultilevel"/>
    <w:tmpl w:val="92DA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5"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51F1D8F"/>
    <w:multiLevelType w:val="hybridMultilevel"/>
    <w:tmpl w:val="5928B9A0"/>
    <w:lvl w:ilvl="0" w:tplc="E68ADEC0">
      <w:start w:val="1"/>
      <w:numFmt w:val="decimal"/>
      <w:lvlText w:val="%1."/>
      <w:lvlJc w:val="left"/>
      <w:pPr>
        <w:ind w:left="720" w:hanging="360"/>
      </w:pPr>
    </w:lvl>
    <w:lvl w:ilvl="1" w:tplc="1E4CCB8E">
      <w:start w:val="1"/>
      <w:numFmt w:val="lowerLetter"/>
      <w:lvlText w:val="%2."/>
      <w:lvlJc w:val="left"/>
      <w:pPr>
        <w:ind w:left="1440" w:hanging="360"/>
      </w:pPr>
    </w:lvl>
    <w:lvl w:ilvl="2" w:tplc="9EB27E20">
      <w:start w:val="1"/>
      <w:numFmt w:val="lowerRoman"/>
      <w:lvlText w:val="%3."/>
      <w:lvlJc w:val="right"/>
      <w:pPr>
        <w:ind w:left="2160" w:hanging="180"/>
      </w:pPr>
    </w:lvl>
    <w:lvl w:ilvl="3" w:tplc="FB98BDEC">
      <w:start w:val="1"/>
      <w:numFmt w:val="decimal"/>
      <w:lvlText w:val="%4."/>
      <w:lvlJc w:val="left"/>
      <w:pPr>
        <w:ind w:left="2880" w:hanging="360"/>
      </w:pPr>
    </w:lvl>
    <w:lvl w:ilvl="4" w:tplc="8FA65FBE">
      <w:start w:val="1"/>
      <w:numFmt w:val="lowerLetter"/>
      <w:lvlText w:val="%5."/>
      <w:lvlJc w:val="left"/>
      <w:pPr>
        <w:ind w:left="3600" w:hanging="360"/>
      </w:pPr>
    </w:lvl>
    <w:lvl w:ilvl="5" w:tplc="9B3E27C4">
      <w:start w:val="1"/>
      <w:numFmt w:val="lowerRoman"/>
      <w:lvlText w:val="%6."/>
      <w:lvlJc w:val="right"/>
      <w:pPr>
        <w:ind w:left="4320" w:hanging="180"/>
      </w:pPr>
    </w:lvl>
    <w:lvl w:ilvl="6" w:tplc="DC286824">
      <w:start w:val="1"/>
      <w:numFmt w:val="decimal"/>
      <w:lvlText w:val="%7."/>
      <w:lvlJc w:val="left"/>
      <w:pPr>
        <w:ind w:left="5040" w:hanging="360"/>
      </w:pPr>
    </w:lvl>
    <w:lvl w:ilvl="7" w:tplc="8FBEEB04">
      <w:start w:val="1"/>
      <w:numFmt w:val="lowerLetter"/>
      <w:lvlText w:val="%8."/>
      <w:lvlJc w:val="left"/>
      <w:pPr>
        <w:ind w:left="5760" w:hanging="360"/>
      </w:pPr>
    </w:lvl>
    <w:lvl w:ilvl="8" w:tplc="99A24EC4">
      <w:start w:val="1"/>
      <w:numFmt w:val="lowerRoman"/>
      <w:lvlText w:val="%9."/>
      <w:lvlJc w:val="right"/>
      <w:pPr>
        <w:ind w:left="6480" w:hanging="180"/>
      </w:pPr>
    </w:lvl>
  </w:abstractNum>
  <w:abstractNum w:abstractNumId="37" w15:restartNumberingAfterBreak="0">
    <w:nsid w:val="55629AE9"/>
    <w:multiLevelType w:val="hybridMultilevel"/>
    <w:tmpl w:val="2C24B5F4"/>
    <w:lvl w:ilvl="0" w:tplc="CB2AC890">
      <w:start w:val="1"/>
      <w:numFmt w:val="decimal"/>
      <w:lvlText w:val="%1."/>
      <w:lvlJc w:val="left"/>
      <w:pPr>
        <w:ind w:left="720" w:hanging="360"/>
      </w:pPr>
    </w:lvl>
    <w:lvl w:ilvl="1" w:tplc="F5882184">
      <w:start w:val="1"/>
      <w:numFmt w:val="lowerLetter"/>
      <w:lvlText w:val="%2."/>
      <w:lvlJc w:val="left"/>
      <w:pPr>
        <w:ind w:left="1440" w:hanging="360"/>
      </w:pPr>
    </w:lvl>
    <w:lvl w:ilvl="2" w:tplc="19D8F774">
      <w:start w:val="1"/>
      <w:numFmt w:val="lowerRoman"/>
      <w:lvlText w:val="%3."/>
      <w:lvlJc w:val="right"/>
      <w:pPr>
        <w:ind w:left="2160" w:hanging="180"/>
      </w:pPr>
    </w:lvl>
    <w:lvl w:ilvl="3" w:tplc="D6AAFA8E">
      <w:start w:val="1"/>
      <w:numFmt w:val="decimal"/>
      <w:lvlText w:val="%4."/>
      <w:lvlJc w:val="left"/>
      <w:pPr>
        <w:ind w:left="2880" w:hanging="360"/>
      </w:pPr>
    </w:lvl>
    <w:lvl w:ilvl="4" w:tplc="C3226416">
      <w:start w:val="1"/>
      <w:numFmt w:val="lowerLetter"/>
      <w:lvlText w:val="%5."/>
      <w:lvlJc w:val="left"/>
      <w:pPr>
        <w:ind w:left="3600" w:hanging="360"/>
      </w:pPr>
    </w:lvl>
    <w:lvl w:ilvl="5" w:tplc="1CC65852">
      <w:start w:val="1"/>
      <w:numFmt w:val="lowerRoman"/>
      <w:lvlText w:val="%6."/>
      <w:lvlJc w:val="right"/>
      <w:pPr>
        <w:ind w:left="4320" w:hanging="180"/>
      </w:pPr>
    </w:lvl>
    <w:lvl w:ilvl="6" w:tplc="B06EE360">
      <w:start w:val="1"/>
      <w:numFmt w:val="decimal"/>
      <w:lvlText w:val="%7."/>
      <w:lvlJc w:val="left"/>
      <w:pPr>
        <w:ind w:left="5040" w:hanging="360"/>
      </w:pPr>
    </w:lvl>
    <w:lvl w:ilvl="7" w:tplc="957E888A">
      <w:start w:val="1"/>
      <w:numFmt w:val="lowerLetter"/>
      <w:lvlText w:val="%8."/>
      <w:lvlJc w:val="left"/>
      <w:pPr>
        <w:ind w:left="5760" w:hanging="360"/>
      </w:pPr>
    </w:lvl>
    <w:lvl w:ilvl="8" w:tplc="94040874">
      <w:start w:val="1"/>
      <w:numFmt w:val="lowerRoman"/>
      <w:lvlText w:val="%9."/>
      <w:lvlJc w:val="right"/>
      <w:pPr>
        <w:ind w:left="6480" w:hanging="180"/>
      </w:pPr>
    </w:lvl>
  </w:abstractNum>
  <w:abstractNum w:abstractNumId="38" w15:restartNumberingAfterBreak="0">
    <w:nsid w:val="55A8FBA5"/>
    <w:multiLevelType w:val="hybridMultilevel"/>
    <w:tmpl w:val="EABA9C0C"/>
    <w:lvl w:ilvl="0" w:tplc="1826C408">
      <w:start w:val="1"/>
      <w:numFmt w:val="decimal"/>
      <w:lvlText w:val="%1."/>
      <w:lvlJc w:val="left"/>
      <w:pPr>
        <w:ind w:left="720" w:hanging="360"/>
      </w:pPr>
    </w:lvl>
    <w:lvl w:ilvl="1" w:tplc="12CECBDA">
      <w:start w:val="1"/>
      <w:numFmt w:val="lowerLetter"/>
      <w:lvlText w:val="%2."/>
      <w:lvlJc w:val="left"/>
      <w:pPr>
        <w:ind w:left="1440" w:hanging="360"/>
      </w:pPr>
    </w:lvl>
    <w:lvl w:ilvl="2" w:tplc="2A00CFC8">
      <w:start w:val="1"/>
      <w:numFmt w:val="lowerRoman"/>
      <w:lvlText w:val="%3."/>
      <w:lvlJc w:val="right"/>
      <w:pPr>
        <w:ind w:left="2160" w:hanging="180"/>
      </w:pPr>
    </w:lvl>
    <w:lvl w:ilvl="3" w:tplc="E7C4105C">
      <w:start w:val="1"/>
      <w:numFmt w:val="decimal"/>
      <w:lvlText w:val="%4."/>
      <w:lvlJc w:val="left"/>
      <w:pPr>
        <w:ind w:left="2880" w:hanging="360"/>
      </w:pPr>
    </w:lvl>
    <w:lvl w:ilvl="4" w:tplc="FF6EDDCC">
      <w:start w:val="1"/>
      <w:numFmt w:val="lowerLetter"/>
      <w:lvlText w:val="%5."/>
      <w:lvlJc w:val="left"/>
      <w:pPr>
        <w:ind w:left="3600" w:hanging="360"/>
      </w:pPr>
    </w:lvl>
    <w:lvl w:ilvl="5" w:tplc="9634C23E">
      <w:start w:val="1"/>
      <w:numFmt w:val="lowerRoman"/>
      <w:lvlText w:val="%6."/>
      <w:lvlJc w:val="right"/>
      <w:pPr>
        <w:ind w:left="4320" w:hanging="180"/>
      </w:pPr>
    </w:lvl>
    <w:lvl w:ilvl="6" w:tplc="45F64EB2">
      <w:start w:val="1"/>
      <w:numFmt w:val="decimal"/>
      <w:lvlText w:val="%7."/>
      <w:lvlJc w:val="left"/>
      <w:pPr>
        <w:ind w:left="5040" w:hanging="360"/>
      </w:pPr>
    </w:lvl>
    <w:lvl w:ilvl="7" w:tplc="60480442">
      <w:start w:val="1"/>
      <w:numFmt w:val="lowerLetter"/>
      <w:lvlText w:val="%8."/>
      <w:lvlJc w:val="left"/>
      <w:pPr>
        <w:ind w:left="5760" w:hanging="360"/>
      </w:pPr>
    </w:lvl>
    <w:lvl w:ilvl="8" w:tplc="9542B320">
      <w:start w:val="1"/>
      <w:numFmt w:val="lowerRoman"/>
      <w:lvlText w:val="%9."/>
      <w:lvlJc w:val="right"/>
      <w:pPr>
        <w:ind w:left="6480" w:hanging="180"/>
      </w:pPr>
    </w:lvl>
  </w:abstractNum>
  <w:abstractNum w:abstractNumId="39" w15:restartNumberingAfterBreak="0">
    <w:nsid w:val="58AC0637"/>
    <w:multiLevelType w:val="hybridMultilevel"/>
    <w:tmpl w:val="4E081480"/>
    <w:lvl w:ilvl="0" w:tplc="1009000F">
      <w:start w:val="1"/>
      <w:numFmt w:val="decimal"/>
      <w:lvlText w:val="%1."/>
      <w:lvlJc w:val="left"/>
      <w:pPr>
        <w:ind w:left="1493" w:hanging="360"/>
      </w:pPr>
    </w:lvl>
    <w:lvl w:ilvl="1" w:tplc="10090019" w:tentative="1">
      <w:start w:val="1"/>
      <w:numFmt w:val="lowerLetter"/>
      <w:lvlText w:val="%2."/>
      <w:lvlJc w:val="left"/>
      <w:pPr>
        <w:ind w:left="2213" w:hanging="360"/>
      </w:pPr>
    </w:lvl>
    <w:lvl w:ilvl="2" w:tplc="1009001B" w:tentative="1">
      <w:start w:val="1"/>
      <w:numFmt w:val="lowerRoman"/>
      <w:lvlText w:val="%3."/>
      <w:lvlJc w:val="right"/>
      <w:pPr>
        <w:ind w:left="2933" w:hanging="180"/>
      </w:pPr>
    </w:lvl>
    <w:lvl w:ilvl="3" w:tplc="1009000F" w:tentative="1">
      <w:start w:val="1"/>
      <w:numFmt w:val="decimal"/>
      <w:lvlText w:val="%4."/>
      <w:lvlJc w:val="left"/>
      <w:pPr>
        <w:ind w:left="3653" w:hanging="360"/>
      </w:pPr>
    </w:lvl>
    <w:lvl w:ilvl="4" w:tplc="10090019" w:tentative="1">
      <w:start w:val="1"/>
      <w:numFmt w:val="lowerLetter"/>
      <w:lvlText w:val="%5."/>
      <w:lvlJc w:val="left"/>
      <w:pPr>
        <w:ind w:left="4373" w:hanging="360"/>
      </w:pPr>
    </w:lvl>
    <w:lvl w:ilvl="5" w:tplc="1009001B" w:tentative="1">
      <w:start w:val="1"/>
      <w:numFmt w:val="lowerRoman"/>
      <w:lvlText w:val="%6."/>
      <w:lvlJc w:val="right"/>
      <w:pPr>
        <w:ind w:left="5093" w:hanging="180"/>
      </w:pPr>
    </w:lvl>
    <w:lvl w:ilvl="6" w:tplc="1009000F" w:tentative="1">
      <w:start w:val="1"/>
      <w:numFmt w:val="decimal"/>
      <w:lvlText w:val="%7."/>
      <w:lvlJc w:val="left"/>
      <w:pPr>
        <w:ind w:left="5813" w:hanging="360"/>
      </w:pPr>
    </w:lvl>
    <w:lvl w:ilvl="7" w:tplc="10090019" w:tentative="1">
      <w:start w:val="1"/>
      <w:numFmt w:val="lowerLetter"/>
      <w:lvlText w:val="%8."/>
      <w:lvlJc w:val="left"/>
      <w:pPr>
        <w:ind w:left="6533" w:hanging="360"/>
      </w:pPr>
    </w:lvl>
    <w:lvl w:ilvl="8" w:tplc="1009001B" w:tentative="1">
      <w:start w:val="1"/>
      <w:numFmt w:val="lowerRoman"/>
      <w:lvlText w:val="%9."/>
      <w:lvlJc w:val="right"/>
      <w:pPr>
        <w:ind w:left="7253" w:hanging="180"/>
      </w:pPr>
    </w:lvl>
  </w:abstractNum>
  <w:abstractNum w:abstractNumId="40" w15:restartNumberingAfterBreak="0">
    <w:nsid w:val="5A0F38BA"/>
    <w:multiLevelType w:val="multilevel"/>
    <w:tmpl w:val="DD92D4BA"/>
    <w:numStyleLink w:val="IMDRFN1"/>
  </w:abstractNum>
  <w:abstractNum w:abstractNumId="41"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B127DE5"/>
    <w:multiLevelType w:val="multilevel"/>
    <w:tmpl w:val="E7C4D634"/>
    <w:numStyleLink w:val="IMDRFN2"/>
  </w:abstractNum>
  <w:abstractNum w:abstractNumId="43"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5CD7759D"/>
    <w:multiLevelType w:val="multilevel"/>
    <w:tmpl w:val="E7C4D634"/>
    <w:numStyleLink w:val="IMDRFN2"/>
  </w:abstractNum>
  <w:abstractNum w:abstractNumId="45" w15:restartNumberingAfterBreak="0">
    <w:nsid w:val="621F1D36"/>
    <w:multiLevelType w:val="hybridMultilevel"/>
    <w:tmpl w:val="3580BB2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F893AE0"/>
    <w:multiLevelType w:val="hybridMultilevel"/>
    <w:tmpl w:val="899C8A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CD2F9D"/>
    <w:multiLevelType w:val="hybridMultilevel"/>
    <w:tmpl w:val="5DA64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129060">
    <w:abstractNumId w:val="38"/>
  </w:num>
  <w:num w:numId="2" w16cid:durableId="35281512">
    <w:abstractNumId w:val="21"/>
  </w:num>
  <w:num w:numId="3" w16cid:durableId="1955669723">
    <w:abstractNumId w:val="36"/>
  </w:num>
  <w:num w:numId="4" w16cid:durableId="519011007">
    <w:abstractNumId w:val="15"/>
  </w:num>
  <w:num w:numId="5" w16cid:durableId="1917470211">
    <w:abstractNumId w:val="12"/>
  </w:num>
  <w:num w:numId="6" w16cid:durableId="320278223">
    <w:abstractNumId w:val="31"/>
  </w:num>
  <w:num w:numId="7" w16cid:durableId="1378625113">
    <w:abstractNumId w:val="37"/>
  </w:num>
  <w:num w:numId="8" w16cid:durableId="1238904080">
    <w:abstractNumId w:val="3"/>
  </w:num>
  <w:num w:numId="9" w16cid:durableId="1350445118">
    <w:abstractNumId w:val="43"/>
  </w:num>
  <w:num w:numId="10" w16cid:durableId="326135154">
    <w:abstractNumId w:val="22"/>
  </w:num>
  <w:num w:numId="11" w16cid:durableId="1564608998">
    <w:abstractNumId w:val="20"/>
  </w:num>
  <w:num w:numId="12" w16cid:durableId="336927461">
    <w:abstractNumId w:val="24"/>
  </w:num>
  <w:num w:numId="13" w16cid:durableId="848981668">
    <w:abstractNumId w:val="23"/>
  </w:num>
  <w:num w:numId="14" w16cid:durableId="15338046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0325276">
    <w:abstractNumId w:val="32"/>
  </w:num>
  <w:num w:numId="16" w16cid:durableId="1280183681">
    <w:abstractNumId w:val="0"/>
  </w:num>
  <w:num w:numId="17" w16cid:durableId="17825867">
    <w:abstractNumId w:val="1"/>
  </w:num>
  <w:num w:numId="18" w16cid:durableId="827597379">
    <w:abstractNumId w:val="2"/>
  </w:num>
  <w:num w:numId="19" w16cid:durableId="1346403202">
    <w:abstractNumId w:val="8"/>
  </w:num>
  <w:num w:numId="20" w16cid:durableId="1316757347">
    <w:abstractNumId w:val="4"/>
  </w:num>
  <w:num w:numId="21" w16cid:durableId="1846480451">
    <w:abstractNumId w:val="5"/>
  </w:num>
  <w:num w:numId="22" w16cid:durableId="1894580551">
    <w:abstractNumId w:val="6"/>
  </w:num>
  <w:num w:numId="23" w16cid:durableId="1710566959">
    <w:abstractNumId w:val="7"/>
  </w:num>
  <w:num w:numId="24" w16cid:durableId="1892038810">
    <w:abstractNumId w:val="9"/>
  </w:num>
  <w:num w:numId="25" w16cid:durableId="2009290361">
    <w:abstractNumId w:val="19"/>
  </w:num>
  <w:num w:numId="26" w16cid:durableId="2017806559">
    <w:abstractNumId w:val="35"/>
  </w:num>
  <w:num w:numId="27" w16cid:durableId="1273592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8229822">
    <w:abstractNumId w:val="41"/>
  </w:num>
  <w:num w:numId="29" w16cid:durableId="1572692972">
    <w:abstractNumId w:val="28"/>
  </w:num>
  <w:num w:numId="30" w16cid:durableId="1621688378">
    <w:abstractNumId w:val="27"/>
  </w:num>
  <w:num w:numId="31" w16cid:durableId="1048989480">
    <w:abstractNumId w:val="29"/>
  </w:num>
  <w:num w:numId="32" w16cid:durableId="685905901">
    <w:abstractNumId w:val="25"/>
  </w:num>
  <w:num w:numId="33" w16cid:durableId="1778981255">
    <w:abstractNumId w:val="44"/>
  </w:num>
  <w:num w:numId="34" w16cid:durableId="2071423578">
    <w:abstractNumId w:val="11"/>
  </w:num>
  <w:num w:numId="35" w16cid:durableId="1268125136">
    <w:abstractNumId w:val="42"/>
  </w:num>
  <w:num w:numId="36" w16cid:durableId="423650172">
    <w:abstractNumId w:val="10"/>
  </w:num>
  <w:num w:numId="37" w16cid:durableId="823664702">
    <w:abstractNumId w:val="34"/>
  </w:num>
  <w:num w:numId="38" w16cid:durableId="349185991">
    <w:abstractNumId w:val="40"/>
    <w:lvlOverride w:ilvl="0">
      <w:lvl w:ilvl="0">
        <w:start w:val="1"/>
        <w:numFmt w:val="decimal"/>
        <w:pStyle w:val="Heading1"/>
        <w:lvlText w:val="%1."/>
        <w:lvlJc w:val="left"/>
        <w:pPr>
          <w:ind w:left="680" w:hanging="680"/>
        </w:pPr>
        <w:rPr>
          <w:rFonts w:ascii="Arial" w:hAnsi="Arial" w:hint="default"/>
          <w:b/>
          <w:i w:val="0"/>
          <w:color w:val="000000" w:themeColor="text1"/>
          <w:sz w:val="60"/>
        </w:rPr>
      </w:lvl>
    </w:lvlOverride>
  </w:num>
  <w:num w:numId="39" w16cid:durableId="2038848197">
    <w:abstractNumId w:val="33"/>
  </w:num>
  <w:num w:numId="40" w16cid:durableId="773281875">
    <w:abstractNumId w:val="17"/>
  </w:num>
  <w:num w:numId="41" w16cid:durableId="1879582440">
    <w:abstractNumId w:val="26"/>
  </w:num>
  <w:num w:numId="42" w16cid:durableId="1767770138">
    <w:abstractNumId w:val="30"/>
  </w:num>
  <w:num w:numId="43" w16cid:durableId="224686105">
    <w:abstractNumId w:val="14"/>
  </w:num>
  <w:num w:numId="44" w16cid:durableId="1825313280">
    <w:abstractNumId w:val="18"/>
  </w:num>
  <w:num w:numId="45" w16cid:durableId="1362633107">
    <w:abstractNumId w:val="45"/>
  </w:num>
  <w:num w:numId="46" w16cid:durableId="1654483452">
    <w:abstractNumId w:val="16"/>
  </w:num>
  <w:num w:numId="47" w16cid:durableId="1716346386">
    <w:abstractNumId w:val="47"/>
  </w:num>
  <w:num w:numId="48" w16cid:durableId="2128306834">
    <w:abstractNumId w:val="46"/>
  </w:num>
  <w:num w:numId="49" w16cid:durableId="262881878">
    <w:abstractNumId w:val="13"/>
  </w:num>
  <w:num w:numId="50" w16cid:durableId="5702407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359F9"/>
    <w:rsid w:val="00043E41"/>
    <w:rsid w:val="00046E84"/>
    <w:rsid w:val="00057740"/>
    <w:rsid w:val="00071794"/>
    <w:rsid w:val="00081775"/>
    <w:rsid w:val="000B0959"/>
    <w:rsid w:val="000B3EAF"/>
    <w:rsid w:val="000D1980"/>
    <w:rsid w:val="000E7C6B"/>
    <w:rsid w:val="000F7A87"/>
    <w:rsid w:val="00101990"/>
    <w:rsid w:val="00105B9E"/>
    <w:rsid w:val="00120E6D"/>
    <w:rsid w:val="00121E62"/>
    <w:rsid w:val="00156903"/>
    <w:rsid w:val="00161FE4"/>
    <w:rsid w:val="001661AE"/>
    <w:rsid w:val="00172124"/>
    <w:rsid w:val="0017418F"/>
    <w:rsid w:val="00184CC1"/>
    <w:rsid w:val="001933EB"/>
    <w:rsid w:val="00195045"/>
    <w:rsid w:val="001A077C"/>
    <w:rsid w:val="001A5CBB"/>
    <w:rsid w:val="001B2F31"/>
    <w:rsid w:val="001D6A19"/>
    <w:rsid w:val="001F3F19"/>
    <w:rsid w:val="00224809"/>
    <w:rsid w:val="002308D3"/>
    <w:rsid w:val="00235206"/>
    <w:rsid w:val="002628AE"/>
    <w:rsid w:val="002759C6"/>
    <w:rsid w:val="00287BF2"/>
    <w:rsid w:val="002921A1"/>
    <w:rsid w:val="00294FF0"/>
    <w:rsid w:val="002A3EC6"/>
    <w:rsid w:val="002A7EC3"/>
    <w:rsid w:val="002C523D"/>
    <w:rsid w:val="002D0516"/>
    <w:rsid w:val="002E7DE7"/>
    <w:rsid w:val="002F62BA"/>
    <w:rsid w:val="00300DE0"/>
    <w:rsid w:val="00302FA6"/>
    <w:rsid w:val="00321930"/>
    <w:rsid w:val="00352089"/>
    <w:rsid w:val="00352FEC"/>
    <w:rsid w:val="00367E68"/>
    <w:rsid w:val="0037019C"/>
    <w:rsid w:val="00370AE4"/>
    <w:rsid w:val="00373559"/>
    <w:rsid w:val="00385338"/>
    <w:rsid w:val="00393F89"/>
    <w:rsid w:val="003A3AF9"/>
    <w:rsid w:val="003A4BCD"/>
    <w:rsid w:val="003B703C"/>
    <w:rsid w:val="003C248C"/>
    <w:rsid w:val="003C3727"/>
    <w:rsid w:val="003C3B0D"/>
    <w:rsid w:val="003C43A5"/>
    <w:rsid w:val="003D6EF8"/>
    <w:rsid w:val="003F6A81"/>
    <w:rsid w:val="004029D8"/>
    <w:rsid w:val="00413CFC"/>
    <w:rsid w:val="0042117A"/>
    <w:rsid w:val="00441EC2"/>
    <w:rsid w:val="00442D3E"/>
    <w:rsid w:val="00445474"/>
    <w:rsid w:val="004474B6"/>
    <w:rsid w:val="004475F1"/>
    <w:rsid w:val="00462D87"/>
    <w:rsid w:val="00477638"/>
    <w:rsid w:val="004A3B3F"/>
    <w:rsid w:val="004C016C"/>
    <w:rsid w:val="004F3FB0"/>
    <w:rsid w:val="00500985"/>
    <w:rsid w:val="005032A8"/>
    <w:rsid w:val="005469AB"/>
    <w:rsid w:val="00565E75"/>
    <w:rsid w:val="00565E82"/>
    <w:rsid w:val="00591CD8"/>
    <w:rsid w:val="005A042A"/>
    <w:rsid w:val="005B24EE"/>
    <w:rsid w:val="005C182D"/>
    <w:rsid w:val="005C5626"/>
    <w:rsid w:val="005D1CF6"/>
    <w:rsid w:val="005E44DB"/>
    <w:rsid w:val="005F7B1D"/>
    <w:rsid w:val="005F7F97"/>
    <w:rsid w:val="00601191"/>
    <w:rsid w:val="0061098E"/>
    <w:rsid w:val="0061134D"/>
    <w:rsid w:val="006235C0"/>
    <w:rsid w:val="00625053"/>
    <w:rsid w:val="00636A0A"/>
    <w:rsid w:val="0065160B"/>
    <w:rsid w:val="00656585"/>
    <w:rsid w:val="006653A3"/>
    <w:rsid w:val="006721DD"/>
    <w:rsid w:val="00675D98"/>
    <w:rsid w:val="00691362"/>
    <w:rsid w:val="006958BF"/>
    <w:rsid w:val="006B0B1F"/>
    <w:rsid w:val="006E69C8"/>
    <w:rsid w:val="006F3EB9"/>
    <w:rsid w:val="00707C90"/>
    <w:rsid w:val="00736EDA"/>
    <w:rsid w:val="007478B5"/>
    <w:rsid w:val="00763AE1"/>
    <w:rsid w:val="00772A06"/>
    <w:rsid w:val="0078633C"/>
    <w:rsid w:val="007868BD"/>
    <w:rsid w:val="00787062"/>
    <w:rsid w:val="00796531"/>
    <w:rsid w:val="007C2AA2"/>
    <w:rsid w:val="007F35B1"/>
    <w:rsid w:val="0080451D"/>
    <w:rsid w:val="00817456"/>
    <w:rsid w:val="008208FB"/>
    <w:rsid w:val="00821A06"/>
    <w:rsid w:val="00823857"/>
    <w:rsid w:val="008246E1"/>
    <w:rsid w:val="00827882"/>
    <w:rsid w:val="00840615"/>
    <w:rsid w:val="00850FC6"/>
    <w:rsid w:val="00863372"/>
    <w:rsid w:val="00865719"/>
    <w:rsid w:val="00883DEA"/>
    <w:rsid w:val="008B3115"/>
    <w:rsid w:val="008B4956"/>
    <w:rsid w:val="008B4AD4"/>
    <w:rsid w:val="008B5FA6"/>
    <w:rsid w:val="008D1907"/>
    <w:rsid w:val="008D244E"/>
    <w:rsid w:val="008D5F5F"/>
    <w:rsid w:val="008D78E5"/>
    <w:rsid w:val="008E29F9"/>
    <w:rsid w:val="008E5652"/>
    <w:rsid w:val="008F129A"/>
    <w:rsid w:val="00900A3A"/>
    <w:rsid w:val="00902BDA"/>
    <w:rsid w:val="0090416D"/>
    <w:rsid w:val="00914CC5"/>
    <w:rsid w:val="009236E0"/>
    <w:rsid w:val="00932AA7"/>
    <w:rsid w:val="00935D19"/>
    <w:rsid w:val="00942689"/>
    <w:rsid w:val="0094325C"/>
    <w:rsid w:val="00954CF6"/>
    <w:rsid w:val="00956276"/>
    <w:rsid w:val="00960C1F"/>
    <w:rsid w:val="0097252E"/>
    <w:rsid w:val="009761F7"/>
    <w:rsid w:val="009A50A7"/>
    <w:rsid w:val="009B0124"/>
    <w:rsid w:val="009D264A"/>
    <w:rsid w:val="009D31EF"/>
    <w:rsid w:val="009F7E4A"/>
    <w:rsid w:val="00A174C5"/>
    <w:rsid w:val="00A26999"/>
    <w:rsid w:val="00A414E1"/>
    <w:rsid w:val="00A74409"/>
    <w:rsid w:val="00A83A76"/>
    <w:rsid w:val="00A915A3"/>
    <w:rsid w:val="00A92055"/>
    <w:rsid w:val="00AD5DC3"/>
    <w:rsid w:val="00ADA9EF"/>
    <w:rsid w:val="00AF292A"/>
    <w:rsid w:val="00AF2E0F"/>
    <w:rsid w:val="00AF49B3"/>
    <w:rsid w:val="00B0568B"/>
    <w:rsid w:val="00B11613"/>
    <w:rsid w:val="00B12022"/>
    <w:rsid w:val="00B32921"/>
    <w:rsid w:val="00B4302B"/>
    <w:rsid w:val="00B60216"/>
    <w:rsid w:val="00B6740F"/>
    <w:rsid w:val="00B70C90"/>
    <w:rsid w:val="00B711D1"/>
    <w:rsid w:val="00B7176A"/>
    <w:rsid w:val="00B863C1"/>
    <w:rsid w:val="00BB1FD0"/>
    <w:rsid w:val="00BE0D3B"/>
    <w:rsid w:val="00BE1A39"/>
    <w:rsid w:val="00BE3841"/>
    <w:rsid w:val="00BF0270"/>
    <w:rsid w:val="00BF53C7"/>
    <w:rsid w:val="00C14AC1"/>
    <w:rsid w:val="00C32BD2"/>
    <w:rsid w:val="00C42E36"/>
    <w:rsid w:val="00C43574"/>
    <w:rsid w:val="00C4692D"/>
    <w:rsid w:val="00C63B66"/>
    <w:rsid w:val="00C73DAD"/>
    <w:rsid w:val="00CB5108"/>
    <w:rsid w:val="00CC59B9"/>
    <w:rsid w:val="00CD1AC5"/>
    <w:rsid w:val="00CF3021"/>
    <w:rsid w:val="00CF7733"/>
    <w:rsid w:val="00D62B0E"/>
    <w:rsid w:val="00D62F3B"/>
    <w:rsid w:val="00D77289"/>
    <w:rsid w:val="00D9792D"/>
    <w:rsid w:val="00DA0379"/>
    <w:rsid w:val="00DB7B8F"/>
    <w:rsid w:val="00DC7EC5"/>
    <w:rsid w:val="00DD41F7"/>
    <w:rsid w:val="00DD695A"/>
    <w:rsid w:val="00DF440F"/>
    <w:rsid w:val="00DF5D5D"/>
    <w:rsid w:val="00E03B9A"/>
    <w:rsid w:val="00E13439"/>
    <w:rsid w:val="00E46AF5"/>
    <w:rsid w:val="00E65EFE"/>
    <w:rsid w:val="00E73A96"/>
    <w:rsid w:val="00E7764B"/>
    <w:rsid w:val="00E87627"/>
    <w:rsid w:val="00E934D7"/>
    <w:rsid w:val="00EA646C"/>
    <w:rsid w:val="00EB382B"/>
    <w:rsid w:val="00EB4918"/>
    <w:rsid w:val="00EC31C6"/>
    <w:rsid w:val="00ED6E6A"/>
    <w:rsid w:val="00EE23F1"/>
    <w:rsid w:val="00EE4E15"/>
    <w:rsid w:val="00F16650"/>
    <w:rsid w:val="00F23AD7"/>
    <w:rsid w:val="00F271A5"/>
    <w:rsid w:val="00F428E8"/>
    <w:rsid w:val="00F605C3"/>
    <w:rsid w:val="00F61761"/>
    <w:rsid w:val="00F67E5B"/>
    <w:rsid w:val="00F71CFE"/>
    <w:rsid w:val="00F72DDC"/>
    <w:rsid w:val="00F77339"/>
    <w:rsid w:val="00F9125F"/>
    <w:rsid w:val="00FA0775"/>
    <w:rsid w:val="00FA0C97"/>
    <w:rsid w:val="00FA6E6B"/>
    <w:rsid w:val="00FA7CEA"/>
    <w:rsid w:val="00FB2F8B"/>
    <w:rsid w:val="00FB4FEB"/>
    <w:rsid w:val="00FB59D4"/>
    <w:rsid w:val="00FC47C5"/>
    <w:rsid w:val="00FD4A5F"/>
    <w:rsid w:val="00FE4ED8"/>
    <w:rsid w:val="00FF39AE"/>
    <w:rsid w:val="00FF4431"/>
    <w:rsid w:val="010B493C"/>
    <w:rsid w:val="02A7F715"/>
    <w:rsid w:val="02E8DF93"/>
    <w:rsid w:val="038682E1"/>
    <w:rsid w:val="051CD512"/>
    <w:rsid w:val="0541F7FF"/>
    <w:rsid w:val="068D8C1E"/>
    <w:rsid w:val="06BE8F43"/>
    <w:rsid w:val="071667F5"/>
    <w:rsid w:val="0779AD6C"/>
    <w:rsid w:val="087B78E7"/>
    <w:rsid w:val="08A681BE"/>
    <w:rsid w:val="09040B13"/>
    <w:rsid w:val="096FFC66"/>
    <w:rsid w:val="0A33301E"/>
    <w:rsid w:val="0A89B8AF"/>
    <w:rsid w:val="0AF961A3"/>
    <w:rsid w:val="0BC4A3ED"/>
    <w:rsid w:val="0C63568B"/>
    <w:rsid w:val="0EAD386F"/>
    <w:rsid w:val="0F63B579"/>
    <w:rsid w:val="0F9082E3"/>
    <w:rsid w:val="10CBC8D6"/>
    <w:rsid w:val="12A21BCC"/>
    <w:rsid w:val="131D1E3F"/>
    <w:rsid w:val="13644B56"/>
    <w:rsid w:val="1645B46C"/>
    <w:rsid w:val="16856230"/>
    <w:rsid w:val="16B26F61"/>
    <w:rsid w:val="170E96B9"/>
    <w:rsid w:val="1E32D38E"/>
    <w:rsid w:val="1E92645F"/>
    <w:rsid w:val="1F181507"/>
    <w:rsid w:val="1F781D02"/>
    <w:rsid w:val="20282841"/>
    <w:rsid w:val="22E6BC7D"/>
    <w:rsid w:val="24338740"/>
    <w:rsid w:val="249849A5"/>
    <w:rsid w:val="249F95E0"/>
    <w:rsid w:val="24F42E38"/>
    <w:rsid w:val="24F74E09"/>
    <w:rsid w:val="2592419A"/>
    <w:rsid w:val="273D896F"/>
    <w:rsid w:val="27E257C3"/>
    <w:rsid w:val="27ED2BCF"/>
    <w:rsid w:val="286B19D6"/>
    <w:rsid w:val="2947F5F4"/>
    <w:rsid w:val="2992763B"/>
    <w:rsid w:val="2AD27D45"/>
    <w:rsid w:val="2B0B6E37"/>
    <w:rsid w:val="2CA304CB"/>
    <w:rsid w:val="2CD2B71C"/>
    <w:rsid w:val="2D66C348"/>
    <w:rsid w:val="2E31CC85"/>
    <w:rsid w:val="2F88410C"/>
    <w:rsid w:val="2FEC59DA"/>
    <w:rsid w:val="30383A46"/>
    <w:rsid w:val="3054AA7B"/>
    <w:rsid w:val="307BC386"/>
    <w:rsid w:val="31260BFF"/>
    <w:rsid w:val="321E7392"/>
    <w:rsid w:val="3282627C"/>
    <w:rsid w:val="32D50174"/>
    <w:rsid w:val="331680E5"/>
    <w:rsid w:val="3468B17B"/>
    <w:rsid w:val="34730759"/>
    <w:rsid w:val="363831D9"/>
    <w:rsid w:val="368FEF8A"/>
    <w:rsid w:val="37CEFA38"/>
    <w:rsid w:val="383E1EA4"/>
    <w:rsid w:val="38A8766F"/>
    <w:rsid w:val="3944B8B4"/>
    <w:rsid w:val="3A9524C6"/>
    <w:rsid w:val="3A968A97"/>
    <w:rsid w:val="3AE2E7DC"/>
    <w:rsid w:val="3B49976F"/>
    <w:rsid w:val="3C0A5CFA"/>
    <w:rsid w:val="3E5332D7"/>
    <w:rsid w:val="414FF3BB"/>
    <w:rsid w:val="415B5DB6"/>
    <w:rsid w:val="41CD7354"/>
    <w:rsid w:val="42111872"/>
    <w:rsid w:val="42A0DB83"/>
    <w:rsid w:val="42DFE000"/>
    <w:rsid w:val="43F0CC00"/>
    <w:rsid w:val="45C2EE95"/>
    <w:rsid w:val="460C476A"/>
    <w:rsid w:val="47B08C37"/>
    <w:rsid w:val="480944F3"/>
    <w:rsid w:val="48BFC3C0"/>
    <w:rsid w:val="4979C21F"/>
    <w:rsid w:val="49B275D5"/>
    <w:rsid w:val="4A430727"/>
    <w:rsid w:val="4C94475F"/>
    <w:rsid w:val="50B33BC9"/>
    <w:rsid w:val="50C8B349"/>
    <w:rsid w:val="517AAAC8"/>
    <w:rsid w:val="51D5ECB3"/>
    <w:rsid w:val="538E8105"/>
    <w:rsid w:val="557166D6"/>
    <w:rsid w:val="561084C9"/>
    <w:rsid w:val="5700EC48"/>
    <w:rsid w:val="5715DCFE"/>
    <w:rsid w:val="5728BDE9"/>
    <w:rsid w:val="5A08EB10"/>
    <w:rsid w:val="5B0A0E90"/>
    <w:rsid w:val="5D053C7B"/>
    <w:rsid w:val="5DF8B734"/>
    <w:rsid w:val="5E7BBD6C"/>
    <w:rsid w:val="5FCB4F0C"/>
    <w:rsid w:val="5FF6A342"/>
    <w:rsid w:val="60BCBC79"/>
    <w:rsid w:val="6165F787"/>
    <w:rsid w:val="617A96E0"/>
    <w:rsid w:val="61D7A4C2"/>
    <w:rsid w:val="63D1DB3D"/>
    <w:rsid w:val="63F61784"/>
    <w:rsid w:val="6485649F"/>
    <w:rsid w:val="655FB29D"/>
    <w:rsid w:val="6567174E"/>
    <w:rsid w:val="6656E7C0"/>
    <w:rsid w:val="681F27B2"/>
    <w:rsid w:val="682DB5F9"/>
    <w:rsid w:val="6871B67D"/>
    <w:rsid w:val="687F388D"/>
    <w:rsid w:val="69B61CAE"/>
    <w:rsid w:val="6A2165B4"/>
    <w:rsid w:val="6A91E441"/>
    <w:rsid w:val="6CF91E09"/>
    <w:rsid w:val="6D434E86"/>
    <w:rsid w:val="6D868799"/>
    <w:rsid w:val="6E1F87A0"/>
    <w:rsid w:val="6E8CD451"/>
    <w:rsid w:val="6EC8F6C5"/>
    <w:rsid w:val="6EFC883D"/>
    <w:rsid w:val="6F8142EB"/>
    <w:rsid w:val="6FAB7DE6"/>
    <w:rsid w:val="6FADB235"/>
    <w:rsid w:val="705BF592"/>
    <w:rsid w:val="70FF5B9F"/>
    <w:rsid w:val="72265C74"/>
    <w:rsid w:val="7557B99A"/>
    <w:rsid w:val="756E1E75"/>
    <w:rsid w:val="7719DCF8"/>
    <w:rsid w:val="77F1667A"/>
    <w:rsid w:val="780547F1"/>
    <w:rsid w:val="784B7F2E"/>
    <w:rsid w:val="78AE1DF9"/>
    <w:rsid w:val="78DAAC5A"/>
    <w:rsid w:val="794B97E0"/>
    <w:rsid w:val="798F26B0"/>
    <w:rsid w:val="7ACACCAD"/>
    <w:rsid w:val="7AE1E2B7"/>
    <w:rsid w:val="7BBAD3DD"/>
    <w:rsid w:val="7BE3D60F"/>
    <w:rsid w:val="7ECBD2B5"/>
    <w:rsid w:val="7EFA9198"/>
    <w:rsid w:val="7FD0FEF9"/>
    <w:rsid w:val="7FF4DF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9"/>
    <w:qFormat/>
    <w:rsid w:val="00C43574"/>
    <w:pPr>
      <w:pageBreakBefore/>
      <w:numPr>
        <w:numId w:val="38"/>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9"/>
    <w:qFormat/>
    <w:rsid w:val="00057740"/>
    <w:pPr>
      <w:keepNext/>
      <w:numPr>
        <w:ilvl w:val="1"/>
        <w:numId w:val="38"/>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9"/>
    <w:qFormat/>
    <w:rsid w:val="00462D87"/>
    <w:pPr>
      <w:numPr>
        <w:ilvl w:val="2"/>
        <w:numId w:val="38"/>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9"/>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9"/>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9"/>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8"/>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9"/>
      </w:numPr>
    </w:pPr>
  </w:style>
  <w:style w:type="numbering" w:customStyle="1" w:styleId="IMDRFN1">
    <w:name w:val="IMDRF N1"/>
    <w:uiPriority w:val="99"/>
    <w:rsid w:val="00462D87"/>
    <w:pPr>
      <w:numPr>
        <w:numId w:val="37"/>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1"/>
      </w:numPr>
    </w:pPr>
  </w:style>
  <w:style w:type="paragraph" w:styleId="Title">
    <w:name w:val="Title"/>
    <w:basedOn w:val="Normal"/>
    <w:next w:val="Normal"/>
    <w:link w:val="TitleChar"/>
    <w:uiPriority w:val="10"/>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character" w:styleId="Emphasis">
    <w:name w:val="Emphasis"/>
    <w:basedOn w:val="DefaultParagraphFont"/>
    <w:uiPriority w:val="20"/>
    <w:qFormat/>
    <w:rsid w:val="001D6A19"/>
    <w:rPr>
      <w:i/>
      <w:iCs/>
    </w:rPr>
  </w:style>
  <w:style w:type="character" w:styleId="CommentReference">
    <w:name w:val="annotation reference"/>
    <w:basedOn w:val="DefaultParagraphFont"/>
    <w:uiPriority w:val="99"/>
    <w:semiHidden/>
    <w:unhideWhenUsed/>
    <w:rsid w:val="00D62B0E"/>
    <w:rPr>
      <w:sz w:val="16"/>
      <w:szCs w:val="16"/>
    </w:rPr>
  </w:style>
  <w:style w:type="paragraph" w:styleId="CommentText">
    <w:name w:val="annotation text"/>
    <w:basedOn w:val="Normal"/>
    <w:link w:val="CommentTextChar"/>
    <w:uiPriority w:val="99"/>
    <w:unhideWhenUsed/>
    <w:rsid w:val="00D62B0E"/>
    <w:pPr>
      <w:keepLines w:val="0"/>
      <w:spacing w:before="0" w:after="0" w:line="240" w:lineRule="auto"/>
    </w:pPr>
    <w:rPr>
      <w:rFonts w:ascii="Times New Roman" w:eastAsiaTheme="minorEastAsia" w:hAnsi="Times New Roman" w:cs="Times New Roman"/>
      <w:szCs w:val="20"/>
      <w:lang w:val="en-US"/>
    </w:rPr>
  </w:style>
  <w:style w:type="character" w:customStyle="1" w:styleId="CommentTextChar">
    <w:name w:val="Comment Text Char"/>
    <w:basedOn w:val="DefaultParagraphFont"/>
    <w:link w:val="CommentText"/>
    <w:uiPriority w:val="99"/>
    <w:rsid w:val="00D62B0E"/>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62B0E"/>
    <w:pPr>
      <w:keepLines/>
      <w:spacing w:before="120" w:after="120"/>
    </w:pPr>
    <w:rPr>
      <w:rFonts w:asciiTheme="minorHAnsi" w:eastAsiaTheme="minorHAnsi" w:hAnsiTheme="minorHAnsi" w:cs="Times New Roman (Body CS)"/>
      <w:b/>
      <w:bCs/>
      <w:lang w:val="en-AU"/>
    </w:rPr>
  </w:style>
  <w:style w:type="character" w:customStyle="1" w:styleId="CommentSubjectChar">
    <w:name w:val="Comment Subject Char"/>
    <w:basedOn w:val="CommentTextChar"/>
    <w:link w:val="CommentSubject"/>
    <w:uiPriority w:val="99"/>
    <w:semiHidden/>
    <w:rsid w:val="00D62B0E"/>
    <w:rPr>
      <w:rFonts w:ascii="Times New Roman" w:eastAsiaTheme="minorEastAsia" w:hAnsi="Times New Roman" w:cs="Times New Roman (Body CS)"/>
      <w:b/>
      <w:bCs/>
      <w:sz w:val="20"/>
      <w:szCs w:val="20"/>
      <w:lang w:val="en-US"/>
    </w:rPr>
  </w:style>
  <w:style w:type="paragraph" w:styleId="Revision">
    <w:name w:val="Revision"/>
    <w:hidden/>
    <w:uiPriority w:val="99"/>
    <w:semiHidden/>
    <w:rsid w:val="003C43A5"/>
    <w:rPr>
      <w:rFonts w:cs="Times New Roman (Body CS)"/>
      <w:sz w:val="20"/>
    </w:rPr>
  </w:style>
  <w:style w:type="character" w:styleId="PlaceholderText">
    <w:name w:val="Placeholder Text"/>
    <w:basedOn w:val="DefaultParagraphFont"/>
    <w:uiPriority w:val="99"/>
    <w:semiHidden/>
    <w:rsid w:val="00850FC6"/>
    <w:rPr>
      <w:color w:val="808080"/>
    </w:rPr>
  </w:style>
  <w:style w:type="character" w:customStyle="1" w:styleId="ui-provider">
    <w:name w:val="ui-provider"/>
    <w:basedOn w:val="DefaultParagraphFont"/>
    <w:rsid w:val="004C016C"/>
  </w:style>
  <w:style w:type="character" w:styleId="Strong">
    <w:name w:val="Strong"/>
    <w:basedOn w:val="DefaultParagraphFont"/>
    <w:uiPriority w:val="22"/>
    <w:qFormat/>
    <w:rsid w:val="00F77339"/>
    <w:rPr>
      <w:b/>
      <w:bCs/>
    </w:rPr>
  </w:style>
  <w:style w:type="paragraph" w:styleId="NoSpacing">
    <w:name w:val="No Spacing"/>
    <w:uiPriority w:val="1"/>
    <w:qFormat/>
    <w:rsid w:val="00A915A3"/>
    <w:rPr>
      <w:kern w:val="2"/>
      <w:sz w:val="22"/>
      <w:szCs w:val="22"/>
      <w:lang w:val="en-IE"/>
      <w14:ligatures w14:val="standardContextual"/>
    </w:rPr>
  </w:style>
  <w:style w:type="paragraph" w:styleId="TOCHeading">
    <w:name w:val="TOC Heading"/>
    <w:basedOn w:val="Heading1"/>
    <w:next w:val="Normal"/>
    <w:uiPriority w:val="39"/>
    <w:unhideWhenUsed/>
    <w:qFormat/>
    <w:rsid w:val="00B11613"/>
    <w:pPr>
      <w:keepNext/>
      <w:pageBreakBefore w:val="0"/>
      <w:numPr>
        <w:numId w:val="0"/>
      </w:numPr>
      <w:snapToGrid/>
      <w:spacing w:before="240" w:after="0" w:line="240" w:lineRule="exact"/>
      <w:outlineLvl w:val="9"/>
    </w:pPr>
    <w:rPr>
      <w:rFonts w:eastAsiaTheme="majorEastAsia" w:cstheme="majorBidi"/>
      <w:b w:val="0"/>
      <w:bCs w:val="0"/>
      <w:color w:val="0E4EAF" w:themeColor="accent1" w:themeShade="BF"/>
      <w:spacing w:val="0"/>
      <w:sz w:val="32"/>
      <w:szCs w:val="32"/>
    </w:rPr>
  </w:style>
  <w:style w:type="character" w:customStyle="1" w:styleId="fontstyle01">
    <w:name w:val="fontstyle01"/>
    <w:basedOn w:val="DefaultParagraphFont"/>
    <w:rsid w:val="00B11613"/>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953363331">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C239C0BC84C97B1971E9FB79E3E96"/>
        <w:category>
          <w:name w:val="General"/>
          <w:gallery w:val="placeholder"/>
        </w:category>
        <w:types>
          <w:type w:val="bbPlcHdr"/>
        </w:types>
        <w:behaviors>
          <w:behavior w:val="content"/>
        </w:behaviors>
        <w:guid w:val="{7E2745BD-3C8A-416F-85FD-7D604A6E6A7B}"/>
      </w:docPartPr>
      <w:docPartBody>
        <w:p w:rsidR="00EB71A4" w:rsidRDefault="00BF53C7" w:rsidP="00BF53C7">
          <w:pPr>
            <w:pStyle w:val="180C239C0BC84C97B1971E9FB79E3E96"/>
          </w:pPr>
          <w:r w:rsidRPr="00BD60E2">
            <w:rPr>
              <w:rStyle w:val="PlaceholderText"/>
            </w:rPr>
            <w:t>Click or tap here to enter text</w:t>
          </w:r>
          <w:r>
            <w:rPr>
              <w:rStyle w:val="PlaceholderText"/>
            </w:rPr>
            <w:t>.</w:t>
          </w:r>
          <w:r w:rsidRPr="0004722F">
            <w:rPr>
              <w:rStyle w:val="PlaceholderText"/>
            </w:rPr>
            <w:t xml:space="preserve"> </w:t>
          </w:r>
          <w:r>
            <w:rPr>
              <w:rStyle w:val="PlaceholderText"/>
            </w:rPr>
            <w:t xml:space="preserve">Guidance on how the data should be searched using the IMDRF codes should be provided in this section. </w:t>
          </w:r>
          <w:r w:rsidRPr="00D37537">
            <w:rPr>
              <w:rStyle w:val="PlaceholderText"/>
            </w:rPr>
            <w:t>Outlining the priority or most important codes of interest, or in which sequence should the codes be searched e.g. the search should be conducted using Annex A codes first then Annex E and then Annex G, a listing of all cases with Annex A codes should be provided with those case that include Annex A and Annex E and/or G highlighted.</w:t>
          </w:r>
          <w:r>
            <w:rPr>
              <w:rStyle w:val="PlaceholderText"/>
            </w:rPr>
            <w:t xml:space="preserve"> </w:t>
          </w:r>
          <w:r>
            <w:rPr>
              <w:rStyle w:val="PlaceholderText"/>
            </w:rPr>
            <w:br/>
            <w:t>R</w:t>
          </w:r>
          <w:r w:rsidRPr="0004722F">
            <w:rPr>
              <w:rStyle w:val="PlaceholderText"/>
            </w:rPr>
            <w:t>elevant documents or links to relevant documents can be provided</w:t>
          </w:r>
          <w:r w:rsidRPr="00BD60E2">
            <w:rPr>
              <w:rStyle w:val="PlaceholderText"/>
            </w:rPr>
            <w:t>.</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C7"/>
    <w:rsid w:val="002F62BA"/>
    <w:rsid w:val="00625053"/>
    <w:rsid w:val="008C2242"/>
    <w:rsid w:val="00900A3A"/>
    <w:rsid w:val="00A174C5"/>
    <w:rsid w:val="00B77C83"/>
    <w:rsid w:val="00BF53C7"/>
    <w:rsid w:val="00C902EA"/>
    <w:rsid w:val="00EB71A4"/>
    <w:rsid w:val="00FC3C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3C7"/>
    <w:rPr>
      <w:color w:val="808080"/>
    </w:rPr>
  </w:style>
  <w:style w:type="paragraph" w:customStyle="1" w:styleId="180C239C0BC84C97B1971E9FB79E3E96">
    <w:name w:val="180C239C0BC84C97B1971E9FB79E3E96"/>
    <w:rsid w:val="00BF5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7AEE7CF750B84CBE272AC0FED086A0" ma:contentTypeVersion="10" ma:contentTypeDescription="Create a new document." ma:contentTypeScope="" ma:versionID="d9b12ec90d6f93094c0c0350b5f1656a">
  <xsd:schema xmlns:xsd="http://www.w3.org/2001/XMLSchema" xmlns:xs="http://www.w3.org/2001/XMLSchema" xmlns:p="http://schemas.microsoft.com/office/2006/metadata/properties" xmlns:ns2="89642774-68a0-4780-9df4-94451e658ebd" xmlns:ns3="2c0b4a26-a0a6-442a-a800-f5fe1d9f3f5b" targetNamespace="http://schemas.microsoft.com/office/2006/metadata/properties" ma:root="true" ma:fieldsID="ae52e2fa487671db2afbfd4d05de0cf3" ns2:_="" ns3:_="">
    <xsd:import namespace="89642774-68a0-4780-9df4-94451e658eb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42774-68a0-4780-9df4-94451e6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2.xml><?xml version="1.0" encoding="utf-8"?>
<ds:datastoreItem xmlns:ds="http://schemas.openxmlformats.org/officeDocument/2006/customXml" ds:itemID="{51B36348-FC40-49A0-8559-328270AF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42774-68a0-4780-9df4-94451e658ebd"/>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85AAA-01C6-4F0E-814B-28C4BC1F2B99}">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47</Pages>
  <Words>7636</Words>
  <Characters>43530</Characters>
  <Application>Microsoft Office Word</Application>
  <DocSecurity>0</DocSecurity>
  <Lines>362</Lines>
  <Paragraphs>102</Paragraphs>
  <ScaleCrop>false</ScaleCrop>
  <Company/>
  <LinksUpToDate>false</LinksUpToDate>
  <CharactersWithSpaces>51064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3</cp:revision>
  <cp:lastPrinted>2024-07-26T11:20:00Z</cp:lastPrinted>
  <dcterms:created xsi:type="dcterms:W3CDTF">2024-10-10T03:13:00Z</dcterms:created>
  <dcterms:modified xsi:type="dcterms:W3CDTF">2024-10-10T03:18:00Z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0x010100407AEE7CF750B84CBE272AC0FED086A0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ies>
</file>